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7A252" w14:textId="77777777" w:rsidR="00F51826" w:rsidRPr="00F51826" w:rsidRDefault="00F51826" w:rsidP="00F51826">
      <w:r w:rsidRPr="00F51826">
        <w:rPr>
          <w:b/>
          <w:bCs/>
        </w:rPr>
        <w:t>СОВЕТ НАРОДНЫХ ДЕПУТАТОВ</w:t>
      </w:r>
    </w:p>
    <w:p w14:paraId="637B0904" w14:textId="77777777" w:rsidR="00F51826" w:rsidRPr="00F51826" w:rsidRDefault="00F51826" w:rsidP="00F51826">
      <w:r w:rsidRPr="00F51826">
        <w:rPr>
          <w:b/>
          <w:bCs/>
        </w:rPr>
        <w:t>СТОРОЖЕВСКОГО 2-ГО СЕЛЬСКОГО ПОСЕЛЕНИЯ </w:t>
      </w:r>
    </w:p>
    <w:p w14:paraId="0215C782" w14:textId="77777777" w:rsidR="00F51826" w:rsidRPr="00F51826" w:rsidRDefault="00F51826" w:rsidP="00F51826">
      <w:r w:rsidRPr="00F51826">
        <w:rPr>
          <w:b/>
          <w:bCs/>
        </w:rPr>
        <w:t>ЛИСКИНСКОГО МУНИЦИПАЛЬНОГО РАЙОНА</w:t>
      </w:r>
    </w:p>
    <w:p w14:paraId="18936CAB" w14:textId="77777777" w:rsidR="00F51826" w:rsidRPr="00F51826" w:rsidRDefault="00F51826" w:rsidP="00F51826">
      <w:r w:rsidRPr="00F51826">
        <w:rPr>
          <w:b/>
          <w:bCs/>
        </w:rPr>
        <w:t>ВОРОНЕЖСКОЙ ОБЛАСТИ</w:t>
      </w:r>
    </w:p>
    <w:p w14:paraId="6ABC9691" w14:textId="77777777" w:rsidR="00F51826" w:rsidRPr="00F51826" w:rsidRDefault="00F51826" w:rsidP="00F51826"/>
    <w:p w14:paraId="5FE91D3A" w14:textId="77777777" w:rsidR="00F51826" w:rsidRPr="00F51826" w:rsidRDefault="00F51826" w:rsidP="00F51826">
      <w:r w:rsidRPr="00F51826">
        <w:rPr>
          <w:b/>
          <w:bCs/>
        </w:rPr>
        <w:t>РЕШЕНИЕ</w:t>
      </w:r>
    </w:p>
    <w:p w14:paraId="0D133123" w14:textId="77777777" w:rsidR="00F51826" w:rsidRPr="00F51826" w:rsidRDefault="00F51826" w:rsidP="00F51826">
      <w:r w:rsidRPr="00F51826">
        <w:br/>
        <w:t xml:space="preserve">от «15» ноября 2012 г. № 79 </w:t>
      </w:r>
      <w:r w:rsidRPr="00F51826">
        <w:br/>
        <w:t xml:space="preserve">с.Сторожевое 2-е </w:t>
      </w:r>
      <w:r w:rsidRPr="00F51826">
        <w:br/>
      </w:r>
      <w:r w:rsidRPr="00F51826">
        <w:br/>
        <w:t xml:space="preserve">О бюджете Сторожевского 2-го ¬¬¬¬¬сельского </w:t>
      </w:r>
      <w:r w:rsidRPr="00F51826">
        <w:br/>
        <w:t xml:space="preserve">поселения Лискинского муниципального </w:t>
      </w:r>
      <w:r w:rsidRPr="00F51826">
        <w:br/>
        <w:t xml:space="preserve">района Воронежской области на 2013 год </w:t>
      </w:r>
      <w:r w:rsidRPr="00F51826">
        <w:br/>
        <w:t xml:space="preserve">и на плановый период 2014 и 2015 годов </w:t>
      </w:r>
      <w:r w:rsidRPr="00F51826">
        <w:br/>
      </w:r>
      <w:r w:rsidRPr="00F51826">
        <w:br/>
      </w:r>
      <w:r w:rsidRPr="00F51826">
        <w:br/>
        <w:t xml:space="preserve">В соответствии с Бюджетным кодексом РФ, Федеральным законом от 6 октября 2003 г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Сторожевского 2-го сельского поселения Лискинского муниципального района Воронежской области, Положения «О бюджетном процессе в Сторожевском 2-м сельском поселении Лискинского муниципального района Воронежской области», утвержденного Решением Совета народных депутатов Сторожевского 2-го сельского поселения Лискинского муниципального района Воронежской области от 06 декабря 2005 г. №4 в целях осуществления бюджетного процесса в Сторожевском 2-м сельском поселении Лискинского муниципального района Воронежской области в 2013 году и на плановый период 2014 и 2015 годов Совет народных депутатов Сторожевского 2-го сельского поселения Лискинского муниципального района </w:t>
      </w:r>
      <w:r w:rsidRPr="00F51826">
        <w:br/>
        <w:t xml:space="preserve">р е ш и л: </w:t>
      </w:r>
      <w:r w:rsidRPr="00F51826">
        <w:br/>
      </w:r>
      <w:r w:rsidRPr="00F51826">
        <w:br/>
        <w:t xml:space="preserve">1. Принять бюджет Сторожевского 2-го сельского поселения Лискинского муниципального района Воронежской области в следующей редакции: </w:t>
      </w:r>
      <w:r w:rsidRPr="00F51826">
        <w:br/>
      </w:r>
      <w:r w:rsidRPr="00F51826">
        <w:br/>
        <w:t xml:space="preserve">Статья 1. Основные характеристики бюджета Сторожевского 2-го сельского поселения Лискинского муниципального района на 2013 год плановый период 2014 и 2015 годов. </w:t>
      </w:r>
      <w:r w:rsidRPr="00F51826">
        <w:br/>
      </w:r>
      <w:r w:rsidRPr="00F51826">
        <w:br/>
      </w:r>
      <w:r w:rsidRPr="00F51826">
        <w:lastRenderedPageBreak/>
        <w:t xml:space="preserve">1. Утвердить основные характеристики бюджета Сторожевского 2-го сельского поселения Лискинского муниципального района на 2013 год: </w:t>
      </w:r>
      <w:r w:rsidRPr="00F51826">
        <w:br/>
        <w:t xml:space="preserve">1) прогнозируемый общий объем доходов бюджета Сторожевского 2-го сельского поселения Лискинского муниципального района в сумме 4086,9 тыс. рублей, в том числе объём безвозмездных поступлений в сумме 2719,9 тыс. рублей, из них объём межбюджетных трансфертов, получаемых из областного бюджета в сумме 55,9 тыс. рублей, из бюджета муниципального района в сумме 2644 тыс. рублей; </w:t>
      </w:r>
      <w:r w:rsidRPr="00F51826">
        <w:br/>
        <w:t xml:space="preserve">2) общий объем расходов бюджета Сторожевского 2-го сельского поселения Лискинского муниципального района Воронежской области в сумме 4128,9 тыс. рублей; </w:t>
      </w:r>
      <w:r w:rsidRPr="00F51826">
        <w:br/>
        <w:t xml:space="preserve">3) прогнозируемый дефицит бюджета Сторожевского 2-го сельского поселения Лискинского муниципального района Воронежской области в сумме 42 тыс. рублей; </w:t>
      </w:r>
      <w:r w:rsidRPr="00F51826">
        <w:br/>
        <w:t xml:space="preserve">4) источники внутреннего финансирования дефицита бюджета Сторожевского 2-го сельского поселения Лискинского муниципального района Воронежской области согласно приложению 1 к настоящему Решению. </w:t>
      </w:r>
      <w:r w:rsidRPr="00F51826">
        <w:br/>
      </w:r>
      <w:r w:rsidRPr="00F51826">
        <w:br/>
        <w:t xml:space="preserve">2.Утвердить основные характеристики бюджета Сторожевского 2-го сельского поселения Лискинского муниципального района Воронежской области на 2014 год и на 2015 год: </w:t>
      </w:r>
      <w:r w:rsidRPr="00F51826">
        <w:br/>
        <w:t xml:space="preserve">1) прогнозируемый общий объем доходов бюджета Сторожевского 2-го сельского поселения Лискинского муниципального района на 2014 год в сумме 2168,5 тыс. рублей, в том числе объём безвозмездных поступлений в сумме _735,5 тыс. рублей, из них объём межбюджетных трансфертов, получаемых из областного бюджета в сумме 57.5 тыс. рублей, из бюджета муниципального района в сумме 658 тыс. рублей, и на 2015 год в сумме 2267,6 тыс. рублей, в том числе объём безвозмездных поступлений в сумме 769,6, из них объём межбюджетных трансфертов, получаемых из областного бюджета в сумме 57,6 тыс. рублей, из бюджета муниципального района в сумме 692 тыс. рублей; </w:t>
      </w:r>
      <w:r w:rsidRPr="00F51826">
        <w:br/>
        <w:t xml:space="preserve">2) общий объем расходов бюджета Сторожевского 2-го сельского поселения Лискинского муниципального района Воронежской области на 2014 год в сумме 2212,5 тыс. рублей, в том числе условно утвержденные расходы в сумме 55 тыс. рублей, и на 2015 год в сумме 2313,6 тыс. рублей, в том числе условно утвержденные расходы в сумме 116 тыс. рублей; </w:t>
      </w:r>
      <w:r w:rsidRPr="00F51826">
        <w:br/>
        <w:t xml:space="preserve">3) прогнозируемый дефицит бюджета Сторожевского 2-го сельского поселения Лискинского муниципального района Воронежской области на 2014 год в сумме 44 тыс. рублей и на 2015 год в сумме 46 тыс. рублей. </w:t>
      </w:r>
      <w:r w:rsidRPr="00F51826">
        <w:br/>
      </w:r>
      <w:r w:rsidRPr="00F51826">
        <w:br/>
        <w:t xml:space="preserve">Статья2. Нормативы распределения доходов Сторожевского 2-го сельского поселения Лискинского муниципального района Воронежской области на 2013 год и плановый период 2014 и 2015 годов. </w:t>
      </w:r>
    </w:p>
    <w:p w14:paraId="3450B0E1" w14:textId="77777777" w:rsidR="00F51826" w:rsidRPr="00F51826" w:rsidRDefault="00F51826" w:rsidP="00F51826">
      <w:r w:rsidRPr="00F51826">
        <w:br/>
        <w:t xml:space="preserve">Утвердить в соответствии с положением пункта 2 статьи 184.1 Бюджетного кодекса </w:t>
      </w:r>
      <w:r w:rsidRPr="00F51826">
        <w:lastRenderedPageBreak/>
        <w:t xml:space="preserve">Российской Федерации: </w:t>
      </w:r>
      <w:r w:rsidRPr="00F51826">
        <w:br/>
        <w:t xml:space="preserve">- нормативы отчислений от налогов и сборов в бюджет Сторожевского 2-го сельского поселения Лискинского муниципального района Воронежской области на 2013 год и плановый период 2014 и 2015 годов согласно приложению 2 к настоящему Решению; </w:t>
      </w:r>
      <w:r w:rsidRPr="00F51826">
        <w:br/>
        <w:t xml:space="preserve">- нормативы отчислений неналоговых доходов в бюджет Сторожевского 2-го сельского поселения Лискинского муниципального района Воронежской области на 2013 год и плановый период 2014 и 2015 годов согласно приложению 3 к настоящему Решению. </w:t>
      </w:r>
      <w:r w:rsidRPr="00F51826">
        <w:br/>
      </w:r>
      <w:r w:rsidRPr="00F51826">
        <w:br/>
        <w:t xml:space="preserve">Статья 3. Главные администраторы доходов бюджета Сторожевского 2-го сельского поселения Лискинского муниципального района в 2013 году. </w:t>
      </w:r>
      <w:r w:rsidRPr="00F51826">
        <w:br/>
      </w:r>
      <w:r w:rsidRPr="00F51826">
        <w:br/>
        <w:t xml:space="preserve">1. Утвердить перечень главных администраторов доходов бюджета Сторожевского 2-го сельского поселения Лискинского муниципального района Воронежской области - органов местного самоуправления согласно приложению 4 к настоящему Решению. </w:t>
      </w:r>
      <w:r w:rsidRPr="00F51826">
        <w:br/>
        <w:t xml:space="preserve">2.Утвердить перечень главных администраторов источников внутреннего финансирования дефицита бюджета поселения согласно приложению 5 к настоящему решению. </w:t>
      </w:r>
    </w:p>
    <w:p w14:paraId="169E852D" w14:textId="77777777" w:rsidR="00F51826" w:rsidRPr="00F51826" w:rsidRDefault="00F51826" w:rsidP="00F51826">
      <w:r w:rsidRPr="00F51826">
        <w:t xml:space="preserve">Статья 4. Особенности администрирования доходов бюджета Сторожевского 2-го сельского поселения Лискинского муниципального района Воронежской области в 2013 году. </w:t>
      </w:r>
      <w:r w:rsidRPr="00F51826">
        <w:br/>
      </w:r>
      <w:r w:rsidRPr="00F51826">
        <w:br/>
        <w:t xml:space="preserve">Закрепить источники доходов бюджета Сторожевского 2-го сельского поселения Лискинского муниципального района за главным администратором доходов местного бюджета – администрацию Сторожевского 2-го сельского поселения Лискинского муниципального района Воронежской области, осуществляющим порядок зачисления, перечисления, учета, контроля неналоговых доходов с правом уточнения платежей, принятия Решений о возврате уплаченных платежей в бюджет и присвоить, закрепить единый код администратора – 914. </w:t>
      </w:r>
      <w:r w:rsidRPr="00F51826">
        <w:br/>
      </w:r>
      <w:r w:rsidRPr="00F51826">
        <w:br/>
        <w:t xml:space="preserve">Статья 5. Бюджетные ассигнования бюджета Сторожевского 2-го сельского поселения Лискинского муниципального района на 2013 годи на плановый период 2014 и 2015 годов </w:t>
      </w:r>
      <w:r w:rsidRPr="00F51826">
        <w:br/>
      </w:r>
      <w:r w:rsidRPr="00F51826">
        <w:br/>
        <w:t xml:space="preserve">1.Утвердить ведомственную структуру расходов бюджета Сторожевского 2-го сельского поселения: </w:t>
      </w:r>
      <w:r w:rsidRPr="00F51826">
        <w:br/>
        <w:t xml:space="preserve">1) на 2013 год согласно приложению 6 к настоящему Решению Совета народных депутатов бюджета Сторожевского 2-го сельского поселения Лискинского муниципального района Воронежской области; </w:t>
      </w:r>
      <w:r w:rsidRPr="00F51826">
        <w:br/>
        <w:t xml:space="preserve">2) на 2014 и 2015 годы согласно приложению 7 к настоящему Решению Совета народных депутатов бюджета Сторожевского 2-го сельского поселения Лискинского муниципального района. </w:t>
      </w:r>
      <w:r w:rsidRPr="00F51826">
        <w:br/>
      </w:r>
      <w:r w:rsidRPr="00F51826">
        <w:lastRenderedPageBreak/>
        <w:br/>
        <w:t xml:space="preserve">2. Утвердить распределение бюджетных ассигнований по разделам и подразделам, целевым статьям и видам расходов классификации расходов бюджета Сторожевского 2-го сельского поселения: </w:t>
      </w:r>
      <w:r w:rsidRPr="00F51826">
        <w:br/>
        <w:t xml:space="preserve">1) на 2013 год согласно приложению 8 к настоящему Решению Совета народных депутатов бюджета Сторожевского 2-го сельского поселения Лискинского муниципального района Воронежской области; </w:t>
      </w:r>
      <w:r w:rsidRPr="00F51826">
        <w:br/>
        <w:t xml:space="preserve">2) на 2014 и 2015 годы согласно приложению 9 к настоящему Решению Совета народных депутатов бюджета Сторожевского 2-го сельского поселения Лискинского муниципального района Воронежской области. </w:t>
      </w:r>
      <w:r w:rsidRPr="00F51826">
        <w:br/>
        <w:t xml:space="preserve">3. Утвердить распределение бюджетных ассигнований на реализацию муниципальных целевых программ: </w:t>
      </w:r>
      <w:r w:rsidRPr="00F51826">
        <w:br/>
        <w:t xml:space="preserve">1) на 2013 год согласно приложению 10 к настоящему Решению Совета народных депутатов бюджета Сторожевского 2-го сельского поселения Лискинского муниципального района Воронежской области; </w:t>
      </w:r>
      <w:r w:rsidRPr="00F51826">
        <w:br/>
        <w:t xml:space="preserve">2) на 2014 и 2015 годы согласно приложению 11 к настоящему Решению Совета народных депутатов бюджета Сторожевского 2-го сельского поселения Лискинского муниципального района Воронежской области. </w:t>
      </w:r>
      <w:r w:rsidRPr="00F51826">
        <w:br/>
      </w:r>
      <w:r w:rsidRPr="00F51826">
        <w:br/>
        <w:t>Статья 6. Особенности использования бюджетных ассигнований по обеспечению деятельности органов местного самоуправления и муниципальных учреждений Сторожевского 2-го сельского поселения Лискинского муниципального района.</w:t>
      </w:r>
    </w:p>
    <w:p w14:paraId="5A67D63B" w14:textId="77777777" w:rsidR="00F51826" w:rsidRPr="00F51826" w:rsidRDefault="00F51826" w:rsidP="00F51826">
      <w:r w:rsidRPr="00F51826">
        <w:br/>
        <w:t xml:space="preserve">Органы местного самоуправления Сторожевского 2-го сельского поселения Лискинского муниципального района Воронежской области не вправе принимать решения, приводящие к увеличению в 2013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 законодательством случаев передачи отдельных государственных полномочий Российской Федерации, органам местного самоуправления, осуществляемых за счет субвенций из областного бюджета. </w:t>
      </w:r>
      <w:r w:rsidRPr="00F51826">
        <w:br/>
      </w:r>
      <w:r w:rsidRPr="00F51826">
        <w:br/>
        <w:t>Статья 7. Особенности использования бюджетных ассигнований, № предусмотренных для реализации Указа Президента РФ от 7 мая 2012 года 597.</w:t>
      </w:r>
    </w:p>
    <w:p w14:paraId="5C9268D4" w14:textId="77777777" w:rsidR="00F51826" w:rsidRPr="00F51826" w:rsidRDefault="00F51826" w:rsidP="00F51826">
      <w:r w:rsidRPr="00F51826">
        <w:br/>
        <w:t xml:space="preserve">Установить, что использование бюджетных ассигнований учреждениями культуры, предусмотренных настоящим решением на реализацию подпунктов «а» и «е» пункта 1 Указа Президента Российской Федерации от 7 мая 2012 года № 597 « О мероприятиях по реализации государственной социальной политики» осуществляется в порядке, установленном Правительством Воронежской области. </w:t>
      </w:r>
      <w:r w:rsidRPr="00F51826">
        <w:br/>
      </w:r>
      <w:r w:rsidRPr="00F51826">
        <w:br/>
        <w:t xml:space="preserve">Статья 8. Муниципальные внутренние заимствования, муниципальный внутренний </w:t>
      </w:r>
      <w:r w:rsidRPr="00F51826">
        <w:lastRenderedPageBreak/>
        <w:t xml:space="preserve">долг Сторожевского 2-го </w:t>
      </w:r>
      <w:r w:rsidRPr="00F51826">
        <w:br/>
        <w:t xml:space="preserve">сельского поселения Лискинского муниципального района Воронежской области. </w:t>
      </w:r>
      <w:r w:rsidRPr="00F51826">
        <w:br/>
      </w:r>
      <w:r w:rsidRPr="00F51826">
        <w:br/>
        <w:t xml:space="preserve">1. Установить предельный объем муниципального долга Сторожевского 2-го сельского поселения Лискинского муниципального района на 2013 год в сумме 1 тыс. рублей, на 2014 год в сумме 1 тыс. рублей, на 2015 год в сумме 1 тыс. рублей. </w:t>
      </w:r>
      <w:r w:rsidRPr="00F51826">
        <w:br/>
        <w:t xml:space="preserve">2. Установить верхний предел муниципального долга Сторожевского 2-го сельского поселения на 01 января 2014 года в сумме 0 рублей , на 01 января 2015 года в сумме 0 рублей , на 01 января 2016 года в сумме 0 рублей. </w:t>
      </w:r>
      <w:r w:rsidRPr="00F51826">
        <w:br/>
        <w:t xml:space="preserve">3. Установить предельный объем расходов на обслуживание муниципального долга Сторожевского 2-го сельского поселения Лискинского муниципального района на 2013 год в сумме 1 тыс. рублей, на 2014 год в сумме 1 тыс. рублей, на 2015 год в сумме 1 тыс. рублей . </w:t>
      </w:r>
      <w:r w:rsidRPr="00F51826">
        <w:br/>
        <w:t xml:space="preserve">4. Утвердить программу внутренних муниципальных заимствований Строжевского 2-го сельского поселения Лискинского муниципального района на 2013 год и на плановый период 2014 и 2015 годов согласно приложению 12 к настоящему Решению. Правом осуществления муниципальных внутренних заимствований от имени Сторожевского 2-го сельского поселения Лискинского муниципального района в рамках программы внутренних муниципальных заимствований, является администрация Сторожевского 2-го сельского поселения Лискинского муниципального района. </w:t>
      </w:r>
      <w:r w:rsidRPr="00F51826">
        <w:br/>
      </w:r>
      <w:r w:rsidRPr="00F51826">
        <w:br/>
        <w:t xml:space="preserve">Статья 9. Особенности исполнения бюджета Сторожевского 2-го сельского поселения Лискинского муниципального района в 2013 году. </w:t>
      </w:r>
      <w:r w:rsidRPr="00F51826">
        <w:br/>
      </w:r>
      <w:r w:rsidRPr="00F51826">
        <w:br/>
        <w:t xml:space="preserve">1. Направить остатки средств бюджета района на счетах бюджета Сторожевского 2-го сельского поселения по состоянию на 1 января 2013 года, образовавшиеся в связи с неполным использованием бюджетных ассигнований по средствам, поступившим в 2012 году из областного бюджета, направляются в 2013 году в соответствии со статьей 242 Бюджетного кодекса Российской федерации. </w:t>
      </w:r>
      <w:r w:rsidRPr="00F51826">
        <w:br/>
      </w:r>
      <w:r w:rsidRPr="00F51826">
        <w:br/>
        <w:t xml:space="preserve">2. Установить, что в соответствии с пунктом 4 статьи 25.1 положения «О бюджетном процессе в Сторожевском 2-м сельском поселении Лискинского муниципального района Воронежской области»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Сторожевского 2-го сельского поселения по состоянию на 1 января 2013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Сторожевского 2-го сельского поселения Лискинского муниципального района. </w:t>
      </w:r>
      <w:r w:rsidRPr="00F51826">
        <w:br/>
      </w:r>
      <w:r w:rsidRPr="00F51826">
        <w:br/>
        <w:t xml:space="preserve">Статья 10. Особенности использования бюджетных ассигнований для </w:t>
      </w:r>
      <w:r w:rsidRPr="00F51826">
        <w:lastRenderedPageBreak/>
        <w:t xml:space="preserve">финансирования договоров (муниципальных контрактов), заключаемых получателями средств бюджета Сторожвского 2-го сельского поселения. </w:t>
      </w:r>
      <w:r w:rsidRPr="00F51826">
        <w:br/>
      </w:r>
      <w:r w:rsidRPr="00F51826">
        <w:br/>
        <w:t xml:space="preserve">1. Установить, что заключение и оплата получателями средств бюджета Сторожевского 2-го сельского поселения договоров, муниципальных контрактов о поставке товаров, выполнении работ и оказании услуг, исполнение которых осуществляется за счет средств бюджета Сторожевского 2-го сельского поселения, производятся в пределах доведенных лимитов бюджетных обязательств. </w:t>
      </w:r>
      <w:r w:rsidRPr="00F51826">
        <w:br/>
      </w:r>
      <w:r w:rsidRPr="00F51826">
        <w:br/>
        <w:t>Статья 11. Вступление в силу настоящего Решения.</w:t>
      </w:r>
    </w:p>
    <w:p w14:paraId="77CC6D38" w14:textId="77777777" w:rsidR="00F51826" w:rsidRPr="00F51826" w:rsidRDefault="00F51826" w:rsidP="00F51826">
      <w:r w:rsidRPr="00F51826">
        <w:br/>
        <w:t xml:space="preserve">Настоящее Решение вступает в силу с 1 января 2013 года. </w:t>
      </w:r>
      <w:r w:rsidRPr="00F51826">
        <w:br/>
      </w:r>
      <w:r w:rsidRPr="00F51826">
        <w:br/>
        <w:t xml:space="preserve">2. Контроль за исполнением настоящего Решения возложить на контрольно-счетную палату Лискинского муниципального района Воронежской области. </w:t>
      </w:r>
      <w:r w:rsidRPr="00F51826">
        <w:br/>
      </w:r>
      <w:r w:rsidRPr="00F51826">
        <w:br/>
        <w:t xml:space="preserve">3. Настоящее Решение обнародовать путём вывешивания на стендах (клуб, библиотека, почта, ФАП). </w:t>
      </w:r>
      <w:r w:rsidRPr="00F51826">
        <w:br/>
      </w:r>
      <w:r w:rsidRPr="00F51826">
        <w:br/>
      </w:r>
      <w:r w:rsidRPr="00F51826">
        <w:br/>
        <w:t xml:space="preserve">Глава Сторожевского 2-го </w:t>
      </w:r>
      <w:r w:rsidRPr="00F51826">
        <w:br/>
        <w:t xml:space="preserve">сельского поселения </w:t>
      </w:r>
      <w:r w:rsidRPr="00F51826">
        <w:br/>
        <w:t xml:space="preserve">Лискинского муниципального района </w:t>
      </w:r>
      <w:r w:rsidRPr="00F51826">
        <w:br/>
      </w:r>
      <w:r w:rsidRPr="00F51826">
        <w:br/>
      </w:r>
      <w:r w:rsidRPr="00F51826">
        <w:br/>
      </w:r>
      <w:hyperlink r:id="rId4" w:tooltip="Приложения 1-12.zip" w:history="1">
        <w:r w:rsidRPr="00F51826">
          <w:rPr>
            <w:rStyle w:val="ac"/>
          </w:rPr>
          <w:t>Приложения 1-12 к Решению (скачать)</w:t>
        </w:r>
      </w:hyperlink>
    </w:p>
    <w:p w14:paraId="7887063C" w14:textId="77777777" w:rsidR="00F51826" w:rsidRPr="00F51826" w:rsidRDefault="00F51826" w:rsidP="00F51826"/>
    <w:p w14:paraId="6F07269A" w14:textId="77777777" w:rsidR="00F51826" w:rsidRPr="00F51826" w:rsidRDefault="00F51826" w:rsidP="00F51826"/>
    <w:p w14:paraId="0060D710" w14:textId="77777777" w:rsidR="00F51826" w:rsidRPr="00F51826" w:rsidRDefault="00F51826" w:rsidP="00F51826">
      <w:r w:rsidRPr="00F51826">
        <w:rPr>
          <w:b/>
          <w:bCs/>
        </w:rPr>
        <w:t>АКТ</w:t>
      </w:r>
    </w:p>
    <w:p w14:paraId="1E2730B2" w14:textId="77777777" w:rsidR="00F51826" w:rsidRPr="00F51826" w:rsidRDefault="00F51826" w:rsidP="00F51826"/>
    <w:p w14:paraId="6083D2C3" w14:textId="77777777" w:rsidR="00F51826" w:rsidRPr="00F51826" w:rsidRDefault="00F51826" w:rsidP="00F51826">
      <w:r w:rsidRPr="00F51826">
        <w:rPr>
          <w:b/>
          <w:bCs/>
        </w:rPr>
        <w:t>обнародования решение №79 15.11.2012 года «О бюджете Сторожевского 2-го сельского поселения Лискинского муниципального района Воронежской области на 2013 год и плановый период 2014 и 2015 годов» в Сторожевском 2-ом сельском поселении Лискинского муниципального района Воронежской области</w:t>
      </w:r>
    </w:p>
    <w:p w14:paraId="3C39709C" w14:textId="77777777" w:rsidR="00F51826" w:rsidRPr="00F51826" w:rsidRDefault="00F51826" w:rsidP="00F51826">
      <w:r w:rsidRPr="00F51826">
        <w:br/>
      </w:r>
      <w:r w:rsidRPr="00F51826">
        <w:br/>
        <w:t xml:space="preserve">15.11.2012 г. село Сторожевое 2-е </w:t>
      </w:r>
      <w:r w:rsidRPr="00F51826">
        <w:br/>
      </w:r>
      <w:r w:rsidRPr="00F51826">
        <w:br/>
        <w:t xml:space="preserve">Мы, нижеподписавшиеся, комиссия в составе зам. Председателя Совета народных </w:t>
      </w:r>
      <w:r w:rsidRPr="00F51826">
        <w:lastRenderedPageBreak/>
        <w:t xml:space="preserve">депутатов Н.И. Квитко, председателя комиссии Н.П.Соколовой, секретаря комиссии Н.Н.. Евдокимовой, членов комиссии: Е.С. Корниловой. ,Е.А.Золотаревой составили настоящий акт в том, что 15.11.2012 года решение №79 «О бюджете Сторожевского 2-го сельского поселения Лискинского муниципального района Воронежской области на 2013 год и плановый период 2014 и 2015 годов» в Сторожевском 2-ом от 15.11. 2012 года размещено в местах, предназначенных для обнародования муниципальных правовых актов: внутренний стенд и наружный щит у здания администрации Сторожевского 2-го сельского поселения по ул Центральная, 44, на здании сельского клуба по ул.Центральная , 2-Б села Сторожевое 2-е; здание ОАО «Садовое» по ул.Заводской, 1 с целью доведения до сведения жителей, проживающих на территории Сторожевского 2-го сельского поселения. </w:t>
      </w:r>
      <w:r w:rsidRPr="00F51826">
        <w:br/>
      </w:r>
      <w:r w:rsidRPr="00F51826">
        <w:br/>
      </w:r>
      <w:r w:rsidRPr="00F51826">
        <w:br/>
        <w:t xml:space="preserve">В чем и составлен настоящий акт. </w:t>
      </w:r>
      <w:r w:rsidRPr="00F51826">
        <w:br/>
      </w:r>
      <w:r w:rsidRPr="00F51826">
        <w:br/>
      </w:r>
      <w:r w:rsidRPr="00F51826">
        <w:br/>
        <w:t xml:space="preserve">Председатель комиссии : Н.П.Соколова </w:t>
      </w:r>
      <w:r w:rsidRPr="00F51826">
        <w:br/>
      </w:r>
      <w:r w:rsidRPr="00F51826">
        <w:br/>
        <w:t xml:space="preserve">Зам.Председатель Совета народных депутатов: Н.И.Квитко </w:t>
      </w:r>
      <w:r w:rsidRPr="00F51826">
        <w:br/>
      </w:r>
      <w:r w:rsidRPr="00F51826">
        <w:br/>
        <w:t xml:space="preserve">Секретарь комиссии: Н.Н.Евдокимова </w:t>
      </w:r>
      <w:r w:rsidRPr="00F51826">
        <w:br/>
      </w:r>
      <w:r w:rsidRPr="00F51826">
        <w:br/>
        <w:t xml:space="preserve">Члены комиссии: Е.С.Корнилова </w:t>
      </w:r>
      <w:r w:rsidRPr="00F51826">
        <w:br/>
        <w:t xml:space="preserve">Е.А.Золотарева                                                                                    </w:t>
      </w:r>
    </w:p>
    <w:p w14:paraId="4E342718" w14:textId="77777777" w:rsidR="00E15A50" w:rsidRDefault="00E15A50"/>
    <w:sectPr w:rsidR="00E15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A50"/>
    <w:rsid w:val="00137F28"/>
    <w:rsid w:val="00E15A50"/>
    <w:rsid w:val="00F5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19FF9-3DBC-466E-83EF-89C2E108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5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A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A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A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5A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5A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5A5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5A5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5A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5A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5A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5A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5A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5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5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5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5A5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5A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5A5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5A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5A5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15A50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51826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51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orogevoe2.muob.ru/upload/medialibrary/49e/49e4feea8219be286ac0fc1fd5185159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2129</Words>
  <Characters>12136</Characters>
  <Application>Microsoft Office Word</Application>
  <DocSecurity>0</DocSecurity>
  <Lines>101</Lines>
  <Paragraphs>28</Paragraphs>
  <ScaleCrop>false</ScaleCrop>
  <Company/>
  <LinksUpToDate>false</LinksUpToDate>
  <CharactersWithSpaces>14237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2025-07-03T12:00:00Z</dcterms:created>
  <dcterms:modified xsi:type="dcterms:W3CDTF">2025-07-03T12:00:00Z</dcterms:modified>
</cp:coreProperties>
</file>