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8163" w14:textId="77777777" w:rsidR="008D73AB" w:rsidRPr="008D73AB" w:rsidRDefault="008D73AB" w:rsidP="008D73AB">
      <w:r w:rsidRPr="008D73AB">
        <w:t xml:space="preserve">СОВЕТ НАРОДНЫХ ДЕПУТАТОВ </w:t>
      </w:r>
    </w:p>
    <w:p w14:paraId="51B76D68" w14:textId="77777777" w:rsidR="008D73AB" w:rsidRPr="008D73AB" w:rsidRDefault="008D73AB" w:rsidP="008D73AB">
      <w:r w:rsidRPr="008D73AB">
        <w:t xml:space="preserve">СТОРОЖЕВСКОГО 2-ГО СЕЛЬСКОГО ПОСЕЛЕНИЯ </w:t>
      </w:r>
    </w:p>
    <w:p w14:paraId="04ED22B3" w14:textId="77777777" w:rsidR="008D73AB" w:rsidRPr="008D73AB" w:rsidRDefault="008D73AB" w:rsidP="008D73AB">
      <w:r w:rsidRPr="008D73AB">
        <w:t xml:space="preserve">ЛИСКИНСКОГО МУНИЦИПАЛЬНОГО РАЙОНА </w:t>
      </w:r>
    </w:p>
    <w:p w14:paraId="1858E06E" w14:textId="77777777" w:rsidR="008D73AB" w:rsidRPr="008D73AB" w:rsidRDefault="008D73AB" w:rsidP="008D73AB">
      <w:r w:rsidRPr="008D73AB">
        <w:t xml:space="preserve">ВОРОНЕЖСКОЙ ОБЛАСТИ </w:t>
      </w:r>
    </w:p>
    <w:p w14:paraId="24A6A6AB" w14:textId="77777777" w:rsidR="008D73AB" w:rsidRPr="008D73AB" w:rsidRDefault="008D73AB" w:rsidP="008D73AB">
      <w:r w:rsidRPr="008D73AB">
        <w:t xml:space="preserve">  </w:t>
      </w:r>
    </w:p>
    <w:p w14:paraId="2854A545" w14:textId="77777777" w:rsidR="008D73AB" w:rsidRPr="008D73AB" w:rsidRDefault="008D73AB" w:rsidP="008D73AB">
      <w:r w:rsidRPr="008D73AB">
        <w:t xml:space="preserve">Р Е Ш Е Н И Е </w:t>
      </w:r>
    </w:p>
    <w:p w14:paraId="525515EB" w14:textId="77777777" w:rsidR="008D73AB" w:rsidRPr="008D73AB" w:rsidRDefault="008D73AB" w:rsidP="008D73AB">
      <w:r w:rsidRPr="008D73AB">
        <w:t xml:space="preserve">  </w:t>
      </w:r>
    </w:p>
    <w:p w14:paraId="2536A7A6" w14:textId="77777777" w:rsidR="008D73AB" w:rsidRPr="008D73AB" w:rsidRDefault="008D73AB" w:rsidP="008D73AB"/>
    <w:p w14:paraId="3CCA4586" w14:textId="77777777" w:rsidR="008D73AB" w:rsidRPr="008D73AB" w:rsidRDefault="008D73AB" w:rsidP="008D73AB">
      <w:r w:rsidRPr="008D73AB">
        <w:t xml:space="preserve">от «24» декабря 2015 г. № 23 </w:t>
      </w:r>
    </w:p>
    <w:p w14:paraId="36DA04B1" w14:textId="77777777" w:rsidR="008D73AB" w:rsidRPr="008D73AB" w:rsidRDefault="008D73AB" w:rsidP="008D73AB">
      <w:r w:rsidRPr="008D73AB">
        <w:t xml:space="preserve">  с. Сторожевое 2-е </w:t>
      </w:r>
    </w:p>
    <w:p w14:paraId="64F2BA10" w14:textId="77777777" w:rsidR="008D73AB" w:rsidRPr="008D73AB" w:rsidRDefault="008D73AB" w:rsidP="008D73AB">
      <w:r w:rsidRPr="008D73AB">
        <w:t xml:space="preserve">  </w:t>
      </w:r>
    </w:p>
    <w:p w14:paraId="4ED8E7C1" w14:textId="77777777" w:rsidR="008D73AB" w:rsidRPr="008D73AB" w:rsidRDefault="008D73AB" w:rsidP="008D73AB">
      <w:r w:rsidRPr="008D73AB">
        <w:t xml:space="preserve">О внесении изменений в решение </w:t>
      </w:r>
    </w:p>
    <w:p w14:paraId="723FBF30" w14:textId="77777777" w:rsidR="008D73AB" w:rsidRPr="008D73AB" w:rsidRDefault="008D73AB" w:rsidP="008D73AB">
      <w:r w:rsidRPr="008D73AB">
        <w:t xml:space="preserve">Совета народных депутатов </w:t>
      </w:r>
    </w:p>
    <w:p w14:paraId="129679BE" w14:textId="77777777" w:rsidR="008D73AB" w:rsidRPr="008D73AB" w:rsidRDefault="008D73AB" w:rsidP="008D73AB">
      <w:r w:rsidRPr="008D73AB">
        <w:t xml:space="preserve">Сторожевского 2-госельского поселения </w:t>
      </w:r>
    </w:p>
    <w:p w14:paraId="31C937AE" w14:textId="77777777" w:rsidR="008D73AB" w:rsidRPr="008D73AB" w:rsidRDefault="008D73AB" w:rsidP="008D73AB">
      <w:r w:rsidRPr="008D73AB">
        <w:t xml:space="preserve"> От 23.10. 2015г. № 9 </w:t>
      </w:r>
    </w:p>
    <w:p w14:paraId="0F69D6E5" w14:textId="77777777" w:rsidR="008D73AB" w:rsidRPr="008D73AB" w:rsidRDefault="008D73AB" w:rsidP="008D73AB">
      <w:r w:rsidRPr="008D73AB">
        <w:t xml:space="preserve">«О пенсиях за выслугу лет лицам, </w:t>
      </w:r>
    </w:p>
    <w:p w14:paraId="6A65CA02" w14:textId="77777777" w:rsidR="008D73AB" w:rsidRPr="008D73AB" w:rsidRDefault="008D73AB" w:rsidP="008D73AB">
      <w:r w:rsidRPr="008D73AB">
        <w:t xml:space="preserve">замещавшим должности муниципальной </w:t>
      </w:r>
    </w:p>
    <w:p w14:paraId="5E039F1E" w14:textId="77777777" w:rsidR="008D73AB" w:rsidRPr="008D73AB" w:rsidRDefault="008D73AB" w:rsidP="008D73AB">
      <w:r w:rsidRPr="008D73AB">
        <w:t xml:space="preserve">службы в органах местного самоуправления </w:t>
      </w:r>
    </w:p>
    <w:p w14:paraId="4BFC2D6C" w14:textId="77777777" w:rsidR="008D73AB" w:rsidRPr="008D73AB" w:rsidRDefault="008D73AB" w:rsidP="008D73AB">
      <w:r w:rsidRPr="008D73AB">
        <w:t xml:space="preserve">Сторожевского 2-госельского поселения </w:t>
      </w:r>
    </w:p>
    <w:p w14:paraId="246754D0" w14:textId="77777777" w:rsidR="008D73AB" w:rsidRPr="008D73AB" w:rsidRDefault="008D73AB" w:rsidP="008D73AB">
      <w:r w:rsidRPr="008D73AB">
        <w:t xml:space="preserve">Лискинского муниципального района» </w:t>
      </w:r>
    </w:p>
    <w:p w14:paraId="2B2D7B77" w14:textId="77777777" w:rsidR="008D73AB" w:rsidRPr="008D73AB" w:rsidRDefault="008D73AB" w:rsidP="008D73AB">
      <w:r w:rsidRPr="008D73AB">
        <w:t xml:space="preserve">  </w:t>
      </w:r>
    </w:p>
    <w:p w14:paraId="0AE65E26" w14:textId="77777777" w:rsidR="008D73AB" w:rsidRPr="008D73AB" w:rsidRDefault="008D73AB" w:rsidP="008D73AB">
      <w:r w:rsidRPr="008D73AB">
        <w:t xml:space="preserve">В соответствии с Федеральным законом от 02.03.2007 № 25-ФЗ «О муниципальной службе в Российской Федерации», Федеральным законом от 28.12.2013 № 400-ФЗ «О страховых пенсиях», Законом Воронежской области от 28.12.2007 № 175-ОЗ «О муниципальной службе  в Воронежской области», Законом Воронежской области от 05.06.2006 № 42-ОЗ «О  пенсиях за выслугу лет лицам, замещавшим должности  государственной гражданской службы Воронежской области», Уставом Сторожевского 2-го сельского поселения, Совет народных депутатов   Сторожевского 2-го сельского поселения </w:t>
      </w:r>
    </w:p>
    <w:p w14:paraId="42B68A15" w14:textId="77777777" w:rsidR="008D73AB" w:rsidRPr="008D73AB" w:rsidRDefault="008D73AB" w:rsidP="008D73AB">
      <w:r w:rsidRPr="008D73AB">
        <w:t xml:space="preserve">р е ш и л: </w:t>
      </w:r>
    </w:p>
    <w:p w14:paraId="6FDC1CE5" w14:textId="77777777" w:rsidR="008D73AB" w:rsidRPr="008D73AB" w:rsidRDefault="008D73AB" w:rsidP="008D73AB">
      <w:r w:rsidRPr="008D73AB">
        <w:t xml:space="preserve">1.Внести изменения в решение Совета народных депутатов </w:t>
      </w:r>
    </w:p>
    <w:p w14:paraId="6A4D7227" w14:textId="77777777" w:rsidR="008D73AB" w:rsidRPr="008D73AB" w:rsidRDefault="008D73AB" w:rsidP="008D73AB">
      <w:r w:rsidRPr="008D73AB">
        <w:t xml:space="preserve">Сторожевского 2-госельского поселения от 23.10.2015 № 9 </w:t>
      </w:r>
      <w:proofErr w:type="gramStart"/>
      <w:r w:rsidRPr="008D73AB">
        <w:t>«  О</w:t>
      </w:r>
      <w:proofErr w:type="gramEnd"/>
      <w:r w:rsidRPr="008D73AB">
        <w:t xml:space="preserve"> пенсиях за выслугу лет лицам, замещавшим должности муниципальной службы в органах местного самоуправления Сторожевского 2-го сельского поселения Лискинского муниципального района»,  изложив п.3.6. Положения в новой редакции:  </w:t>
      </w:r>
    </w:p>
    <w:p w14:paraId="382130D6" w14:textId="77777777" w:rsidR="008D73AB" w:rsidRPr="008D73AB" w:rsidRDefault="008D73AB" w:rsidP="008D73AB">
      <w:r w:rsidRPr="008D73AB">
        <w:lastRenderedPageBreak/>
        <w:t xml:space="preserve">- «3.6. Для расчета среднего заработка для исчисления пенсии за выслугу лет учитывается фактически начисленное ежемесячное денежное поощрение за фактически отработанное время в </w:t>
      </w:r>
      <w:proofErr w:type="gramStart"/>
      <w:r w:rsidRPr="008D73AB">
        <w:t>размере,  установленном</w:t>
      </w:r>
      <w:proofErr w:type="gramEnd"/>
      <w:r w:rsidRPr="008D73AB">
        <w:t xml:space="preserve"> в расчетном периоде, но не свыше:  </w:t>
      </w:r>
    </w:p>
    <w:p w14:paraId="6C5B6672" w14:textId="77777777" w:rsidR="008D73AB" w:rsidRPr="008D73AB" w:rsidRDefault="008D73AB" w:rsidP="008D73AB">
      <w:r w:rsidRPr="008D73AB">
        <w:t xml:space="preserve"> - 4 должностных </w:t>
      </w:r>
      <w:proofErr w:type="gramStart"/>
      <w:r w:rsidRPr="008D73AB">
        <w:t>окладов</w:t>
      </w:r>
      <w:proofErr w:type="gramEnd"/>
      <w:r w:rsidRPr="008D73AB">
        <w:t xml:space="preserve"> для лиц, замещавших главные должности муниципальной службы; </w:t>
      </w:r>
    </w:p>
    <w:p w14:paraId="0976020D" w14:textId="77777777" w:rsidR="008D73AB" w:rsidRPr="008D73AB" w:rsidRDefault="008D73AB" w:rsidP="008D73AB">
      <w:r w:rsidRPr="008D73AB">
        <w:t xml:space="preserve">- 3 должностных окладов для лиц, замещавших ведущие, старшие и младшие должности муниципальной службы». </w:t>
      </w:r>
    </w:p>
    <w:p w14:paraId="0F397016" w14:textId="77777777" w:rsidR="008D73AB" w:rsidRPr="008D73AB" w:rsidRDefault="008D73AB" w:rsidP="008D73AB">
      <w:r w:rsidRPr="008D73AB">
        <w:t xml:space="preserve">         2. Обнародовать настоящее решение в установленном порядке. </w:t>
      </w:r>
    </w:p>
    <w:p w14:paraId="298DBAC9" w14:textId="77777777" w:rsidR="008D73AB" w:rsidRPr="008D73AB" w:rsidRDefault="008D73AB" w:rsidP="008D73AB">
      <w:r w:rsidRPr="008D73AB">
        <w:t xml:space="preserve">  </w:t>
      </w:r>
    </w:p>
    <w:p w14:paraId="3D436CBD" w14:textId="77777777" w:rsidR="008D73AB" w:rsidRPr="008D73AB" w:rsidRDefault="008D73AB" w:rsidP="008D73AB">
      <w:r w:rsidRPr="008D73AB">
        <w:t xml:space="preserve">  </w:t>
      </w:r>
    </w:p>
    <w:p w14:paraId="5EAF5F95" w14:textId="77777777" w:rsidR="008D73AB" w:rsidRPr="008D73AB" w:rsidRDefault="008D73AB" w:rsidP="008D73AB">
      <w:r w:rsidRPr="008D73AB">
        <w:t xml:space="preserve">  </w:t>
      </w:r>
    </w:p>
    <w:p w14:paraId="08F2B791" w14:textId="77777777" w:rsidR="008D73AB" w:rsidRPr="008D73AB" w:rsidRDefault="008D73AB" w:rsidP="008D73AB">
      <w:r w:rsidRPr="008D73AB">
        <w:t xml:space="preserve">  </w:t>
      </w:r>
    </w:p>
    <w:p w14:paraId="6278E062" w14:textId="77777777" w:rsidR="008D73AB" w:rsidRPr="008D73AB" w:rsidRDefault="008D73AB" w:rsidP="008D73AB">
      <w:r w:rsidRPr="008D73AB">
        <w:t xml:space="preserve">Глава Сторожевского 2-го </w:t>
      </w:r>
    </w:p>
    <w:p w14:paraId="5244FDF8" w14:textId="77777777" w:rsidR="008D73AB" w:rsidRPr="008D73AB" w:rsidRDefault="008D73AB" w:rsidP="008D73AB">
      <w:r w:rsidRPr="008D73AB">
        <w:t>сельского поселения                                                </w:t>
      </w:r>
      <w:proofErr w:type="spellStart"/>
      <w:r w:rsidRPr="008D73AB">
        <w:t>Н.П.Соколова</w:t>
      </w:r>
      <w:proofErr w:type="spellEnd"/>
      <w:r w:rsidRPr="008D73AB">
        <w:t xml:space="preserve"> </w:t>
      </w:r>
    </w:p>
    <w:p w14:paraId="12E2586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FD"/>
    <w:rsid w:val="00312C96"/>
    <w:rsid w:val="005A7B2A"/>
    <w:rsid w:val="005E6262"/>
    <w:rsid w:val="006765FD"/>
    <w:rsid w:val="008D6E62"/>
    <w:rsid w:val="008D73A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6CEA2-ED16-4F1D-9CF4-47650FC5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6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5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5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6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65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65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65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65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65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65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65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6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6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6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6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65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65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65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6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65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765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2025-01-16T12:39:00Z</dcterms:created>
  <dcterms:modified xsi:type="dcterms:W3CDTF">2025-01-16T12:39:00Z</dcterms:modified>
</cp:coreProperties>
</file>