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4A2A" w14:textId="77777777" w:rsidR="00705B34" w:rsidRPr="00705B34" w:rsidRDefault="00705B34" w:rsidP="00705B34">
      <w:r w:rsidRPr="00705B34">
        <w:t xml:space="preserve">Совет народных депутатов </w:t>
      </w:r>
    </w:p>
    <w:p w14:paraId="69560C0A" w14:textId="77777777" w:rsidR="00705B34" w:rsidRPr="00705B34" w:rsidRDefault="00705B34" w:rsidP="00705B34">
      <w:r w:rsidRPr="00705B34">
        <w:t xml:space="preserve">Сторожевского 2-го сельского поселения </w:t>
      </w:r>
    </w:p>
    <w:p w14:paraId="2518D338" w14:textId="77777777" w:rsidR="00705B34" w:rsidRPr="00705B34" w:rsidRDefault="00705B34" w:rsidP="00705B34">
      <w:r w:rsidRPr="00705B34">
        <w:t xml:space="preserve">Лискинского муниципального района Воронежской области </w:t>
      </w:r>
    </w:p>
    <w:p w14:paraId="446BE149" w14:textId="77777777" w:rsidR="00705B34" w:rsidRPr="00705B34" w:rsidRDefault="00705B34" w:rsidP="00705B34">
      <w:r w:rsidRPr="00705B34">
        <w:t xml:space="preserve">  </w:t>
      </w:r>
    </w:p>
    <w:p w14:paraId="79AE9478" w14:textId="77777777" w:rsidR="00705B34" w:rsidRPr="00705B34" w:rsidRDefault="00705B34" w:rsidP="00705B34">
      <w:r w:rsidRPr="00705B34">
        <w:t xml:space="preserve">  </w:t>
      </w:r>
    </w:p>
    <w:p w14:paraId="3982AF76" w14:textId="77777777" w:rsidR="00705B34" w:rsidRPr="00705B34" w:rsidRDefault="00705B34" w:rsidP="00705B34">
      <w:r w:rsidRPr="00705B34">
        <w:t xml:space="preserve">Решение </w:t>
      </w:r>
    </w:p>
    <w:p w14:paraId="6592230C" w14:textId="77777777" w:rsidR="00705B34" w:rsidRPr="00705B34" w:rsidRDefault="00705B34" w:rsidP="00705B34">
      <w:r w:rsidRPr="00705B34">
        <w:t xml:space="preserve">  22 июня 2015 г. №153 </w:t>
      </w:r>
    </w:p>
    <w:p w14:paraId="325773C1" w14:textId="77777777" w:rsidR="00705B34" w:rsidRPr="00705B34" w:rsidRDefault="00705B34" w:rsidP="00705B34">
      <w:r w:rsidRPr="00705B34">
        <w:t xml:space="preserve">О внесении изменений и дополнений в решение </w:t>
      </w:r>
    </w:p>
    <w:p w14:paraId="60007845" w14:textId="77777777" w:rsidR="00705B34" w:rsidRPr="00705B34" w:rsidRDefault="00705B34" w:rsidP="00705B34">
      <w:r w:rsidRPr="00705B34">
        <w:t xml:space="preserve">Совета народных депутатов от 06.05.2015 г.№146 </w:t>
      </w:r>
    </w:p>
    <w:p w14:paraId="0D12E203" w14:textId="77777777" w:rsidR="00705B34" w:rsidRPr="00705B34" w:rsidRDefault="00705B34" w:rsidP="00705B34">
      <w:r w:rsidRPr="00705B34">
        <w:t xml:space="preserve">«Об утверждении Положения об организации и </w:t>
      </w:r>
    </w:p>
    <w:p w14:paraId="287532A1" w14:textId="77777777" w:rsidR="00705B34" w:rsidRPr="00705B34" w:rsidRDefault="00705B34" w:rsidP="00705B34">
      <w:r w:rsidRPr="00705B34">
        <w:t xml:space="preserve">Осуществлении территориального общественного </w:t>
      </w:r>
    </w:p>
    <w:p w14:paraId="33242467" w14:textId="77777777" w:rsidR="00705B34" w:rsidRPr="00705B34" w:rsidRDefault="00705B34" w:rsidP="00705B34">
      <w:r w:rsidRPr="00705B34">
        <w:t xml:space="preserve">Самоуправления в Сторожевском 2-ом сельском поселении» </w:t>
      </w:r>
    </w:p>
    <w:p w14:paraId="0C955C10" w14:textId="77777777" w:rsidR="00705B34" w:rsidRPr="00705B34" w:rsidRDefault="00705B34" w:rsidP="00705B34">
      <w:r w:rsidRPr="00705B34">
        <w:t xml:space="preserve">          На основании экспертного заключения и в целях приведения решение  №146  от 06.05.2015 года « Об утверждении Положения об организации и осуществлении территориального общественного самоуправления в Сторожевском 2-ом сельском поселении»  с действующим законодательством Совет народных депутатов Сторожевского 2-го сельского поселения </w:t>
      </w:r>
    </w:p>
    <w:p w14:paraId="58F980B7" w14:textId="77777777" w:rsidR="00705B34" w:rsidRPr="00705B34" w:rsidRDefault="00705B34" w:rsidP="00705B34">
      <w:r w:rsidRPr="00705B34">
        <w:t xml:space="preserve">РЕШИЛ: </w:t>
      </w:r>
    </w:p>
    <w:p w14:paraId="76CBE171" w14:textId="77777777" w:rsidR="00705B34" w:rsidRPr="00705B34" w:rsidRDefault="00705B34" w:rsidP="00705B34">
      <w:r w:rsidRPr="00705B34">
        <w:t xml:space="preserve">1.п.7 ст.1 Положения  изложить в следующей редакции: </w:t>
      </w:r>
    </w:p>
    <w:p w14:paraId="06949AA6" w14:textId="77777777" w:rsidR="00705B34" w:rsidRPr="00705B34" w:rsidRDefault="00705B34" w:rsidP="00705B34">
      <w:r w:rsidRPr="00705B34">
        <w:t xml:space="preserve">   «Любой гражданин Российской Федерации, проживающий на территории Сторожевского 2-го сельского поселения, имеет право участвовать в территориальном общественном самоуправлении: принимать участие в собраниях ( конференциях) граждан, избирать и быть избранным в органы ТОС, получать информацию об их деятельности.                  </w:t>
      </w:r>
    </w:p>
    <w:p w14:paraId="0DFD89AE" w14:textId="77777777" w:rsidR="00705B34" w:rsidRPr="00705B34" w:rsidRDefault="00705B34" w:rsidP="00705B34">
      <w:r w:rsidRPr="00705B34">
        <w:t xml:space="preserve">    В собрании , конференции по вопросам организации и осуществления территориального  общественного самоуправления могут принимать участие граждане, достигшие шестнадцатилетнего возраста. Право быть избранными в органы территориального общественного самоуправления принадлежит гражданам, достигшим восемнадцатилетнего возраста». </w:t>
      </w:r>
    </w:p>
    <w:p w14:paraId="5297949A" w14:textId="77777777" w:rsidR="00705B34" w:rsidRPr="00705B34" w:rsidRDefault="00705B34" w:rsidP="00705B34">
      <w:r w:rsidRPr="00705B34">
        <w:t xml:space="preserve">2. п.2 ст.13 Положения дополнить словами следующего содержания: </w:t>
      </w:r>
    </w:p>
    <w:p w14:paraId="1C2CC139" w14:textId="77777777" w:rsidR="00705B34" w:rsidRPr="00705B34" w:rsidRDefault="00705B34" w:rsidP="00705B34">
      <w:r w:rsidRPr="00705B34">
        <w:t xml:space="preserve"> « вносить проекты муниципальных правовых актов в органы местного самоуправления Сторожевского 2-го сельского поселения». </w:t>
      </w:r>
    </w:p>
    <w:p w14:paraId="7BFD630C" w14:textId="77777777" w:rsidR="00705B34" w:rsidRPr="00705B34" w:rsidRDefault="00705B34" w:rsidP="00705B34">
      <w:r w:rsidRPr="00705B34">
        <w:t xml:space="preserve">3.Настоящее решение вступает в силу с момента его обнародования. </w:t>
      </w:r>
    </w:p>
    <w:p w14:paraId="42CDBE2B" w14:textId="77777777" w:rsidR="00705B34" w:rsidRPr="00705B34" w:rsidRDefault="00705B34" w:rsidP="00705B34">
      <w:r w:rsidRPr="00705B34">
        <w:t xml:space="preserve">Глава Сторожевского 2-го </w:t>
      </w:r>
    </w:p>
    <w:p w14:paraId="6A05465E" w14:textId="77777777" w:rsidR="00705B34" w:rsidRPr="00705B34" w:rsidRDefault="00705B34" w:rsidP="00705B34">
      <w:r w:rsidRPr="00705B34">
        <w:t xml:space="preserve">Сельского поселения                                                   Н.П.Соколова                                                                         </w:t>
      </w:r>
    </w:p>
    <w:p w14:paraId="2959C38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8A"/>
    <w:rsid w:val="00312C96"/>
    <w:rsid w:val="005A7B2A"/>
    <w:rsid w:val="005E6262"/>
    <w:rsid w:val="00705B34"/>
    <w:rsid w:val="008D6E62"/>
    <w:rsid w:val="00AD758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FB559-E995-4B81-8281-11069636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7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7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75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75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75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75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75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75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7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75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75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75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7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75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75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2025-01-16T12:34:00Z</dcterms:created>
  <dcterms:modified xsi:type="dcterms:W3CDTF">2025-01-16T12:35:00Z</dcterms:modified>
</cp:coreProperties>
</file>