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СТОРОЖЕВОГО 2-ГО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  ЛИСКИНСКОГО МУНИЦИПАЛЬНОГО РАЙОНА</w:t>
      </w: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711B2" w:rsidRPr="006711B2" w:rsidRDefault="006711B2" w:rsidP="0067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B2" w:rsidRPr="006711B2" w:rsidRDefault="006711B2" w:rsidP="00671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1B2" w:rsidRPr="006711B2" w:rsidRDefault="006711B2" w:rsidP="006711B2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«02»  ноября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г.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86</w:t>
      </w: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6711B2" w:rsidRPr="006711B2" w:rsidRDefault="006711B2" w:rsidP="006711B2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. Сторожевого 2-го</w:t>
      </w:r>
    </w:p>
    <w:p w:rsidR="006711B2" w:rsidRPr="006711B2" w:rsidRDefault="006711B2" w:rsidP="006711B2">
      <w:pPr>
        <w:spacing w:after="0"/>
        <w:ind w:right="470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6711B2" w:rsidRPr="006711B2" w:rsidRDefault="006711B2" w:rsidP="006711B2">
      <w:pPr>
        <w:spacing w:after="0"/>
        <w:ind w:right="470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6711B2" w:rsidRPr="006711B2" w:rsidRDefault="006711B2" w:rsidP="006711B2">
      <w:pPr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/>
        <w:ind w:right="4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сроках и порядке представления предложений по кандидатурам в состав изб</w:t>
      </w:r>
      <w:r w:rsidR="003C0A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ирательной комиссии Сторожевского 2-го</w:t>
      </w:r>
      <w:r w:rsidRPr="00671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6711B2" w:rsidRPr="006711B2" w:rsidRDefault="006711B2" w:rsidP="006711B2">
      <w:pPr>
        <w:shd w:val="clear" w:color="auto" w:fill="FFFFFF"/>
        <w:autoSpaceDE w:val="0"/>
        <w:autoSpaceDN w:val="0"/>
        <w:adjustRightInd w:val="0"/>
        <w:spacing w:after="0"/>
        <w:ind w:right="38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1B2" w:rsidRPr="006711B2" w:rsidRDefault="006711B2" w:rsidP="00671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1B2" w:rsidRPr="006711B2" w:rsidRDefault="006711B2" w:rsidP="0067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1B2">
        <w:rPr>
          <w:rFonts w:ascii="Times New Roman" w:hAnsi="Times New Roman" w:cs="Times New Roman"/>
          <w:sz w:val="28"/>
          <w:szCs w:val="28"/>
        </w:rPr>
        <w:t>В связи с истечением срока полномочий избирательной комиссии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«Сторожевского 2-го</w:t>
      </w:r>
      <w:r w:rsidRPr="006711B2">
        <w:rPr>
          <w:rFonts w:ascii="Times New Roman" w:hAnsi="Times New Roman" w:cs="Times New Roman"/>
          <w:sz w:val="28"/>
          <w:szCs w:val="28"/>
        </w:rPr>
        <w:t xml:space="preserve"> сельское поселение Лискинского муниципального района Воронежской области», руководствуясь статьями 22, 24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Воронежской области от 27.06.2007 № 87-ОЗ «Избирательный кодекс Воронежско</w:t>
      </w:r>
      <w:r>
        <w:rPr>
          <w:rFonts w:ascii="Times New Roman" w:hAnsi="Times New Roman" w:cs="Times New Roman"/>
          <w:sz w:val="28"/>
          <w:szCs w:val="28"/>
        </w:rPr>
        <w:t>й области», Уставом Сторожевского 2-го</w:t>
      </w:r>
      <w:r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Pr="006711B2">
        <w:rPr>
          <w:rFonts w:ascii="Times New Roman" w:hAnsi="Times New Roman" w:cs="Times New Roman"/>
          <w:sz w:val="28"/>
          <w:szCs w:val="28"/>
        </w:rPr>
        <w:t xml:space="preserve"> Воронежской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Сторожевского 2-го</w:t>
      </w:r>
      <w:r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6711B2" w:rsidRDefault="006711B2" w:rsidP="006711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B2" w:rsidRDefault="006711B2" w:rsidP="006711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B2" w:rsidRDefault="006711B2" w:rsidP="006711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B2" w:rsidRDefault="006711B2" w:rsidP="006711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B2" w:rsidRPr="006711B2" w:rsidRDefault="006711B2" w:rsidP="006711B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lastRenderedPageBreak/>
        <w:t>РЕШИЛ</w:t>
      </w:r>
      <w:r w:rsidRPr="006711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11B2" w:rsidRPr="006711B2" w:rsidRDefault="006711B2" w:rsidP="006711B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B2" w:rsidRPr="006711B2" w:rsidRDefault="006711B2" w:rsidP="006711B2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711B2">
        <w:rPr>
          <w:sz w:val="28"/>
          <w:szCs w:val="28"/>
        </w:rPr>
        <w:t>1. Сформировать избирательную комиссию муницип</w:t>
      </w:r>
      <w:r>
        <w:rPr>
          <w:sz w:val="28"/>
          <w:szCs w:val="28"/>
        </w:rPr>
        <w:t>ального образования «Сторожевское 2-е</w:t>
      </w:r>
      <w:r w:rsidRPr="006711B2">
        <w:rPr>
          <w:sz w:val="28"/>
          <w:szCs w:val="28"/>
        </w:rPr>
        <w:t xml:space="preserve"> сельское поселение Лискинского муниципального района Воронежской области».</w:t>
      </w:r>
    </w:p>
    <w:p w:rsidR="006711B2" w:rsidRPr="006711B2" w:rsidRDefault="006711B2" w:rsidP="006711B2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711B2">
        <w:rPr>
          <w:sz w:val="28"/>
          <w:szCs w:val="28"/>
        </w:rPr>
        <w:t xml:space="preserve">2. Установить срок приема предложений по кандидатурам в состав избирательной комиссии муниципального образования </w:t>
      </w:r>
      <w:r>
        <w:rPr>
          <w:iCs/>
          <w:sz w:val="28"/>
          <w:szCs w:val="28"/>
        </w:rPr>
        <w:t>«Сторожевское 2-е</w:t>
      </w:r>
      <w:r w:rsidRPr="006711B2">
        <w:rPr>
          <w:iCs/>
          <w:sz w:val="28"/>
          <w:szCs w:val="28"/>
        </w:rPr>
        <w:t xml:space="preserve"> сельское поселение Лискинского муниципального района Воронежской области» с</w:t>
      </w:r>
      <w:r w:rsidRPr="006711B2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«14» ноября</w:t>
      </w:r>
      <w:r w:rsidRPr="006711B2">
        <w:rPr>
          <w:iCs/>
          <w:sz w:val="28"/>
          <w:szCs w:val="28"/>
        </w:rPr>
        <w:t xml:space="preserve"> по «</w:t>
      </w:r>
      <w:r>
        <w:rPr>
          <w:iCs/>
          <w:sz w:val="28"/>
          <w:szCs w:val="28"/>
        </w:rPr>
        <w:t>1</w:t>
      </w:r>
      <w:r w:rsidRPr="006711B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» декабря</w:t>
      </w:r>
      <w:r w:rsidRPr="006711B2">
        <w:rPr>
          <w:iCs/>
          <w:sz w:val="28"/>
          <w:szCs w:val="28"/>
        </w:rPr>
        <w:t xml:space="preserve"> 2017 г. </w:t>
      </w:r>
      <w:r w:rsidRPr="006711B2">
        <w:rPr>
          <w:sz w:val="28"/>
          <w:szCs w:val="28"/>
        </w:rPr>
        <w:t xml:space="preserve">  </w:t>
      </w:r>
    </w:p>
    <w:p w:rsidR="006711B2" w:rsidRPr="006711B2" w:rsidRDefault="006711B2" w:rsidP="00671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 xml:space="preserve"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</w:t>
      </w:r>
      <w:proofErr w:type="gramStart"/>
      <w:r w:rsidRPr="006711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11B2">
        <w:rPr>
          <w:rFonts w:ascii="Times New Roman" w:hAnsi="Times New Roman" w:cs="Times New Roman"/>
          <w:sz w:val="28"/>
          <w:szCs w:val="28"/>
        </w:rPr>
        <w:t xml:space="preserve"> прилагаемый текст сообщения о предстоящем формировании избирательной комиссии муниципального образования в местах обнародования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Сторожевского 2-го</w:t>
      </w:r>
      <w:r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 24 октября 2017 года.</w:t>
      </w:r>
    </w:p>
    <w:p w:rsidR="006711B2" w:rsidRPr="006711B2" w:rsidRDefault="006711B2" w:rsidP="006711B2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711B2">
        <w:rPr>
          <w:sz w:val="28"/>
          <w:szCs w:val="28"/>
        </w:rPr>
        <w:t>4. Создать рабочую группу для приема документов по кандидатурам и подготовки проекта решения по составу избирательной комиссии в следующем составе:</w:t>
      </w:r>
    </w:p>
    <w:p w:rsidR="006711B2" w:rsidRPr="006711B2" w:rsidRDefault="006711B2" w:rsidP="006711B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Соколова Н.П.</w:t>
      </w:r>
      <w:r w:rsidRPr="006711B2">
        <w:rPr>
          <w:rFonts w:ascii="Times New Roman" w:hAnsi="Times New Roman" w:cs="Times New Roman"/>
          <w:sz w:val="28"/>
          <w:szCs w:val="28"/>
        </w:rPr>
        <w:t xml:space="preserve"> председатель Совета наро</w:t>
      </w:r>
      <w:r w:rsidR="00513C58">
        <w:rPr>
          <w:rFonts w:ascii="Times New Roman" w:hAnsi="Times New Roman" w:cs="Times New Roman"/>
          <w:sz w:val="28"/>
          <w:szCs w:val="28"/>
        </w:rPr>
        <w:t>дных депутатов Сторожевского 2-го</w:t>
      </w:r>
      <w:r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711B2" w:rsidRPr="006711B2" w:rsidRDefault="00513C58" w:rsidP="006711B2">
      <w:pPr>
        <w:pStyle w:val="a8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Карпова О.А. </w:t>
      </w:r>
      <w:r w:rsidR="006711B2" w:rsidRPr="006711B2">
        <w:rPr>
          <w:rFonts w:ascii="Times New Roman" w:hAnsi="Times New Roman" w:cs="Times New Roman"/>
          <w:sz w:val="28"/>
          <w:szCs w:val="28"/>
        </w:rPr>
        <w:t>специалист 1 катег</w:t>
      </w:r>
      <w:r>
        <w:rPr>
          <w:rFonts w:ascii="Times New Roman" w:hAnsi="Times New Roman" w:cs="Times New Roman"/>
          <w:sz w:val="28"/>
          <w:szCs w:val="28"/>
        </w:rPr>
        <w:t xml:space="preserve">ории администрации Сторожевского 2-го </w:t>
      </w:r>
      <w:r w:rsidR="006711B2" w:rsidRPr="006711B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711B2" w:rsidRPr="006711B2" w:rsidRDefault="00513C58" w:rsidP="006711B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Блинова А.Д.</w:t>
      </w:r>
      <w:r w:rsidR="006711B2" w:rsidRPr="006711B2">
        <w:rPr>
          <w:rFonts w:ascii="Times New Roman" w:hAnsi="Times New Roman" w:cs="Times New Roman"/>
          <w:sz w:val="28"/>
          <w:szCs w:val="28"/>
        </w:rPr>
        <w:t xml:space="preserve"> депутат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Сторожевского 2-го</w:t>
      </w:r>
      <w:r w:rsidR="006711B2"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11B2" w:rsidRPr="006711B2" w:rsidRDefault="006711B2" w:rsidP="00CC2E75">
      <w:pPr>
        <w:spacing w:after="0" w:line="360" w:lineRule="auto"/>
        <w:ind w:firstLine="709"/>
        <w:jc w:val="both"/>
        <w:rPr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11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1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513C58">
        <w:rPr>
          <w:rFonts w:ascii="Times New Roman" w:hAnsi="Times New Roman" w:cs="Times New Roman"/>
          <w:sz w:val="28"/>
          <w:szCs w:val="28"/>
        </w:rPr>
        <w:t xml:space="preserve"> возложить на главу Сторожевского 2-го</w:t>
      </w:r>
      <w:r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</w:t>
      </w:r>
      <w:r w:rsidR="00513C58">
        <w:rPr>
          <w:rFonts w:ascii="Times New Roman" w:hAnsi="Times New Roman" w:cs="Times New Roman"/>
          <w:sz w:val="28"/>
          <w:szCs w:val="28"/>
        </w:rPr>
        <w:t>оронежской области Соколову Н.П.</w:t>
      </w:r>
    </w:p>
    <w:p w:rsidR="006711B2" w:rsidRPr="006711B2" w:rsidRDefault="006711B2" w:rsidP="00671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E75" w:rsidRDefault="00513C58" w:rsidP="006711B2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Сторожевского 2-го</w:t>
      </w:r>
      <w:r w:rsidR="006711B2" w:rsidRPr="0067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1B2" w:rsidRPr="006711B2" w:rsidRDefault="006711B2" w:rsidP="006711B2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>се</w:t>
      </w:r>
      <w:r w:rsidR="00513C58">
        <w:rPr>
          <w:rFonts w:ascii="Times New Roman" w:hAnsi="Times New Roman" w:cs="Times New Roman"/>
          <w:sz w:val="28"/>
          <w:szCs w:val="28"/>
        </w:rPr>
        <w:t>л</w:t>
      </w:r>
      <w:r w:rsidR="00CC2E75">
        <w:rPr>
          <w:rFonts w:ascii="Times New Roman" w:hAnsi="Times New Roman" w:cs="Times New Roman"/>
          <w:sz w:val="28"/>
          <w:szCs w:val="28"/>
        </w:rPr>
        <w:t xml:space="preserve">ьского поселения          </w:t>
      </w:r>
      <w:r w:rsidR="00513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Н.П. Соколова          </w:t>
      </w:r>
      <w:r w:rsidR="00513C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11B2" w:rsidRPr="006711B2" w:rsidRDefault="006711B2" w:rsidP="006711B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1B2" w:rsidRPr="006711B2" w:rsidRDefault="006711B2" w:rsidP="006711B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1B2" w:rsidRP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 xml:space="preserve">Приложение   </w:t>
      </w:r>
    </w:p>
    <w:p w:rsidR="006711B2" w:rsidRP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6711B2" w:rsidRPr="006711B2" w:rsidRDefault="00513C58" w:rsidP="006711B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Сторожевского 2-го</w:t>
      </w:r>
      <w:r w:rsidR="006711B2" w:rsidRPr="00671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711B2" w:rsidRP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6711B2" w:rsidRP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711B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711B2" w:rsidRP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711B2" w:rsidRPr="006711B2" w:rsidRDefault="00513C58" w:rsidP="006711B2">
      <w:pPr>
        <w:pStyle w:val="a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«02» ноября  2017 г.  № 86</w:t>
      </w:r>
    </w:p>
    <w:p w:rsidR="006711B2" w:rsidRP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13C58" w:rsidRPr="00513C58" w:rsidRDefault="00513C58" w:rsidP="00513C58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513C58">
        <w:rPr>
          <w:rFonts w:ascii="Times New Roman" w:hAnsi="Times New Roman"/>
          <w:sz w:val="28"/>
          <w:szCs w:val="28"/>
        </w:rPr>
        <w:t>СООБЩЕНИЕ</w:t>
      </w:r>
    </w:p>
    <w:p w:rsidR="00513C58" w:rsidRPr="00513C58" w:rsidRDefault="00513C58" w:rsidP="00513C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C5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513C58">
        <w:rPr>
          <w:rFonts w:ascii="Times New Roman" w:hAnsi="Times New Roman" w:cs="Times New Roman"/>
          <w:iCs/>
          <w:sz w:val="28"/>
          <w:szCs w:val="28"/>
        </w:rPr>
        <w:t>Сторожевского 2-го сельского поселения Лискинского муниципального района</w:t>
      </w:r>
    </w:p>
    <w:p w:rsidR="00513C58" w:rsidRPr="00513C58" w:rsidRDefault="00513C58" w:rsidP="00513C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C58">
        <w:rPr>
          <w:rFonts w:ascii="Times New Roman" w:hAnsi="Times New Roman" w:cs="Times New Roman"/>
          <w:sz w:val="28"/>
          <w:szCs w:val="28"/>
        </w:rPr>
        <w:t>о порядке и сроках представления предложений по кандидатурам для назначения в состав избирательной комиссии</w:t>
      </w:r>
    </w:p>
    <w:p w:rsidR="00513C58" w:rsidRPr="00513C58" w:rsidRDefault="00513C58" w:rsidP="00513C58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13C58">
        <w:rPr>
          <w:rFonts w:ascii="Times New Roman" w:hAnsi="Times New Roman" w:cs="Times New Roman"/>
          <w:i w:val="0"/>
          <w:color w:val="auto"/>
          <w:sz w:val="28"/>
          <w:szCs w:val="28"/>
        </w:rPr>
        <w:t>Сторожевского 2-го сельского поселения</w:t>
      </w:r>
    </w:p>
    <w:p w:rsidR="00513C58" w:rsidRPr="00F94751" w:rsidRDefault="00513C58" w:rsidP="00513C58">
      <w:pPr>
        <w:ind w:firstLine="709"/>
        <w:jc w:val="center"/>
        <w:rPr>
          <w:rFonts w:ascii="Times New Roman" w:hAnsi="Times New Roman" w:cs="Times New Roman"/>
          <w:iCs/>
          <w:sz w:val="28"/>
        </w:rPr>
      </w:pPr>
    </w:p>
    <w:p w:rsidR="00513C58" w:rsidRPr="00513C58" w:rsidRDefault="00513C58" w:rsidP="00513C58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513C58">
        <w:rPr>
          <w:rFonts w:ascii="Times New Roman" w:hAnsi="Times New Roman"/>
          <w:b w:val="0"/>
          <w:i w:val="0"/>
          <w:sz w:val="28"/>
          <w:szCs w:val="28"/>
        </w:rPr>
        <w:t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26, 29 Закона Воронежской области «Избирательный кодекс Воронежской области» Совет народных депутатов Сторожевского 2-го сельского поселения Лискинского 2-го муниципального района объявляет прием предложений по кандидатурам для назначения шести членов избирательной комиссии Сторожевского 2-го сельского поселения с правом решающего голоса.</w:t>
      </w:r>
    </w:p>
    <w:p w:rsidR="00513C58" w:rsidRPr="00513C58" w:rsidRDefault="00513C58" w:rsidP="00513C58">
      <w:pPr>
        <w:pStyle w:val="a5"/>
        <w:ind w:left="0"/>
        <w:rPr>
          <w:sz w:val="28"/>
          <w:szCs w:val="28"/>
        </w:rPr>
      </w:pPr>
      <w:r w:rsidRPr="00513C58">
        <w:rPr>
          <w:sz w:val="28"/>
          <w:szCs w:val="28"/>
        </w:rPr>
        <w:t>Согласно положений указанных статей федерального и областного законодательства формирование избирательной комиссии поселения осуществляется на основе предложений политических партий, их структурных подразделений, иных общественных объединений, а также предложений Территориальной избирательной комиссии Лискинского района, собраний избирателей по месту жительства, работы, службы, учебы и предложений избирательной комиссии поселения предыдущего (действующего) состава.</w:t>
      </w:r>
    </w:p>
    <w:p w:rsidR="00513C58" w:rsidRPr="00513C58" w:rsidRDefault="00513C58" w:rsidP="00513C58">
      <w:pPr>
        <w:pStyle w:val="a5"/>
        <w:ind w:left="0"/>
        <w:rPr>
          <w:sz w:val="28"/>
          <w:szCs w:val="28"/>
        </w:rPr>
      </w:pPr>
      <w:r w:rsidRPr="00513C58">
        <w:rPr>
          <w:sz w:val="28"/>
          <w:szCs w:val="28"/>
        </w:rPr>
        <w:t>Перечень документов, необходимых при внесении предложений по кандидатурам в состав избирательной комиссии, можно получить в администрации поселения или в Территориальной избирательной комиссии Лискинского района.</w:t>
      </w:r>
    </w:p>
    <w:p w:rsidR="00513C58" w:rsidRPr="00513C58" w:rsidRDefault="00513C58" w:rsidP="00513C58">
      <w:pPr>
        <w:spacing w:after="0"/>
        <w:ind w:firstLine="709"/>
        <w:rPr>
          <w:rFonts w:ascii="Times New Roman" w:hAnsi="Times New Roman" w:cs="Times New Roman"/>
          <w:b/>
          <w:iCs/>
          <w:sz w:val="20"/>
        </w:rPr>
      </w:pPr>
      <w:r w:rsidRPr="00513C58">
        <w:rPr>
          <w:rFonts w:ascii="Times New Roman" w:hAnsi="Times New Roman" w:cs="Times New Roman"/>
          <w:b/>
          <w:sz w:val="28"/>
        </w:rPr>
        <w:t xml:space="preserve">Прием документов осуществляется </w:t>
      </w:r>
      <w:r w:rsidRPr="00513C58">
        <w:rPr>
          <w:rFonts w:ascii="Times New Roman" w:hAnsi="Times New Roman" w:cs="Times New Roman"/>
          <w:b/>
          <w:sz w:val="28"/>
          <w:u w:val="single"/>
        </w:rPr>
        <w:t>с  14.11 по 14.12.</w:t>
      </w:r>
      <w:r w:rsidRPr="00513C58">
        <w:rPr>
          <w:rFonts w:ascii="Times New Roman" w:hAnsi="Times New Roman" w:cs="Times New Roman"/>
          <w:b/>
          <w:sz w:val="28"/>
        </w:rPr>
        <w:t xml:space="preserve"> 2017 года </w:t>
      </w:r>
      <w:proofErr w:type="gramStart"/>
      <w:r w:rsidRPr="00513C58">
        <w:rPr>
          <w:rFonts w:ascii="Times New Roman" w:hAnsi="Times New Roman" w:cs="Times New Roman"/>
          <w:b/>
          <w:sz w:val="28"/>
        </w:rPr>
        <w:t>в</w:t>
      </w:r>
      <w:proofErr w:type="gramEnd"/>
      <w:r w:rsidRPr="00513C58">
        <w:rPr>
          <w:rFonts w:ascii="Times New Roman" w:hAnsi="Times New Roman" w:cs="Times New Roman"/>
          <w:b/>
          <w:iCs/>
          <w:sz w:val="20"/>
        </w:rPr>
        <w:t xml:space="preserve">                                                          </w:t>
      </w:r>
    </w:p>
    <w:p w:rsidR="00513C58" w:rsidRPr="00513C58" w:rsidRDefault="00513C58" w:rsidP="00513C58">
      <w:pPr>
        <w:spacing w:after="0"/>
        <w:rPr>
          <w:rFonts w:ascii="Times New Roman" w:hAnsi="Times New Roman" w:cs="Times New Roman"/>
          <w:b/>
          <w:sz w:val="28"/>
        </w:rPr>
      </w:pPr>
      <w:r w:rsidRPr="00513C58">
        <w:rPr>
          <w:rFonts w:ascii="Times New Roman" w:hAnsi="Times New Roman" w:cs="Times New Roman"/>
          <w:b/>
          <w:sz w:val="28"/>
        </w:rPr>
        <w:t xml:space="preserve">администрации </w:t>
      </w:r>
      <w:r w:rsidRPr="00513C58">
        <w:rPr>
          <w:rFonts w:ascii="Times New Roman" w:hAnsi="Times New Roman" w:cs="Times New Roman"/>
          <w:b/>
          <w:iCs/>
          <w:sz w:val="28"/>
        </w:rPr>
        <w:t>Сторожевского 2-го сельского поселения</w:t>
      </w:r>
      <w:r w:rsidRPr="00513C58">
        <w:rPr>
          <w:rFonts w:ascii="Times New Roman" w:hAnsi="Times New Roman" w:cs="Times New Roman"/>
          <w:b/>
          <w:sz w:val="28"/>
        </w:rPr>
        <w:t xml:space="preserve"> по рабочим дням с 8:00 до 17:00 часов. Телефон: 56-7-47.</w:t>
      </w:r>
    </w:p>
    <w:p w:rsidR="006711B2" w:rsidRDefault="006711B2" w:rsidP="006711B2">
      <w:pPr>
        <w:pStyle w:val="a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140AB" w:rsidRPr="004E5019" w:rsidRDefault="001140AB" w:rsidP="001140AB">
      <w:pPr>
        <w:jc w:val="center"/>
      </w:pPr>
      <w:r w:rsidRPr="004E5019">
        <w:lastRenderedPageBreak/>
        <w:t>АКТ</w:t>
      </w:r>
    </w:p>
    <w:p w:rsidR="001140AB" w:rsidRPr="004E5019" w:rsidRDefault="001140AB" w:rsidP="001140AB">
      <w:pPr>
        <w:jc w:val="center"/>
      </w:pPr>
    </w:p>
    <w:p w:rsidR="001140AB" w:rsidRPr="003F2468" w:rsidRDefault="001140AB" w:rsidP="001140AB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№86 от 02.10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.2017 г.  </w:t>
      </w:r>
      <w:r>
        <w:rPr>
          <w:rFonts w:ascii="Times New Roman" w:hAnsi="Times New Roman" w:cs="Times New Roman"/>
          <w:b w:val="0"/>
          <w:sz w:val="22"/>
          <w:szCs w:val="22"/>
        </w:rPr>
        <w:t>«О сроках и порядке предоставления предложений по кандидатурам в состав избирательной комиссии Сторожевского 2-го сельского поселения Лискинского муниципального района Воронежской области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1140AB" w:rsidRPr="003F2468" w:rsidRDefault="001140AB" w:rsidP="001140AB">
      <w:pPr>
        <w:widowControl w:val="0"/>
        <w:autoSpaceDE w:val="0"/>
        <w:autoSpaceDN w:val="0"/>
        <w:adjustRightInd w:val="0"/>
      </w:pPr>
    </w:p>
    <w:p w:rsidR="001140AB" w:rsidRPr="004E5019" w:rsidRDefault="001140AB" w:rsidP="001140AB"/>
    <w:p w:rsidR="001140AB" w:rsidRPr="004E5019" w:rsidRDefault="001140AB" w:rsidP="001140AB"/>
    <w:p w:rsidR="001140AB" w:rsidRPr="001140AB" w:rsidRDefault="001140AB" w:rsidP="001140AB">
      <w:pPr>
        <w:jc w:val="both"/>
        <w:rPr>
          <w:rFonts w:ascii="Times New Roman" w:hAnsi="Times New Roman" w:cs="Times New Roman"/>
          <w:sz w:val="24"/>
          <w:szCs w:val="24"/>
        </w:rPr>
      </w:pPr>
      <w:r w:rsidRPr="00AA6A18">
        <w:rPr>
          <w:sz w:val="24"/>
          <w:szCs w:val="24"/>
        </w:rPr>
        <w:t xml:space="preserve">02.10.2017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1140AB">
        <w:rPr>
          <w:rFonts w:ascii="Times New Roman" w:hAnsi="Times New Roman" w:cs="Times New Roman"/>
          <w:sz w:val="24"/>
          <w:szCs w:val="24"/>
        </w:rPr>
        <w:t>село Сторожевое 2-е</w:t>
      </w:r>
    </w:p>
    <w:p w:rsidR="001140AB" w:rsidRPr="00AA6A18" w:rsidRDefault="001140AB" w:rsidP="001140AB">
      <w:pPr>
        <w:jc w:val="both"/>
        <w:rPr>
          <w:sz w:val="24"/>
          <w:szCs w:val="24"/>
        </w:rPr>
      </w:pPr>
    </w:p>
    <w:p w:rsidR="001140AB" w:rsidRPr="003F2468" w:rsidRDefault="001140AB" w:rsidP="001140AB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А.Д.Блиновой, В.П.Телковой  составили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настоящий акт  в том, что от 02.11.2017г. Решение № 86 «О сроках и порядке предоставления предложений по кандидатурам в состав избирательной комиссии Сторожевского 2-го сельского поселения Лискинского муниципального района Воронежской области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1140AB" w:rsidRPr="003F2468" w:rsidRDefault="001140AB" w:rsidP="001140AB">
      <w:pPr>
        <w:pBdr>
          <w:bottom w:val="single" w:sz="12" w:space="1" w:color="auto"/>
        </w:pBdr>
      </w:pPr>
    </w:p>
    <w:p w:rsidR="001140AB" w:rsidRPr="004E5019" w:rsidRDefault="001140AB" w:rsidP="001140AB">
      <w:pPr>
        <w:tabs>
          <w:tab w:val="left" w:pos="7050"/>
        </w:tabs>
      </w:pPr>
      <w:r w:rsidRPr="004E5019">
        <w:tab/>
      </w: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  <w:r w:rsidRPr="004E5019">
        <w:tab/>
      </w:r>
      <w:r w:rsidRPr="001140AB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1140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Н.П.Соколова                                                                      </w:t>
      </w:r>
    </w:p>
    <w:p w:rsidR="001140AB" w:rsidRPr="001140AB" w:rsidRDefault="001140AB" w:rsidP="001140AB">
      <w:pPr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1140AB" w:rsidRPr="001140AB" w:rsidRDefault="001140AB" w:rsidP="001140AB">
      <w:pPr>
        <w:ind w:left="708" w:hanging="651"/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140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40AB">
        <w:rPr>
          <w:rFonts w:ascii="Times New Roman" w:hAnsi="Times New Roman" w:cs="Times New Roman"/>
          <w:sz w:val="24"/>
          <w:szCs w:val="24"/>
        </w:rPr>
        <w:t>редседателя Совета народных депутатов:                                  Е.С.Корнилова</w:t>
      </w: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 А.Д.Блинова</w:t>
      </w:r>
    </w:p>
    <w:p w:rsidR="001140AB" w:rsidRPr="001140AB" w:rsidRDefault="001140AB" w:rsidP="001140AB">
      <w:pPr>
        <w:rPr>
          <w:rFonts w:ascii="Times New Roman" w:hAnsi="Times New Roman" w:cs="Times New Roman"/>
          <w:sz w:val="24"/>
          <w:szCs w:val="24"/>
        </w:rPr>
      </w:pPr>
      <w:r w:rsidRPr="0011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0AB">
        <w:rPr>
          <w:rFonts w:ascii="Times New Roman" w:hAnsi="Times New Roman" w:cs="Times New Roman"/>
          <w:sz w:val="24"/>
          <w:szCs w:val="24"/>
        </w:rPr>
        <w:t xml:space="preserve"> В.П.Телкова              </w:t>
      </w:r>
    </w:p>
    <w:p w:rsidR="001140AB" w:rsidRPr="00AA6A18" w:rsidRDefault="001140AB" w:rsidP="001140AB">
      <w:pPr>
        <w:rPr>
          <w:sz w:val="24"/>
          <w:szCs w:val="24"/>
        </w:rPr>
      </w:pPr>
    </w:p>
    <w:p w:rsidR="001140AB" w:rsidRDefault="001140AB" w:rsidP="001140AB">
      <w:pPr>
        <w:pStyle w:val="a9"/>
        <w:ind w:left="0"/>
        <w:jc w:val="center"/>
      </w:pPr>
    </w:p>
    <w:p w:rsidR="00827F68" w:rsidRPr="006711B2" w:rsidRDefault="00827F68" w:rsidP="006711B2">
      <w:pPr>
        <w:pStyle w:val="a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827F68" w:rsidRPr="006711B2" w:rsidSect="00513C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711B2"/>
    <w:rsid w:val="001140AB"/>
    <w:rsid w:val="003C0AD2"/>
    <w:rsid w:val="00513C58"/>
    <w:rsid w:val="006711B2"/>
    <w:rsid w:val="00827F68"/>
    <w:rsid w:val="008F2B92"/>
    <w:rsid w:val="00986967"/>
    <w:rsid w:val="00CC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92"/>
  </w:style>
  <w:style w:type="paragraph" w:styleId="5">
    <w:name w:val="heading 5"/>
    <w:basedOn w:val="a"/>
    <w:next w:val="a"/>
    <w:link w:val="50"/>
    <w:semiHidden/>
    <w:unhideWhenUsed/>
    <w:qFormat/>
    <w:rsid w:val="006711B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11B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711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711B2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semiHidden/>
    <w:unhideWhenUsed/>
    <w:rsid w:val="006711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711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711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711B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6711B2"/>
    <w:rPr>
      <w:sz w:val="24"/>
      <w:szCs w:val="24"/>
    </w:rPr>
  </w:style>
  <w:style w:type="paragraph" w:styleId="a8">
    <w:name w:val="No Spacing"/>
    <w:link w:val="a7"/>
    <w:qFormat/>
    <w:rsid w:val="006711B2"/>
    <w:pPr>
      <w:spacing w:after="0" w:line="240" w:lineRule="auto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3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2Название"/>
    <w:basedOn w:val="a"/>
    <w:link w:val="20"/>
    <w:uiPriority w:val="99"/>
    <w:qFormat/>
    <w:rsid w:val="001140AB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rsid w:val="001140AB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2017-11-14T04:28:00Z</dcterms:created>
  <dcterms:modified xsi:type="dcterms:W3CDTF">2017-12-05T10:48:00Z</dcterms:modified>
</cp:coreProperties>
</file>