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12" w:rsidRPr="00960D12" w:rsidRDefault="00960D12" w:rsidP="00960D12">
      <w:pPr>
        <w:tabs>
          <w:tab w:val="center" w:pos="4676"/>
        </w:tabs>
        <w:spacing w:after="0"/>
        <w:jc w:val="center"/>
        <w:rPr>
          <w:rFonts w:ascii="Times New Roman" w:hAnsi="Times New Roman" w:cs="Times New Roman"/>
          <w:b/>
          <w:bCs/>
          <w:sz w:val="28"/>
          <w:szCs w:val="28"/>
        </w:rPr>
      </w:pPr>
      <w:r w:rsidRPr="00960D12">
        <w:rPr>
          <w:rFonts w:ascii="Times New Roman" w:hAnsi="Times New Roman" w:cs="Times New Roman"/>
          <w:b/>
          <w:bCs/>
          <w:sz w:val="28"/>
          <w:szCs w:val="28"/>
        </w:rPr>
        <w:t xml:space="preserve">СОВЕТ НАРОДНЫХ ДЕПУТАТОВ </w:t>
      </w:r>
    </w:p>
    <w:p w:rsidR="00960D12" w:rsidRPr="00960D12" w:rsidRDefault="00960D12" w:rsidP="00960D12">
      <w:pPr>
        <w:tabs>
          <w:tab w:val="center" w:pos="4676"/>
        </w:tabs>
        <w:spacing w:after="0"/>
        <w:jc w:val="center"/>
        <w:rPr>
          <w:rFonts w:ascii="Times New Roman" w:hAnsi="Times New Roman" w:cs="Times New Roman"/>
          <w:b/>
          <w:bCs/>
          <w:sz w:val="28"/>
          <w:szCs w:val="28"/>
        </w:rPr>
      </w:pPr>
      <w:r w:rsidRPr="00960D12">
        <w:rPr>
          <w:rFonts w:ascii="Times New Roman" w:hAnsi="Times New Roman" w:cs="Times New Roman"/>
          <w:b/>
          <w:bCs/>
          <w:sz w:val="28"/>
          <w:szCs w:val="28"/>
        </w:rPr>
        <w:t xml:space="preserve">СТОРОЖЕВСКОГО 2-ГО СЕЛЬСКОГО  ПОСЕЛЕНИЯ  </w:t>
      </w:r>
    </w:p>
    <w:p w:rsidR="00960D12" w:rsidRPr="00960D12" w:rsidRDefault="00960D12" w:rsidP="00960D12">
      <w:pPr>
        <w:tabs>
          <w:tab w:val="center" w:pos="4676"/>
        </w:tabs>
        <w:spacing w:after="0"/>
        <w:jc w:val="center"/>
        <w:rPr>
          <w:rFonts w:ascii="Times New Roman" w:hAnsi="Times New Roman" w:cs="Times New Roman"/>
          <w:b/>
          <w:bCs/>
          <w:sz w:val="28"/>
          <w:szCs w:val="28"/>
        </w:rPr>
      </w:pPr>
      <w:r w:rsidRPr="00960D12">
        <w:rPr>
          <w:rFonts w:ascii="Times New Roman" w:hAnsi="Times New Roman" w:cs="Times New Roman"/>
          <w:b/>
          <w:bCs/>
          <w:sz w:val="28"/>
          <w:szCs w:val="28"/>
        </w:rPr>
        <w:t>ЛИСКИНСКОГО   МУНИЦИПАЛЬНОГО  РАЙОНА</w:t>
      </w:r>
    </w:p>
    <w:p w:rsidR="00960D12" w:rsidRPr="00960D12" w:rsidRDefault="00960D12" w:rsidP="00960D12">
      <w:pPr>
        <w:tabs>
          <w:tab w:val="center" w:pos="4676"/>
        </w:tabs>
        <w:spacing w:after="0"/>
        <w:jc w:val="center"/>
        <w:rPr>
          <w:rFonts w:ascii="Times New Roman" w:hAnsi="Times New Roman" w:cs="Times New Roman"/>
          <w:b/>
          <w:bCs/>
          <w:sz w:val="28"/>
          <w:szCs w:val="28"/>
        </w:rPr>
      </w:pPr>
      <w:r w:rsidRPr="00960D12">
        <w:rPr>
          <w:rFonts w:ascii="Times New Roman" w:hAnsi="Times New Roman" w:cs="Times New Roman"/>
          <w:b/>
          <w:bCs/>
          <w:sz w:val="28"/>
          <w:szCs w:val="28"/>
        </w:rPr>
        <w:t>ВОРОНЕЖСКОЙ  ОБЛАСТИ</w:t>
      </w:r>
    </w:p>
    <w:p w:rsidR="00960D12" w:rsidRPr="00960D12" w:rsidRDefault="00960D12" w:rsidP="00960D12">
      <w:pPr>
        <w:tabs>
          <w:tab w:val="center" w:pos="4676"/>
        </w:tabs>
        <w:spacing w:after="0"/>
        <w:jc w:val="center"/>
        <w:rPr>
          <w:rFonts w:ascii="Times New Roman" w:hAnsi="Times New Roman" w:cs="Times New Roman"/>
          <w:b/>
          <w:bCs/>
          <w:sz w:val="28"/>
          <w:szCs w:val="28"/>
        </w:rPr>
      </w:pPr>
    </w:p>
    <w:p w:rsidR="00960D12" w:rsidRPr="00960D12" w:rsidRDefault="00960D12" w:rsidP="00960D12">
      <w:pPr>
        <w:tabs>
          <w:tab w:val="center" w:pos="4676"/>
        </w:tabs>
        <w:spacing w:after="0"/>
        <w:jc w:val="center"/>
        <w:rPr>
          <w:rFonts w:ascii="Times New Roman" w:hAnsi="Times New Roman" w:cs="Times New Roman"/>
          <w:b/>
          <w:bCs/>
          <w:sz w:val="28"/>
          <w:szCs w:val="28"/>
        </w:rPr>
      </w:pPr>
      <w:r w:rsidRPr="00960D12">
        <w:rPr>
          <w:rFonts w:ascii="Times New Roman" w:hAnsi="Times New Roman" w:cs="Times New Roman"/>
          <w:b/>
          <w:bCs/>
          <w:sz w:val="28"/>
          <w:szCs w:val="28"/>
        </w:rPr>
        <w:t>РЕШЕНИЕ</w:t>
      </w:r>
    </w:p>
    <w:p w:rsidR="00960D12" w:rsidRPr="00960D12" w:rsidRDefault="00960D12" w:rsidP="00960D12">
      <w:pPr>
        <w:tabs>
          <w:tab w:val="center" w:pos="4676"/>
        </w:tabs>
        <w:spacing w:after="0"/>
        <w:rPr>
          <w:rFonts w:ascii="Times New Roman" w:hAnsi="Times New Roman" w:cs="Times New Roman"/>
        </w:rPr>
      </w:pPr>
      <w:r w:rsidRPr="00960D12">
        <w:rPr>
          <w:rFonts w:ascii="Times New Roman" w:hAnsi="Times New Roman" w:cs="Times New Roman"/>
        </w:rPr>
        <w:t>_________________________________________________________________________</w:t>
      </w:r>
    </w:p>
    <w:p w:rsidR="00960D12" w:rsidRPr="00960D12" w:rsidRDefault="00960D12" w:rsidP="00960D12">
      <w:pPr>
        <w:spacing w:after="0"/>
        <w:jc w:val="center"/>
        <w:rPr>
          <w:rFonts w:ascii="Times New Roman" w:hAnsi="Times New Roman" w:cs="Times New Roman"/>
          <w:b/>
          <w:bCs/>
          <w:sz w:val="32"/>
          <w:szCs w:val="32"/>
        </w:rPr>
      </w:pPr>
    </w:p>
    <w:p w:rsidR="00960D12" w:rsidRPr="00960D12" w:rsidRDefault="00915603" w:rsidP="00960D12">
      <w:pPr>
        <w:tabs>
          <w:tab w:val="center" w:pos="4677"/>
        </w:tabs>
        <w:spacing w:after="0"/>
        <w:rPr>
          <w:rFonts w:ascii="Times New Roman" w:hAnsi="Times New Roman" w:cs="Times New Roman"/>
          <w:sz w:val="28"/>
          <w:szCs w:val="28"/>
          <w:u w:val="single"/>
        </w:rPr>
      </w:pPr>
      <w:r>
        <w:rPr>
          <w:rFonts w:ascii="Times New Roman" w:hAnsi="Times New Roman" w:cs="Times New Roman"/>
          <w:sz w:val="28"/>
          <w:szCs w:val="28"/>
          <w:u w:val="single"/>
        </w:rPr>
        <w:t>от «</w:t>
      </w:r>
      <w:r w:rsidR="00960D12" w:rsidRPr="00960D12">
        <w:rPr>
          <w:rFonts w:ascii="Times New Roman" w:hAnsi="Times New Roman" w:cs="Times New Roman"/>
          <w:sz w:val="28"/>
          <w:szCs w:val="28"/>
          <w:u w:val="single"/>
        </w:rPr>
        <w:t xml:space="preserve"> </w:t>
      </w:r>
      <w:r>
        <w:rPr>
          <w:rFonts w:ascii="Times New Roman" w:hAnsi="Times New Roman" w:cs="Times New Roman"/>
          <w:sz w:val="28"/>
          <w:szCs w:val="28"/>
          <w:u w:val="single"/>
        </w:rPr>
        <w:t>05</w:t>
      </w:r>
      <w:r w:rsidR="00960D12" w:rsidRPr="00960D12">
        <w:rPr>
          <w:rFonts w:ascii="Times New Roman" w:hAnsi="Times New Roman" w:cs="Times New Roman"/>
          <w:sz w:val="28"/>
          <w:szCs w:val="28"/>
          <w:u w:val="single"/>
        </w:rPr>
        <w:t>»</w:t>
      </w:r>
      <w:r w:rsidR="00960D12">
        <w:rPr>
          <w:rFonts w:ascii="Times New Roman" w:hAnsi="Times New Roman" w:cs="Times New Roman"/>
          <w:sz w:val="28"/>
          <w:szCs w:val="28"/>
          <w:u w:val="single"/>
        </w:rPr>
        <w:t xml:space="preserve"> сентября</w:t>
      </w:r>
      <w:r w:rsidR="00960D12" w:rsidRPr="00960D12">
        <w:rPr>
          <w:rFonts w:ascii="Times New Roman" w:hAnsi="Times New Roman" w:cs="Times New Roman"/>
          <w:sz w:val="28"/>
          <w:szCs w:val="28"/>
          <w:u w:val="single"/>
        </w:rPr>
        <w:t xml:space="preserve">   2017 год  №</w:t>
      </w:r>
      <w:r>
        <w:rPr>
          <w:rFonts w:ascii="Times New Roman" w:hAnsi="Times New Roman" w:cs="Times New Roman"/>
          <w:sz w:val="28"/>
          <w:szCs w:val="28"/>
          <w:u w:val="single"/>
        </w:rPr>
        <w:t>79</w:t>
      </w:r>
      <w:r w:rsidR="00960D12">
        <w:rPr>
          <w:rFonts w:ascii="Times New Roman" w:hAnsi="Times New Roman" w:cs="Times New Roman"/>
          <w:sz w:val="28"/>
          <w:szCs w:val="28"/>
          <w:u w:val="single"/>
        </w:rPr>
        <w:t xml:space="preserve"> </w:t>
      </w:r>
    </w:p>
    <w:p w:rsidR="00960D12" w:rsidRPr="00960D12" w:rsidRDefault="00960D12" w:rsidP="00960D12">
      <w:pPr>
        <w:tabs>
          <w:tab w:val="center" w:pos="4677"/>
        </w:tabs>
        <w:spacing w:after="0"/>
        <w:rPr>
          <w:rFonts w:ascii="Times New Roman" w:hAnsi="Times New Roman" w:cs="Times New Roman"/>
        </w:rPr>
      </w:pPr>
      <w:proofErr w:type="gramStart"/>
      <w:r w:rsidRPr="00960D12">
        <w:rPr>
          <w:rFonts w:ascii="Times New Roman" w:hAnsi="Times New Roman" w:cs="Times New Roman"/>
        </w:rPr>
        <w:t>с</w:t>
      </w:r>
      <w:proofErr w:type="gramEnd"/>
      <w:r w:rsidRPr="00960D12">
        <w:rPr>
          <w:rFonts w:ascii="Times New Roman" w:hAnsi="Times New Roman" w:cs="Times New Roman"/>
        </w:rPr>
        <w:t>. Сторожевое 2-е</w:t>
      </w:r>
    </w:p>
    <w:p w:rsidR="00960D12" w:rsidRPr="00960D12" w:rsidRDefault="00960D12" w:rsidP="00960D12">
      <w:pPr>
        <w:tabs>
          <w:tab w:val="left" w:pos="1440"/>
        </w:tabs>
        <w:spacing w:after="0"/>
        <w:jc w:val="both"/>
        <w:rPr>
          <w:rFonts w:ascii="Times New Roman" w:hAnsi="Times New Roman" w:cs="Times New Roman"/>
          <w:sz w:val="20"/>
          <w:szCs w:val="20"/>
        </w:rPr>
      </w:pPr>
    </w:p>
    <w:p w:rsidR="00960D12" w:rsidRPr="00960D12" w:rsidRDefault="00960D12" w:rsidP="00960D12">
      <w:pPr>
        <w:tabs>
          <w:tab w:val="left" w:pos="1440"/>
        </w:tabs>
        <w:spacing w:after="0"/>
        <w:jc w:val="both"/>
        <w:rPr>
          <w:rFonts w:ascii="Times New Roman" w:hAnsi="Times New Roman" w:cs="Times New Roman"/>
          <w:b/>
          <w:sz w:val="28"/>
          <w:szCs w:val="28"/>
        </w:rPr>
      </w:pPr>
      <w:r w:rsidRPr="00960D12">
        <w:rPr>
          <w:rFonts w:ascii="Times New Roman" w:hAnsi="Times New Roman" w:cs="Times New Roman"/>
          <w:b/>
          <w:sz w:val="28"/>
          <w:szCs w:val="28"/>
        </w:rPr>
        <w:t xml:space="preserve">О внесении изменений и дополнений </w:t>
      </w:r>
    </w:p>
    <w:p w:rsidR="00960D12" w:rsidRPr="00960D12" w:rsidRDefault="00960D12" w:rsidP="00960D12">
      <w:pPr>
        <w:tabs>
          <w:tab w:val="left" w:pos="1440"/>
        </w:tabs>
        <w:spacing w:after="0"/>
        <w:jc w:val="both"/>
        <w:rPr>
          <w:rFonts w:ascii="Times New Roman" w:hAnsi="Times New Roman" w:cs="Times New Roman"/>
          <w:b/>
          <w:sz w:val="28"/>
          <w:szCs w:val="28"/>
        </w:rPr>
      </w:pPr>
      <w:r w:rsidRPr="00960D12">
        <w:rPr>
          <w:rFonts w:ascii="Times New Roman" w:hAnsi="Times New Roman" w:cs="Times New Roman"/>
          <w:b/>
          <w:sz w:val="28"/>
          <w:szCs w:val="28"/>
        </w:rPr>
        <w:t>в решение Совета народных депутатов</w:t>
      </w:r>
    </w:p>
    <w:p w:rsidR="00960D12" w:rsidRDefault="00960D12" w:rsidP="00960D12">
      <w:pPr>
        <w:tabs>
          <w:tab w:val="left" w:pos="1440"/>
        </w:tabs>
        <w:spacing w:after="0"/>
        <w:jc w:val="both"/>
        <w:rPr>
          <w:rFonts w:ascii="Times New Roman" w:hAnsi="Times New Roman" w:cs="Times New Roman"/>
          <w:b/>
          <w:sz w:val="28"/>
          <w:szCs w:val="28"/>
        </w:rPr>
      </w:pPr>
      <w:proofErr w:type="spellStart"/>
      <w:r>
        <w:rPr>
          <w:rFonts w:ascii="Times New Roman" w:hAnsi="Times New Roman" w:cs="Times New Roman"/>
          <w:b/>
          <w:sz w:val="28"/>
          <w:szCs w:val="28"/>
        </w:rPr>
        <w:t>Сторожевского</w:t>
      </w:r>
      <w:proofErr w:type="spellEnd"/>
      <w:r>
        <w:rPr>
          <w:rFonts w:ascii="Times New Roman" w:hAnsi="Times New Roman" w:cs="Times New Roman"/>
          <w:b/>
          <w:sz w:val="28"/>
          <w:szCs w:val="28"/>
        </w:rPr>
        <w:t xml:space="preserve"> 2-го сельского поселения </w:t>
      </w:r>
    </w:p>
    <w:p w:rsidR="00960D12" w:rsidRDefault="00960D12" w:rsidP="00960D12">
      <w:pPr>
        <w:tabs>
          <w:tab w:val="left" w:pos="1440"/>
        </w:tabs>
        <w:spacing w:after="0"/>
        <w:jc w:val="both"/>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960D12" w:rsidRDefault="00960D12" w:rsidP="00960D12">
      <w:pPr>
        <w:tabs>
          <w:tab w:val="left" w:pos="144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Воронежской области </w:t>
      </w:r>
    </w:p>
    <w:p w:rsidR="00960D12" w:rsidRPr="00960D12" w:rsidRDefault="00960D12" w:rsidP="00960D12">
      <w:pPr>
        <w:tabs>
          <w:tab w:val="left" w:pos="1440"/>
        </w:tabs>
        <w:spacing w:after="0"/>
        <w:jc w:val="both"/>
        <w:rPr>
          <w:rFonts w:ascii="Times New Roman" w:hAnsi="Times New Roman" w:cs="Times New Roman"/>
          <w:b/>
          <w:sz w:val="28"/>
          <w:szCs w:val="28"/>
        </w:rPr>
      </w:pPr>
      <w:r>
        <w:rPr>
          <w:rFonts w:ascii="Times New Roman" w:hAnsi="Times New Roman" w:cs="Times New Roman"/>
          <w:b/>
          <w:sz w:val="28"/>
          <w:szCs w:val="28"/>
        </w:rPr>
        <w:t>от 2</w:t>
      </w:r>
      <w:r w:rsidRPr="00960D12">
        <w:rPr>
          <w:rFonts w:ascii="Times New Roman" w:hAnsi="Times New Roman" w:cs="Times New Roman"/>
          <w:b/>
          <w:sz w:val="28"/>
          <w:szCs w:val="28"/>
        </w:rPr>
        <w:t xml:space="preserve">8.06.2013 </w:t>
      </w:r>
      <w:r>
        <w:rPr>
          <w:rFonts w:ascii="Times New Roman" w:hAnsi="Times New Roman" w:cs="Times New Roman"/>
          <w:b/>
          <w:sz w:val="28"/>
          <w:szCs w:val="28"/>
        </w:rPr>
        <w:t>№ 97</w:t>
      </w:r>
      <w:r w:rsidRPr="00960D12">
        <w:rPr>
          <w:rFonts w:ascii="Times New Roman" w:hAnsi="Times New Roman" w:cs="Times New Roman"/>
          <w:b/>
          <w:sz w:val="28"/>
          <w:szCs w:val="28"/>
        </w:rPr>
        <w:t xml:space="preserve"> «О порядке </w:t>
      </w:r>
    </w:p>
    <w:p w:rsidR="00960D12" w:rsidRPr="00960D12" w:rsidRDefault="00960D12" w:rsidP="00960D12">
      <w:pPr>
        <w:tabs>
          <w:tab w:val="left" w:pos="1440"/>
        </w:tabs>
        <w:spacing w:after="0"/>
        <w:jc w:val="both"/>
        <w:rPr>
          <w:rFonts w:ascii="Times New Roman" w:hAnsi="Times New Roman" w:cs="Times New Roman"/>
          <w:b/>
          <w:sz w:val="28"/>
          <w:szCs w:val="28"/>
        </w:rPr>
      </w:pPr>
      <w:r w:rsidRPr="00960D12">
        <w:rPr>
          <w:rFonts w:ascii="Times New Roman" w:hAnsi="Times New Roman" w:cs="Times New Roman"/>
          <w:b/>
          <w:sz w:val="28"/>
          <w:szCs w:val="28"/>
        </w:rPr>
        <w:t xml:space="preserve">предоставления отпусков </w:t>
      </w:r>
      <w:proofErr w:type="gramStart"/>
      <w:r w:rsidRPr="00960D12">
        <w:rPr>
          <w:rFonts w:ascii="Times New Roman" w:hAnsi="Times New Roman" w:cs="Times New Roman"/>
          <w:b/>
          <w:sz w:val="28"/>
          <w:szCs w:val="28"/>
        </w:rPr>
        <w:t>муниципальным</w:t>
      </w:r>
      <w:proofErr w:type="gramEnd"/>
      <w:r w:rsidRPr="00960D12">
        <w:rPr>
          <w:rFonts w:ascii="Times New Roman" w:hAnsi="Times New Roman" w:cs="Times New Roman"/>
          <w:b/>
          <w:sz w:val="28"/>
          <w:szCs w:val="28"/>
        </w:rPr>
        <w:t xml:space="preserve"> </w:t>
      </w:r>
    </w:p>
    <w:p w:rsidR="00960D12" w:rsidRDefault="00960D12" w:rsidP="00960D12">
      <w:pPr>
        <w:tabs>
          <w:tab w:val="left" w:pos="1440"/>
        </w:tabs>
        <w:spacing w:after="0"/>
        <w:jc w:val="both"/>
        <w:rPr>
          <w:rFonts w:ascii="Times New Roman" w:hAnsi="Times New Roman" w:cs="Times New Roman"/>
          <w:b/>
          <w:sz w:val="28"/>
          <w:szCs w:val="28"/>
        </w:rPr>
      </w:pPr>
      <w:r w:rsidRPr="00960D12">
        <w:rPr>
          <w:rFonts w:ascii="Times New Roman" w:hAnsi="Times New Roman" w:cs="Times New Roman"/>
          <w:b/>
          <w:sz w:val="28"/>
          <w:szCs w:val="28"/>
        </w:rPr>
        <w:t xml:space="preserve">служащим </w:t>
      </w:r>
      <w:r>
        <w:rPr>
          <w:rFonts w:ascii="Times New Roman" w:hAnsi="Times New Roman" w:cs="Times New Roman"/>
          <w:b/>
          <w:sz w:val="28"/>
          <w:szCs w:val="28"/>
        </w:rPr>
        <w:t xml:space="preserve">администрации </w:t>
      </w:r>
      <w:proofErr w:type="spellStart"/>
      <w:r>
        <w:rPr>
          <w:rFonts w:ascii="Times New Roman" w:hAnsi="Times New Roman" w:cs="Times New Roman"/>
          <w:b/>
          <w:sz w:val="28"/>
          <w:szCs w:val="28"/>
        </w:rPr>
        <w:t>Сторожевского</w:t>
      </w:r>
      <w:proofErr w:type="spellEnd"/>
      <w:r>
        <w:rPr>
          <w:rFonts w:ascii="Times New Roman" w:hAnsi="Times New Roman" w:cs="Times New Roman"/>
          <w:b/>
          <w:sz w:val="28"/>
          <w:szCs w:val="28"/>
        </w:rPr>
        <w:t xml:space="preserve"> 2-го</w:t>
      </w:r>
    </w:p>
    <w:p w:rsidR="00960D12" w:rsidRPr="00960D12" w:rsidRDefault="00960D12" w:rsidP="00960D12">
      <w:pPr>
        <w:tabs>
          <w:tab w:val="left" w:pos="1440"/>
        </w:tabs>
        <w:spacing w:after="0"/>
        <w:jc w:val="both"/>
        <w:rPr>
          <w:rFonts w:ascii="Times New Roman" w:hAnsi="Times New Roman" w:cs="Times New Roman"/>
          <w:b/>
          <w:sz w:val="28"/>
          <w:szCs w:val="28"/>
        </w:rPr>
      </w:pPr>
      <w:r w:rsidRPr="00960D12">
        <w:rPr>
          <w:rFonts w:ascii="Times New Roman" w:hAnsi="Times New Roman" w:cs="Times New Roman"/>
          <w:b/>
          <w:sz w:val="28"/>
          <w:szCs w:val="28"/>
        </w:rPr>
        <w:t xml:space="preserve"> Лискинского муниципального района»</w:t>
      </w:r>
    </w:p>
    <w:p w:rsidR="00960D12" w:rsidRPr="00960D12" w:rsidRDefault="00960D12" w:rsidP="00960D12">
      <w:pPr>
        <w:tabs>
          <w:tab w:val="left" w:pos="1440"/>
        </w:tabs>
        <w:spacing w:after="0"/>
        <w:jc w:val="both"/>
        <w:rPr>
          <w:rFonts w:ascii="Times New Roman" w:hAnsi="Times New Roman" w:cs="Times New Roman"/>
          <w:i/>
          <w:sz w:val="28"/>
          <w:szCs w:val="28"/>
        </w:rPr>
      </w:pPr>
      <w:r w:rsidRPr="00960D12">
        <w:rPr>
          <w:rFonts w:ascii="Times New Roman" w:hAnsi="Times New Roman" w:cs="Times New Roman"/>
          <w:i/>
          <w:sz w:val="28"/>
          <w:szCs w:val="28"/>
        </w:rPr>
        <w:t xml:space="preserve"> </w:t>
      </w:r>
    </w:p>
    <w:p w:rsidR="00960D12" w:rsidRPr="00960D12" w:rsidRDefault="00960D12" w:rsidP="00960D12">
      <w:pPr>
        <w:pStyle w:val="1"/>
        <w:rPr>
          <w:bCs/>
        </w:rPr>
      </w:pPr>
    </w:p>
    <w:p w:rsidR="00960D12" w:rsidRPr="00230213" w:rsidRDefault="00960D12" w:rsidP="00960D12">
      <w:pPr>
        <w:pStyle w:val="2"/>
        <w:spacing w:line="360" w:lineRule="auto"/>
        <w:jc w:val="both"/>
        <w:rPr>
          <w:b w:val="0"/>
          <w:sz w:val="26"/>
          <w:szCs w:val="26"/>
        </w:rPr>
      </w:pPr>
      <w:r w:rsidRPr="00960D12">
        <w:rPr>
          <w:b w:val="0"/>
        </w:rPr>
        <w:t xml:space="preserve">          </w:t>
      </w:r>
      <w:proofErr w:type="gramStart"/>
      <w:r w:rsidRPr="00230213">
        <w:rPr>
          <w:b w:val="0"/>
          <w:sz w:val="26"/>
          <w:szCs w:val="26"/>
        </w:rPr>
        <w:t>В соответствии с Федеральным законом от 02.03.2007 № 25-ФЗ «О муниципальной службе в Российской Федерации» (в редакции от 01.05.2017 года</w:t>
      </w:r>
      <w:proofErr w:type="gramEnd"/>
      <w:r w:rsidRPr="00230213">
        <w:rPr>
          <w:b w:val="0"/>
          <w:sz w:val="26"/>
          <w:szCs w:val="26"/>
        </w:rPr>
        <w:t xml:space="preserve"> </w:t>
      </w:r>
      <w:proofErr w:type="gramStart"/>
      <w:r w:rsidRPr="00230213">
        <w:rPr>
          <w:b w:val="0"/>
          <w:sz w:val="26"/>
          <w:szCs w:val="26"/>
        </w:rPr>
        <w:t xml:space="preserve">№ 90-ФЗ) и законом Воронежской области от 28.12.2007 № 175-ОЗ «О муниципальной службе в Воронежской области» (в редакции от 02.06.2017 № 44-ОЗ), в целях приведения нормативных правовых актов в соответствие с действующим законодательством, Совет народных депутатов  </w:t>
      </w:r>
      <w:proofErr w:type="spellStart"/>
      <w:r w:rsidRPr="00230213">
        <w:rPr>
          <w:b w:val="0"/>
          <w:sz w:val="26"/>
          <w:szCs w:val="26"/>
        </w:rPr>
        <w:t>Сторожевского</w:t>
      </w:r>
      <w:proofErr w:type="spellEnd"/>
      <w:r w:rsidRPr="00230213">
        <w:rPr>
          <w:b w:val="0"/>
          <w:sz w:val="26"/>
          <w:szCs w:val="26"/>
        </w:rPr>
        <w:t xml:space="preserve"> 2-го сельского поселения Лискинского муниципального района Воронежской области</w:t>
      </w:r>
      <w:proofErr w:type="gramEnd"/>
    </w:p>
    <w:p w:rsidR="00960D12" w:rsidRPr="00960D12" w:rsidRDefault="00960D12" w:rsidP="00960D12">
      <w:pPr>
        <w:pStyle w:val="2"/>
        <w:jc w:val="both"/>
      </w:pPr>
      <w:r w:rsidRPr="00960D12">
        <w:t xml:space="preserve"> </w:t>
      </w:r>
      <w:proofErr w:type="gramStart"/>
      <w:r w:rsidRPr="00960D12">
        <w:t>Р</w:t>
      </w:r>
      <w:proofErr w:type="gramEnd"/>
      <w:r w:rsidRPr="00960D12">
        <w:t xml:space="preserve"> Е Ш И Л:</w:t>
      </w:r>
    </w:p>
    <w:p w:rsidR="00960D12" w:rsidRPr="00960D12" w:rsidRDefault="00960D12" w:rsidP="00960D12">
      <w:pPr>
        <w:tabs>
          <w:tab w:val="left" w:pos="540"/>
        </w:tabs>
        <w:spacing w:after="0"/>
        <w:ind w:left="75" w:firstLine="645"/>
        <w:jc w:val="both"/>
        <w:rPr>
          <w:rFonts w:ascii="Times New Roman" w:hAnsi="Times New Roman" w:cs="Times New Roman"/>
          <w:sz w:val="28"/>
        </w:rPr>
      </w:pP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rPr>
        <w:t xml:space="preserve">          1.Внести </w:t>
      </w:r>
      <w:r w:rsidRPr="00960D12">
        <w:rPr>
          <w:rFonts w:ascii="Times New Roman" w:hAnsi="Times New Roman" w:cs="Times New Roman"/>
          <w:sz w:val="28"/>
          <w:szCs w:val="28"/>
        </w:rPr>
        <w:t xml:space="preserve">в Положение о порядке предоставления отпусков муниципальным служащим органов местного самоуправления Лискинского муниципального района, утвержденного решением Совета народных депутатов </w:t>
      </w:r>
      <w:r>
        <w:rPr>
          <w:rFonts w:ascii="Times New Roman" w:hAnsi="Times New Roman" w:cs="Times New Roman"/>
          <w:sz w:val="28"/>
          <w:szCs w:val="28"/>
        </w:rPr>
        <w:t>от 28.06.2013 № 97</w:t>
      </w:r>
      <w:r w:rsidRPr="00960D12">
        <w:rPr>
          <w:rFonts w:ascii="Times New Roman" w:hAnsi="Times New Roman" w:cs="Times New Roman"/>
          <w:sz w:val="28"/>
          <w:szCs w:val="28"/>
        </w:rPr>
        <w:t xml:space="preserve"> «О порядке  предоставления отпусков муниципальным служащим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Сторожевского</w:t>
      </w:r>
      <w:proofErr w:type="spellEnd"/>
      <w:r>
        <w:rPr>
          <w:rFonts w:ascii="Times New Roman" w:hAnsi="Times New Roman" w:cs="Times New Roman"/>
          <w:sz w:val="28"/>
          <w:szCs w:val="28"/>
        </w:rPr>
        <w:t xml:space="preserve"> 2-го сельского поселения </w:t>
      </w:r>
      <w:r w:rsidRPr="00960D12">
        <w:rPr>
          <w:rFonts w:ascii="Times New Roman" w:hAnsi="Times New Roman" w:cs="Times New Roman"/>
          <w:sz w:val="28"/>
          <w:szCs w:val="28"/>
        </w:rPr>
        <w:t>Лискинского муниципального района» следующие изменения и дополнения:</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lastRenderedPageBreak/>
        <w:t>1.1. Подпункт 2.3 пункта 2 «Продолжительность ежегодного основного и дополнительных отпусков», (далее – пункт 2)  изложить в новой редакции: «2.3. Муниципальным служащим предоставляется ежегодный основной оплачиваемый отпуск продолжительностью 30 календарных дней</w:t>
      </w:r>
      <w:r w:rsidR="00AE13B1">
        <w:rPr>
          <w:rFonts w:ascii="Times New Roman" w:hAnsi="Times New Roman" w:cs="Times New Roman"/>
          <w:sz w:val="28"/>
          <w:szCs w:val="28"/>
        </w:rPr>
        <w:t>».</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 xml:space="preserve">1.2. Подпункт 2.4. пункта 2 изложить в новой редакции: </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 xml:space="preserve">«2.4. Муниципальным служащим предоставляется ежегодный дополнительный оплачиваемый отпуск за выслугу лет  продолжительностью: </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1) при стаже муниципальной службы от 1 года до 5 лет – 1 календарный день;</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2) при стаже муниципальной службы от 5 до 10 лет – 5 календарных дней;</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3) при стаже муниципальной службы от 10 до 15 лет – 7 календарных дней;</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 xml:space="preserve">4) при стаже муниципальной службы 15 лет  и более – 10 календарных дней». </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1.3. Подпункты 2.5, 2.6, 2.8 пункта 2 признать утратившими силу.</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1.4. Дополнить пункт 2 подпунктами 2.9 и 2.10  следующего содержания:</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«2.9.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60D12" w:rsidRPr="00960D12" w:rsidRDefault="00960D12" w:rsidP="00960D12">
      <w:pPr>
        <w:tabs>
          <w:tab w:val="left" w:pos="1440"/>
        </w:tabs>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«2.10.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 Ежегодный оплачиваемый отпуск   может  предоставляться по желанию муниципальных служащих полностью  или по частям. При этом продолжительность хотя бы одной из частей предоставляемого отпуска не может быть менее 14 календарных дней».</w:t>
      </w:r>
    </w:p>
    <w:p w:rsidR="00960D12" w:rsidRDefault="00960D12" w:rsidP="00960D12">
      <w:pPr>
        <w:spacing w:after="0" w:line="360" w:lineRule="auto"/>
        <w:jc w:val="both"/>
        <w:rPr>
          <w:rFonts w:ascii="Times New Roman" w:hAnsi="Times New Roman" w:cs="Times New Roman"/>
          <w:sz w:val="28"/>
          <w:szCs w:val="28"/>
        </w:rPr>
      </w:pPr>
      <w:r w:rsidRPr="00960D12">
        <w:rPr>
          <w:rFonts w:ascii="Times New Roman" w:hAnsi="Times New Roman" w:cs="Times New Roman"/>
          <w:sz w:val="28"/>
          <w:szCs w:val="28"/>
        </w:rPr>
        <w:t xml:space="preserve">          2. Настоящее решение вступает со дня его официального опубликования.</w:t>
      </w:r>
    </w:p>
    <w:p w:rsidR="00230213" w:rsidRPr="00230213" w:rsidRDefault="00230213" w:rsidP="00230213">
      <w:pPr>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sidRPr="00230213">
        <w:rPr>
          <w:rFonts w:ascii="Times New Roman" w:hAnsi="Times New Roman" w:cs="Times New Roman"/>
          <w:sz w:val="28"/>
          <w:szCs w:val="28"/>
        </w:rPr>
        <w:t xml:space="preserve">3. </w:t>
      </w:r>
      <w:proofErr w:type="gramStart"/>
      <w:r w:rsidRPr="00230213">
        <w:rPr>
          <w:rFonts w:ascii="Times New Roman" w:hAnsi="Times New Roman" w:cs="Times New Roman"/>
          <w:sz w:val="28"/>
          <w:szCs w:val="28"/>
        </w:rPr>
        <w:t>Контроль за</w:t>
      </w:r>
      <w:proofErr w:type="gramEnd"/>
      <w:r w:rsidRPr="00230213">
        <w:rPr>
          <w:rFonts w:ascii="Times New Roman" w:hAnsi="Times New Roman" w:cs="Times New Roman"/>
          <w:sz w:val="28"/>
          <w:szCs w:val="28"/>
        </w:rPr>
        <w:t xml:space="preserve"> исполнением настоящего решения оставляю за собой.</w:t>
      </w:r>
    </w:p>
    <w:p w:rsidR="00230213" w:rsidRDefault="00230213" w:rsidP="00230213">
      <w:pPr>
        <w:jc w:val="both"/>
        <w:rPr>
          <w:sz w:val="28"/>
          <w:szCs w:val="28"/>
        </w:rPr>
      </w:pPr>
      <w:r w:rsidRPr="00230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213">
        <w:rPr>
          <w:rFonts w:ascii="Times New Roman" w:hAnsi="Times New Roman" w:cs="Times New Roman"/>
          <w:sz w:val="28"/>
          <w:szCs w:val="28"/>
        </w:rPr>
        <w:t>4. Настоящее решение вступает в силу со дня его подписания</w:t>
      </w:r>
      <w:r>
        <w:rPr>
          <w:sz w:val="28"/>
          <w:szCs w:val="28"/>
        </w:rPr>
        <w:t>.</w:t>
      </w:r>
    </w:p>
    <w:p w:rsidR="00230213" w:rsidRDefault="00230213" w:rsidP="00230213">
      <w:pPr>
        <w:spacing w:after="0"/>
        <w:jc w:val="both"/>
        <w:rPr>
          <w:rFonts w:ascii="Times New Roman" w:hAnsi="Times New Roman" w:cs="Times New Roman"/>
          <w:sz w:val="28"/>
          <w:szCs w:val="28"/>
        </w:rPr>
      </w:pPr>
      <w:r w:rsidRPr="00230213">
        <w:rPr>
          <w:rFonts w:ascii="Times New Roman" w:hAnsi="Times New Roman" w:cs="Times New Roman"/>
          <w:sz w:val="28"/>
          <w:szCs w:val="28"/>
        </w:rPr>
        <w:t xml:space="preserve">Глава </w:t>
      </w:r>
      <w:proofErr w:type="spellStart"/>
      <w:r w:rsidRPr="00230213">
        <w:rPr>
          <w:rFonts w:ascii="Times New Roman" w:hAnsi="Times New Roman" w:cs="Times New Roman"/>
          <w:sz w:val="28"/>
          <w:szCs w:val="28"/>
        </w:rPr>
        <w:t>Сторожевского</w:t>
      </w:r>
      <w:proofErr w:type="spellEnd"/>
      <w:r w:rsidRPr="00230213">
        <w:rPr>
          <w:rFonts w:ascii="Times New Roman" w:hAnsi="Times New Roman" w:cs="Times New Roman"/>
          <w:sz w:val="28"/>
          <w:szCs w:val="28"/>
        </w:rPr>
        <w:t xml:space="preserve"> 2-го</w:t>
      </w:r>
    </w:p>
    <w:p w:rsidR="00230213" w:rsidRPr="00230213" w:rsidRDefault="00230213" w:rsidP="00230213">
      <w:pPr>
        <w:spacing w:after="0"/>
        <w:jc w:val="both"/>
        <w:rPr>
          <w:rFonts w:ascii="Times New Roman" w:hAnsi="Times New Roman" w:cs="Times New Roman"/>
          <w:sz w:val="28"/>
          <w:szCs w:val="28"/>
        </w:rPr>
      </w:pPr>
      <w:r w:rsidRPr="00230213">
        <w:rPr>
          <w:rFonts w:ascii="Times New Roman" w:hAnsi="Times New Roman" w:cs="Times New Roman"/>
          <w:sz w:val="28"/>
          <w:szCs w:val="28"/>
        </w:rPr>
        <w:t>сельского поселения                                                                    Н.П. Соколова</w:t>
      </w:r>
    </w:p>
    <w:p w:rsidR="00230213" w:rsidRPr="00E02F6A" w:rsidRDefault="00230213" w:rsidP="00230213">
      <w:pPr>
        <w:jc w:val="both"/>
        <w:rPr>
          <w:sz w:val="28"/>
          <w:szCs w:val="28"/>
        </w:rPr>
      </w:pPr>
      <w:r>
        <w:rPr>
          <w:sz w:val="28"/>
          <w:szCs w:val="28"/>
        </w:rPr>
        <w:lastRenderedPageBreak/>
        <w:tab/>
      </w:r>
    </w:p>
    <w:p w:rsidR="0035230A" w:rsidRPr="004E5019" w:rsidRDefault="00230213" w:rsidP="0035230A">
      <w:pPr>
        <w:jc w:val="center"/>
        <w:rPr>
          <w:rFonts w:ascii="Times New Roman" w:hAnsi="Times New Roman" w:cs="Times New Roman"/>
        </w:rPr>
      </w:pPr>
      <w:r>
        <w:rPr>
          <w:rFonts w:ascii="Times New Roman" w:hAnsi="Times New Roman" w:cs="Times New Roman"/>
          <w:sz w:val="28"/>
          <w:szCs w:val="28"/>
        </w:rPr>
        <w:t xml:space="preserve"> </w:t>
      </w:r>
      <w:r w:rsidR="0035230A" w:rsidRPr="004E5019">
        <w:rPr>
          <w:rFonts w:ascii="Times New Roman" w:hAnsi="Times New Roman" w:cs="Times New Roman"/>
        </w:rPr>
        <w:t>АКТ</w:t>
      </w:r>
    </w:p>
    <w:p w:rsidR="0035230A" w:rsidRPr="004E5019" w:rsidRDefault="0035230A" w:rsidP="0035230A">
      <w:pPr>
        <w:jc w:val="center"/>
        <w:rPr>
          <w:rFonts w:ascii="Times New Roman" w:hAnsi="Times New Roman" w:cs="Times New Roman"/>
        </w:rPr>
      </w:pPr>
    </w:p>
    <w:p w:rsidR="0035230A" w:rsidRPr="003F2468" w:rsidRDefault="0035230A" w:rsidP="0035230A">
      <w:pPr>
        <w:pStyle w:val="22"/>
        <w:ind w:right="-1"/>
        <w:rPr>
          <w:rFonts w:ascii="Times New Roman" w:hAnsi="Times New Roman" w:cs="Times New Roman"/>
          <w:b w:val="0"/>
          <w:sz w:val="22"/>
          <w:szCs w:val="22"/>
        </w:rPr>
      </w:pPr>
      <w:r>
        <w:rPr>
          <w:rFonts w:ascii="Times New Roman" w:hAnsi="Times New Roman" w:cs="Times New Roman"/>
          <w:b w:val="0"/>
          <w:sz w:val="22"/>
          <w:szCs w:val="22"/>
        </w:rPr>
        <w:t>Обнародования Решение  №79</w:t>
      </w:r>
      <w:r w:rsidRPr="003F2468">
        <w:rPr>
          <w:rFonts w:ascii="Times New Roman" w:hAnsi="Times New Roman" w:cs="Times New Roman"/>
          <w:b w:val="0"/>
          <w:sz w:val="22"/>
          <w:szCs w:val="22"/>
        </w:rPr>
        <w:t xml:space="preserve"> от 05.09.2017 г.  </w:t>
      </w:r>
      <w:r>
        <w:rPr>
          <w:rFonts w:ascii="Times New Roman" w:hAnsi="Times New Roman" w:cs="Times New Roman"/>
          <w:b w:val="0"/>
          <w:sz w:val="22"/>
          <w:szCs w:val="22"/>
        </w:rPr>
        <w:t xml:space="preserve">«О внесении изменений и дополнений в решение Совета народных депутатов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сельского поселения Лискинского муниципального района Воронежской области от 28.06.2013 г. №97 «О порядке предоставления отпусков муниципальным служащим администрации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Лискинского муниципального района»</w:t>
      </w:r>
    </w:p>
    <w:p w:rsidR="0035230A" w:rsidRPr="003F2468" w:rsidRDefault="0035230A" w:rsidP="0035230A">
      <w:pPr>
        <w:widowControl w:val="0"/>
        <w:autoSpaceDE w:val="0"/>
        <w:autoSpaceDN w:val="0"/>
        <w:adjustRightInd w:val="0"/>
        <w:rPr>
          <w:rFonts w:ascii="Times New Roman" w:hAnsi="Times New Roman" w:cs="Times New Roman"/>
        </w:rPr>
      </w:pPr>
    </w:p>
    <w:p w:rsidR="0035230A" w:rsidRPr="004E5019" w:rsidRDefault="0035230A" w:rsidP="0035230A">
      <w:pPr>
        <w:rPr>
          <w:rFonts w:ascii="Times New Roman" w:hAnsi="Times New Roman" w:cs="Times New Roman"/>
        </w:rPr>
      </w:pPr>
    </w:p>
    <w:p w:rsidR="0035230A" w:rsidRPr="004E5019" w:rsidRDefault="0035230A" w:rsidP="0035230A">
      <w:pPr>
        <w:rPr>
          <w:rFonts w:ascii="Times New Roman" w:hAnsi="Times New Roman" w:cs="Times New Roman"/>
        </w:rPr>
      </w:pPr>
    </w:p>
    <w:p w:rsidR="0035230A" w:rsidRPr="004E5019" w:rsidRDefault="0035230A" w:rsidP="0035230A">
      <w:pPr>
        <w:jc w:val="both"/>
        <w:rPr>
          <w:rFonts w:ascii="Times New Roman" w:hAnsi="Times New Roman" w:cs="Times New Roman"/>
        </w:rPr>
      </w:pPr>
      <w:r>
        <w:rPr>
          <w:rFonts w:ascii="Times New Roman" w:hAnsi="Times New Roman" w:cs="Times New Roman"/>
        </w:rPr>
        <w:t>05.09</w:t>
      </w:r>
      <w:r w:rsidRPr="004E5019">
        <w:rPr>
          <w:rFonts w:ascii="Times New Roman" w:hAnsi="Times New Roman" w:cs="Times New Roman"/>
        </w:rPr>
        <w:t>.2017 г.                                                                                  село Сторожевое 2-е</w:t>
      </w:r>
    </w:p>
    <w:p w:rsidR="0035230A" w:rsidRPr="003F2468" w:rsidRDefault="0035230A" w:rsidP="0035230A">
      <w:pPr>
        <w:pStyle w:val="22"/>
        <w:ind w:right="-1"/>
        <w:rPr>
          <w:rFonts w:ascii="Times New Roman" w:hAnsi="Times New Roman" w:cs="Times New Roman"/>
          <w:b w:val="0"/>
          <w:sz w:val="22"/>
          <w:szCs w:val="22"/>
        </w:rPr>
      </w:pPr>
      <w:r w:rsidRPr="003F2468">
        <w:rPr>
          <w:rFonts w:ascii="Times New Roman" w:hAnsi="Times New Roman" w:cs="Times New Roman"/>
          <w:b w:val="0"/>
          <w:sz w:val="22"/>
          <w:szCs w:val="22"/>
        </w:rPr>
        <w:t xml:space="preserve">Мы, нижеподписавшиеся, комиссия в составе зам. Председателя Совета народных депутатов Е.С.Корнилова, председателя комиссии Н.П.Соколовой, секретаря комиссии О.А. Карповой, членов комиссии: </w:t>
      </w:r>
      <w:proofErr w:type="spellStart"/>
      <w:proofErr w:type="gramStart"/>
      <w:r w:rsidRPr="003F2468">
        <w:rPr>
          <w:rFonts w:ascii="Times New Roman" w:hAnsi="Times New Roman" w:cs="Times New Roman"/>
          <w:b w:val="0"/>
          <w:sz w:val="22"/>
          <w:szCs w:val="22"/>
        </w:rPr>
        <w:t>А.Д.Блиновой</w:t>
      </w:r>
      <w:proofErr w:type="spellEnd"/>
      <w:r w:rsidRPr="003F2468">
        <w:rPr>
          <w:rFonts w:ascii="Times New Roman" w:hAnsi="Times New Roman" w:cs="Times New Roman"/>
          <w:b w:val="0"/>
          <w:sz w:val="22"/>
          <w:szCs w:val="22"/>
        </w:rPr>
        <w:t xml:space="preserve">, </w:t>
      </w:r>
      <w:proofErr w:type="spellStart"/>
      <w:r w:rsidRPr="003F2468">
        <w:rPr>
          <w:rFonts w:ascii="Times New Roman" w:hAnsi="Times New Roman" w:cs="Times New Roman"/>
          <w:b w:val="0"/>
          <w:sz w:val="22"/>
          <w:szCs w:val="22"/>
        </w:rPr>
        <w:t>В.П.Телковой</w:t>
      </w:r>
      <w:proofErr w:type="spellEnd"/>
      <w:r w:rsidRPr="003F2468">
        <w:rPr>
          <w:rFonts w:ascii="Times New Roman" w:hAnsi="Times New Roman" w:cs="Times New Roman"/>
          <w:b w:val="0"/>
          <w:sz w:val="22"/>
          <w:szCs w:val="22"/>
        </w:rPr>
        <w:t xml:space="preserve">  составили настоящий акт  в том,</w:t>
      </w:r>
      <w:r>
        <w:rPr>
          <w:rFonts w:ascii="Times New Roman" w:hAnsi="Times New Roman" w:cs="Times New Roman"/>
          <w:b w:val="0"/>
          <w:sz w:val="22"/>
          <w:szCs w:val="22"/>
        </w:rPr>
        <w:t xml:space="preserve"> что от 05.09.2017г. Решение №79«О внесении изменений и дополнений в решение Совета народных депутатов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сельского поселения Лискинского муниципального района Воронежс</w:t>
      </w:r>
      <w:r w:rsidR="0047658A">
        <w:rPr>
          <w:rFonts w:ascii="Times New Roman" w:hAnsi="Times New Roman" w:cs="Times New Roman"/>
          <w:b w:val="0"/>
          <w:sz w:val="22"/>
          <w:szCs w:val="22"/>
        </w:rPr>
        <w:t>кой области от 28.06.2013 г. №97</w:t>
      </w:r>
      <w:r>
        <w:rPr>
          <w:rFonts w:ascii="Times New Roman" w:hAnsi="Times New Roman" w:cs="Times New Roman"/>
          <w:b w:val="0"/>
          <w:sz w:val="22"/>
          <w:szCs w:val="22"/>
        </w:rPr>
        <w:t xml:space="preserve"> «О порядке предоставления отпусков муниципальным служащим администрации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Лискинского муниципального района»</w:t>
      </w:r>
      <w:r w:rsidR="0047658A">
        <w:rPr>
          <w:rFonts w:ascii="Times New Roman" w:hAnsi="Times New Roman" w:cs="Times New Roman"/>
          <w:b w:val="0"/>
          <w:sz w:val="22"/>
          <w:szCs w:val="22"/>
        </w:rPr>
        <w:t>»</w:t>
      </w:r>
      <w:proofErr w:type="gramEnd"/>
    </w:p>
    <w:p w:rsidR="0035230A" w:rsidRPr="003F2468" w:rsidRDefault="0035230A" w:rsidP="0035230A">
      <w:pPr>
        <w:pStyle w:val="22"/>
        <w:ind w:right="-1"/>
        <w:rPr>
          <w:rFonts w:ascii="Times New Roman" w:hAnsi="Times New Roman" w:cs="Times New Roman"/>
          <w:b w:val="0"/>
          <w:sz w:val="22"/>
          <w:szCs w:val="22"/>
        </w:rPr>
      </w:pPr>
      <w:proofErr w:type="gramStart"/>
      <w:r w:rsidRPr="003F2468">
        <w:rPr>
          <w:rFonts w:ascii="Times New Roman" w:hAnsi="Times New Roman" w:cs="Times New Roman"/>
          <w:b w:val="0"/>
          <w:sz w:val="22"/>
          <w:szCs w:val="22"/>
        </w:rPr>
        <w:t xml:space="preserve">размещено в местах, предназначенных для обнародования муниципальных правовых актов: внутренний стенд в здании администрации </w:t>
      </w:r>
      <w:proofErr w:type="spellStart"/>
      <w:r w:rsidRPr="003F2468">
        <w:rPr>
          <w:rFonts w:ascii="Times New Roman" w:hAnsi="Times New Roman" w:cs="Times New Roman"/>
          <w:b w:val="0"/>
          <w:sz w:val="22"/>
          <w:szCs w:val="22"/>
        </w:rPr>
        <w:t>Сторожевского</w:t>
      </w:r>
      <w:proofErr w:type="spellEnd"/>
      <w:r w:rsidRPr="003F2468">
        <w:rPr>
          <w:rFonts w:ascii="Times New Roman" w:hAnsi="Times New Roman" w:cs="Times New Roman"/>
          <w:b w:val="0"/>
          <w:sz w:val="22"/>
          <w:szCs w:val="22"/>
        </w:rPr>
        <w:t xml:space="preserve"> 2-го сельского поселения по адресу: 397933, Воронежская область, Лискинский район, село Сторожевое 2-е, улица  Центральная, д.44, в здании завода ОАО «Садовое» по адресу:397933, Воронежская область, Лискинский район, село Сторожевое 2-е, улица Заводская, д.1, в здании сельского клуба по адресу: 397933, Воронежская область</w:t>
      </w:r>
      <w:proofErr w:type="gramEnd"/>
      <w:r w:rsidRPr="003F2468">
        <w:rPr>
          <w:rFonts w:ascii="Times New Roman" w:hAnsi="Times New Roman" w:cs="Times New Roman"/>
          <w:b w:val="0"/>
          <w:sz w:val="22"/>
          <w:szCs w:val="22"/>
        </w:rPr>
        <w:t xml:space="preserve">, Лискинский район, село Сторожевое 2-е, улица Центральная, д.2-Б.                                                                                                                                                 </w:t>
      </w:r>
    </w:p>
    <w:p w:rsidR="0035230A" w:rsidRPr="003F2468" w:rsidRDefault="0035230A" w:rsidP="0035230A">
      <w:pPr>
        <w:pBdr>
          <w:bottom w:val="single" w:sz="12" w:space="1" w:color="auto"/>
        </w:pBdr>
        <w:rPr>
          <w:rFonts w:ascii="Times New Roman" w:hAnsi="Times New Roman" w:cs="Times New Roman"/>
        </w:rPr>
      </w:pPr>
    </w:p>
    <w:p w:rsidR="0035230A" w:rsidRPr="004E5019" w:rsidRDefault="0035230A" w:rsidP="0035230A">
      <w:pPr>
        <w:tabs>
          <w:tab w:val="left" w:pos="7050"/>
        </w:tabs>
        <w:rPr>
          <w:rFonts w:ascii="Times New Roman" w:hAnsi="Times New Roman" w:cs="Times New Roman"/>
        </w:rPr>
      </w:pPr>
      <w:r w:rsidRPr="004E5019">
        <w:rPr>
          <w:rFonts w:ascii="Times New Roman" w:hAnsi="Times New Roman" w:cs="Times New Roman"/>
        </w:rPr>
        <w:tab/>
      </w:r>
    </w:p>
    <w:p w:rsidR="0035230A" w:rsidRPr="004E5019" w:rsidRDefault="0035230A" w:rsidP="0035230A">
      <w:pPr>
        <w:rPr>
          <w:rFonts w:ascii="Times New Roman" w:hAnsi="Times New Roman" w:cs="Times New Roman"/>
        </w:rPr>
      </w:pPr>
      <w:r w:rsidRPr="004E5019">
        <w:rPr>
          <w:rFonts w:ascii="Times New Roman" w:hAnsi="Times New Roman" w:cs="Times New Roman"/>
        </w:rPr>
        <w:tab/>
        <w:t>В чем и составлен настоящий акт.</w:t>
      </w:r>
    </w:p>
    <w:p w:rsidR="0035230A" w:rsidRPr="004E5019" w:rsidRDefault="0035230A" w:rsidP="0035230A">
      <w:pPr>
        <w:rPr>
          <w:rFonts w:ascii="Times New Roman" w:hAnsi="Times New Roman" w:cs="Times New Roman"/>
        </w:rPr>
      </w:pPr>
    </w:p>
    <w:p w:rsidR="0035230A" w:rsidRPr="004E5019" w:rsidRDefault="0035230A" w:rsidP="0035230A">
      <w:pPr>
        <w:rPr>
          <w:rFonts w:ascii="Times New Roman" w:hAnsi="Times New Roman" w:cs="Times New Roman"/>
        </w:rPr>
      </w:pPr>
      <w:r w:rsidRPr="004E5019">
        <w:rPr>
          <w:rFonts w:ascii="Times New Roman" w:hAnsi="Times New Roman" w:cs="Times New Roman"/>
        </w:rPr>
        <w:t>Председатель комиссии</w:t>
      </w:r>
      <w:proofErr w:type="gramStart"/>
      <w:r w:rsidRPr="004E5019">
        <w:rPr>
          <w:rFonts w:ascii="Times New Roman" w:hAnsi="Times New Roman" w:cs="Times New Roman"/>
        </w:rPr>
        <w:t xml:space="preserve"> :</w:t>
      </w:r>
      <w:proofErr w:type="gramEnd"/>
      <w:r w:rsidRPr="004E5019">
        <w:rPr>
          <w:rFonts w:ascii="Times New Roman" w:hAnsi="Times New Roman" w:cs="Times New Roman"/>
        </w:rPr>
        <w:t xml:space="preserve">                                                                        Н.П.Соколова                                                                      </w:t>
      </w:r>
    </w:p>
    <w:p w:rsidR="0035230A" w:rsidRPr="004E5019" w:rsidRDefault="0035230A" w:rsidP="0035230A">
      <w:pPr>
        <w:ind w:left="708" w:hanging="651"/>
        <w:rPr>
          <w:rFonts w:ascii="Times New Roman" w:hAnsi="Times New Roman" w:cs="Times New Roman"/>
        </w:rPr>
      </w:pPr>
    </w:p>
    <w:p w:rsidR="0035230A" w:rsidRPr="004E5019" w:rsidRDefault="0035230A" w:rsidP="0035230A">
      <w:pPr>
        <w:ind w:left="708" w:hanging="651"/>
        <w:rPr>
          <w:rFonts w:ascii="Times New Roman" w:hAnsi="Times New Roman" w:cs="Times New Roman"/>
        </w:rPr>
      </w:pPr>
      <w:r w:rsidRPr="004E5019">
        <w:rPr>
          <w:rFonts w:ascii="Times New Roman" w:hAnsi="Times New Roman" w:cs="Times New Roman"/>
        </w:rPr>
        <w:t>Зам</w:t>
      </w:r>
      <w:proofErr w:type="gramStart"/>
      <w:r w:rsidRPr="004E5019">
        <w:rPr>
          <w:rFonts w:ascii="Times New Roman" w:hAnsi="Times New Roman" w:cs="Times New Roman"/>
        </w:rPr>
        <w:t>.П</w:t>
      </w:r>
      <w:proofErr w:type="gramEnd"/>
      <w:r w:rsidRPr="004E5019">
        <w:rPr>
          <w:rFonts w:ascii="Times New Roman" w:hAnsi="Times New Roman" w:cs="Times New Roman"/>
        </w:rPr>
        <w:t>редседателя Совета народных депутатов:                                  Е.С.Корнилова</w:t>
      </w:r>
    </w:p>
    <w:p w:rsidR="0035230A" w:rsidRPr="004E5019" w:rsidRDefault="0035230A" w:rsidP="0035230A">
      <w:pPr>
        <w:rPr>
          <w:rFonts w:ascii="Times New Roman" w:hAnsi="Times New Roman" w:cs="Times New Roman"/>
        </w:rPr>
      </w:pPr>
    </w:p>
    <w:p w:rsidR="0035230A" w:rsidRPr="004E5019" w:rsidRDefault="0035230A" w:rsidP="0035230A">
      <w:pPr>
        <w:rPr>
          <w:rFonts w:ascii="Times New Roman" w:hAnsi="Times New Roman" w:cs="Times New Roman"/>
        </w:rPr>
      </w:pPr>
      <w:r w:rsidRPr="004E5019">
        <w:rPr>
          <w:rFonts w:ascii="Times New Roman" w:hAnsi="Times New Roman" w:cs="Times New Roman"/>
        </w:rPr>
        <w:t xml:space="preserve">Секретарь комиссии:                                                                                 О.А. Карпова                                                                              </w:t>
      </w:r>
    </w:p>
    <w:p w:rsidR="0035230A" w:rsidRPr="004E5019" w:rsidRDefault="0035230A" w:rsidP="0035230A">
      <w:pPr>
        <w:rPr>
          <w:rFonts w:ascii="Times New Roman" w:hAnsi="Times New Roman" w:cs="Times New Roman"/>
        </w:rPr>
      </w:pPr>
    </w:p>
    <w:p w:rsidR="0035230A" w:rsidRPr="004E5019" w:rsidRDefault="0035230A" w:rsidP="0035230A">
      <w:pPr>
        <w:rPr>
          <w:rFonts w:ascii="Times New Roman" w:hAnsi="Times New Roman" w:cs="Times New Roman"/>
        </w:rPr>
      </w:pPr>
      <w:r w:rsidRPr="004E5019">
        <w:rPr>
          <w:rFonts w:ascii="Times New Roman" w:hAnsi="Times New Roman" w:cs="Times New Roman"/>
        </w:rPr>
        <w:t xml:space="preserve">Члены комиссии:                                                                                       </w:t>
      </w:r>
      <w:proofErr w:type="spellStart"/>
      <w:r w:rsidRPr="004E5019">
        <w:rPr>
          <w:rFonts w:ascii="Times New Roman" w:hAnsi="Times New Roman" w:cs="Times New Roman"/>
        </w:rPr>
        <w:t>А.Д.Блинова</w:t>
      </w:r>
      <w:proofErr w:type="spellEnd"/>
    </w:p>
    <w:p w:rsidR="0035230A" w:rsidRDefault="0035230A" w:rsidP="0035230A">
      <w:r w:rsidRPr="004E5019">
        <w:rPr>
          <w:rFonts w:ascii="Times New Roman" w:hAnsi="Times New Roman" w:cs="Times New Roman"/>
        </w:rPr>
        <w:t xml:space="preserve">             </w:t>
      </w:r>
      <w:r>
        <w:rPr>
          <w:rFonts w:ascii="Times New Roman" w:hAnsi="Times New Roman" w:cs="Times New Roman"/>
        </w:rPr>
        <w:t xml:space="preserve">                              </w:t>
      </w:r>
      <w:r w:rsidRPr="004E5019">
        <w:rPr>
          <w:rFonts w:ascii="Times New Roman" w:hAnsi="Times New Roman" w:cs="Times New Roman"/>
        </w:rPr>
        <w:t xml:space="preserve">                                                                        </w:t>
      </w:r>
      <w:proofErr w:type="spellStart"/>
      <w:r w:rsidRPr="004E5019">
        <w:rPr>
          <w:rFonts w:ascii="Times New Roman" w:hAnsi="Times New Roman" w:cs="Times New Roman"/>
        </w:rPr>
        <w:t>В.П.Телкова</w:t>
      </w:r>
      <w:proofErr w:type="spellEnd"/>
      <w:r>
        <w:t xml:space="preserve">              </w:t>
      </w:r>
    </w:p>
    <w:p w:rsidR="00230213" w:rsidRPr="00960D12" w:rsidRDefault="00230213" w:rsidP="00960D12">
      <w:pPr>
        <w:spacing w:after="0" w:line="360" w:lineRule="auto"/>
        <w:jc w:val="both"/>
        <w:rPr>
          <w:rFonts w:ascii="Times New Roman" w:hAnsi="Times New Roman" w:cs="Times New Roman"/>
          <w:sz w:val="28"/>
          <w:szCs w:val="28"/>
        </w:rPr>
      </w:pPr>
    </w:p>
    <w:sectPr w:rsidR="00230213" w:rsidRPr="00960D12" w:rsidSect="0023021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0D12"/>
    <w:rsid w:val="00133BE3"/>
    <w:rsid w:val="00230213"/>
    <w:rsid w:val="0035230A"/>
    <w:rsid w:val="0037094B"/>
    <w:rsid w:val="0047658A"/>
    <w:rsid w:val="00610648"/>
    <w:rsid w:val="00915603"/>
    <w:rsid w:val="00960D12"/>
    <w:rsid w:val="00AE1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48"/>
  </w:style>
  <w:style w:type="paragraph" w:styleId="1">
    <w:name w:val="heading 1"/>
    <w:basedOn w:val="a"/>
    <w:next w:val="a"/>
    <w:link w:val="10"/>
    <w:qFormat/>
    <w:rsid w:val="00960D12"/>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960D12"/>
    <w:pPr>
      <w:keepNext/>
      <w:spacing w:after="0" w:line="240" w:lineRule="auto"/>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0D12"/>
    <w:rPr>
      <w:rFonts w:ascii="Times New Roman" w:eastAsia="Times New Roman" w:hAnsi="Times New Roman" w:cs="Times New Roman"/>
      <w:sz w:val="28"/>
      <w:szCs w:val="24"/>
    </w:rPr>
  </w:style>
  <w:style w:type="character" w:customStyle="1" w:styleId="20">
    <w:name w:val="Заголовок 2 Знак"/>
    <w:basedOn w:val="a0"/>
    <w:link w:val="2"/>
    <w:rsid w:val="00960D12"/>
    <w:rPr>
      <w:rFonts w:ascii="Times New Roman" w:eastAsia="Times New Roman" w:hAnsi="Times New Roman" w:cs="Times New Roman"/>
      <w:b/>
      <w:bCs/>
      <w:sz w:val="28"/>
      <w:szCs w:val="24"/>
    </w:rPr>
  </w:style>
  <w:style w:type="character" w:customStyle="1" w:styleId="21">
    <w:name w:val="2Название Знак"/>
    <w:basedOn w:val="a0"/>
    <w:link w:val="22"/>
    <w:uiPriority w:val="99"/>
    <w:locked/>
    <w:rsid w:val="0035230A"/>
    <w:rPr>
      <w:rFonts w:ascii="Arial" w:hAnsi="Arial" w:cs="Arial"/>
      <w:b/>
      <w:sz w:val="28"/>
      <w:szCs w:val="28"/>
      <w:lang w:eastAsia="ar-SA"/>
    </w:rPr>
  </w:style>
  <w:style w:type="paragraph" w:customStyle="1" w:styleId="22">
    <w:name w:val="2Название"/>
    <w:basedOn w:val="a"/>
    <w:link w:val="21"/>
    <w:uiPriority w:val="99"/>
    <w:rsid w:val="0035230A"/>
    <w:pPr>
      <w:spacing w:after="0" w:line="240" w:lineRule="auto"/>
      <w:ind w:right="4536"/>
      <w:jc w:val="both"/>
    </w:pPr>
    <w:rPr>
      <w:rFonts w:ascii="Arial" w:hAnsi="Arial" w:cs="Arial"/>
      <w:b/>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3342-88D1-4EDF-8356-9322BE6C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2017-09-04T07:55:00Z</dcterms:created>
  <dcterms:modified xsi:type="dcterms:W3CDTF">2017-10-04T06:40:00Z</dcterms:modified>
</cp:coreProperties>
</file>