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EF" w:rsidRPr="002A09D7" w:rsidRDefault="007F21EF" w:rsidP="002A09D7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>СОВЕТ  НАРОДНЫХ  ДЕПУТАТОВ</w:t>
      </w:r>
    </w:p>
    <w:p w:rsidR="007F21EF" w:rsidRPr="002A09D7" w:rsidRDefault="002A09D7" w:rsidP="002A09D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СТОРОЖЕВСКОГО 2-ГО</w:t>
      </w:r>
      <w:r w:rsidR="007F21EF" w:rsidRPr="002A09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СЕЛЬСКОГО  ПОСЕЛЕНИЯ</w:t>
      </w:r>
    </w:p>
    <w:p w:rsidR="007F21EF" w:rsidRPr="002A09D7" w:rsidRDefault="007F21EF" w:rsidP="002A09D7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>ЛИСКИНСКОГО  МУНИЦИПАЛЬНОГО РАЙОНА</w:t>
      </w:r>
    </w:p>
    <w:p w:rsidR="007F21EF" w:rsidRPr="002A09D7" w:rsidRDefault="007F21EF" w:rsidP="002A09D7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  ОБЛАСТИ</w:t>
      </w:r>
    </w:p>
    <w:p w:rsidR="007F21EF" w:rsidRPr="002A09D7" w:rsidRDefault="007F21EF" w:rsidP="002A09D7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_______________________________________________________</w:t>
      </w:r>
    </w:p>
    <w:p w:rsidR="007F21EF" w:rsidRPr="002A09D7" w:rsidRDefault="007F21EF" w:rsidP="002A09D7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21EF" w:rsidRPr="002A09D7" w:rsidRDefault="007F21EF" w:rsidP="002A09D7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7F21EF" w:rsidRPr="002A09D7" w:rsidRDefault="007F21EF" w:rsidP="002A09D7">
      <w:pPr>
        <w:spacing w:after="0"/>
        <w:ind w:firstLine="5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21EF" w:rsidRPr="002A09D7" w:rsidRDefault="007F21EF" w:rsidP="002A09D7">
      <w:pPr>
        <w:spacing w:after="0"/>
        <w:ind w:firstLine="5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21EF" w:rsidRPr="002A09D7" w:rsidRDefault="007F21EF" w:rsidP="002A09D7">
      <w:pPr>
        <w:tabs>
          <w:tab w:val="left" w:pos="4155"/>
        </w:tabs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2A09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от  «</w:t>
      </w:r>
      <w:r w:rsidR="002C118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27</w:t>
      </w:r>
      <w:r w:rsidRPr="002A09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»  </w:t>
      </w:r>
      <w:r w:rsidR="002A09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апреля</w:t>
      </w:r>
      <w:r w:rsidRPr="002A09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2018  г</w:t>
      </w:r>
      <w:r w:rsidR="002C118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 №104</w:t>
      </w:r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2A09D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</w:t>
      </w:r>
    </w:p>
    <w:p w:rsidR="007F21EF" w:rsidRPr="002A09D7" w:rsidRDefault="007F21EF" w:rsidP="002A09D7">
      <w:pPr>
        <w:tabs>
          <w:tab w:val="left" w:pos="4155"/>
        </w:tabs>
        <w:spacing w:after="0"/>
        <w:rPr>
          <w:rFonts w:ascii="Times New Roman" w:hAnsi="Times New Roman" w:cs="Times New Roman"/>
          <w:color w:val="000000"/>
        </w:rPr>
      </w:pPr>
      <w:r w:rsidRPr="002A09D7">
        <w:rPr>
          <w:rFonts w:ascii="Times New Roman" w:hAnsi="Times New Roman" w:cs="Times New Roman"/>
          <w:color w:val="000000"/>
        </w:rPr>
        <w:t xml:space="preserve">          </w:t>
      </w:r>
    </w:p>
    <w:p w:rsidR="007F21EF" w:rsidRPr="002A09D7" w:rsidRDefault="007F21EF" w:rsidP="002A09D7">
      <w:pPr>
        <w:pStyle w:val="2"/>
        <w:ind w:right="3826"/>
        <w:jc w:val="both"/>
        <w:rPr>
          <w:color w:val="000000"/>
          <w:szCs w:val="28"/>
        </w:rPr>
      </w:pPr>
      <w:r w:rsidRPr="002A09D7">
        <w:rPr>
          <w:color w:val="000000"/>
          <w:szCs w:val="28"/>
        </w:rPr>
        <w:t xml:space="preserve">О внесении изменений   в решение Совета народных депутатов </w:t>
      </w:r>
      <w:r w:rsidR="002A09D7">
        <w:rPr>
          <w:color w:val="000000"/>
          <w:szCs w:val="28"/>
        </w:rPr>
        <w:t>Сторожевского 2-го</w:t>
      </w:r>
      <w:r w:rsidRPr="002A09D7">
        <w:rPr>
          <w:color w:val="000000"/>
          <w:szCs w:val="28"/>
        </w:rPr>
        <w:t xml:space="preserve"> сельского поселения Лискинского муниципального района Воронеж</w:t>
      </w:r>
      <w:r w:rsidR="002A09D7">
        <w:rPr>
          <w:color w:val="000000"/>
          <w:szCs w:val="28"/>
        </w:rPr>
        <w:t>ской области  от 04.05.2016 № 43</w:t>
      </w:r>
      <w:r w:rsidRPr="002A09D7">
        <w:rPr>
          <w:color w:val="000000"/>
          <w:szCs w:val="28"/>
        </w:rPr>
        <w:t xml:space="preserve"> </w:t>
      </w:r>
    </w:p>
    <w:p w:rsidR="007F21EF" w:rsidRPr="002A09D7" w:rsidRDefault="007F21EF" w:rsidP="002A09D7">
      <w:pPr>
        <w:spacing w:after="0"/>
        <w:rPr>
          <w:rFonts w:ascii="Times New Roman" w:hAnsi="Times New Roman" w:cs="Times New Roman"/>
          <w:color w:val="000000"/>
        </w:rPr>
      </w:pPr>
    </w:p>
    <w:p w:rsidR="007F21EF" w:rsidRPr="002A09D7" w:rsidRDefault="007F21EF" w:rsidP="002A09D7">
      <w:pPr>
        <w:spacing w:after="0"/>
        <w:rPr>
          <w:rFonts w:ascii="Times New Roman" w:hAnsi="Times New Roman" w:cs="Times New Roman"/>
          <w:color w:val="000000"/>
        </w:rPr>
      </w:pPr>
    </w:p>
    <w:p w:rsidR="007F21EF" w:rsidRPr="002A09D7" w:rsidRDefault="007F21EF" w:rsidP="002A09D7">
      <w:pPr>
        <w:spacing w:after="0"/>
        <w:rPr>
          <w:rFonts w:ascii="Times New Roman" w:hAnsi="Times New Roman" w:cs="Times New Roman"/>
          <w:color w:val="000000"/>
        </w:rPr>
      </w:pPr>
    </w:p>
    <w:p w:rsidR="007F21EF" w:rsidRPr="002A09D7" w:rsidRDefault="007F21EF" w:rsidP="002A09D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color w:val="000000"/>
          <w:sz w:val="28"/>
          <w:szCs w:val="28"/>
        </w:rPr>
        <w:t xml:space="preserve">        В </w:t>
      </w:r>
      <w:proofErr w:type="gramStart"/>
      <w:r w:rsidRPr="002A09D7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proofErr w:type="gramEnd"/>
      <w:r w:rsidRPr="002A09D7">
        <w:rPr>
          <w:rFonts w:ascii="Times New Roman" w:hAnsi="Times New Roman" w:cs="Times New Roman"/>
          <w:color w:val="000000"/>
          <w:sz w:val="28"/>
          <w:szCs w:val="28"/>
        </w:rPr>
        <w:t xml:space="preserve"> приведения муниципальных нормативных правовых актов в соответствие действующему законодательству, Совет народных депутатов </w:t>
      </w:r>
      <w:r w:rsidR="002A09D7">
        <w:rPr>
          <w:rFonts w:ascii="Times New Roman" w:hAnsi="Times New Roman" w:cs="Times New Roman"/>
          <w:color w:val="000000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7F21EF" w:rsidRPr="002A09D7" w:rsidRDefault="007F21EF" w:rsidP="002A09D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21EF" w:rsidRPr="002A09D7" w:rsidRDefault="007F21EF" w:rsidP="002A09D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 Ш И Л:</w:t>
      </w:r>
    </w:p>
    <w:p w:rsidR="007F21EF" w:rsidRPr="002A09D7" w:rsidRDefault="007F21EF" w:rsidP="002A09D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21EF" w:rsidRPr="002A09D7" w:rsidRDefault="007F21EF" w:rsidP="002A09D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A09D7">
        <w:rPr>
          <w:rFonts w:ascii="Times New Roman" w:hAnsi="Times New Roman" w:cs="Times New Roman"/>
          <w:color w:val="000000"/>
          <w:sz w:val="28"/>
          <w:szCs w:val="28"/>
        </w:rPr>
        <w:t>Внести в Положение  о бюджетном процессе в С</w:t>
      </w:r>
      <w:r w:rsidR="002A09D7">
        <w:rPr>
          <w:rFonts w:ascii="Times New Roman" w:hAnsi="Times New Roman" w:cs="Times New Roman"/>
          <w:color w:val="000000"/>
          <w:sz w:val="28"/>
          <w:szCs w:val="28"/>
        </w:rPr>
        <w:t>торожевском 2-ом</w:t>
      </w:r>
      <w:r w:rsidRPr="002A09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Лискинского муниципального района Воронежской области, утвержденное решением Совета народных депутатов </w:t>
      </w:r>
      <w:r w:rsidR="002A09D7">
        <w:rPr>
          <w:rFonts w:ascii="Times New Roman" w:hAnsi="Times New Roman" w:cs="Times New Roman"/>
          <w:color w:val="000000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</w:t>
      </w:r>
      <w:r w:rsidR="002A09D7">
        <w:rPr>
          <w:rFonts w:ascii="Times New Roman" w:hAnsi="Times New Roman" w:cs="Times New Roman"/>
          <w:color w:val="000000"/>
          <w:sz w:val="28"/>
          <w:szCs w:val="28"/>
        </w:rPr>
        <w:t>жской области от 04.05.2016 № 43</w:t>
      </w:r>
      <w:r w:rsidRPr="002A09D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2A09D7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</w:t>
      </w:r>
      <w:r w:rsidR="002A09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бюджетном процессе в Сторожевском 2-ом</w:t>
      </w:r>
      <w:r w:rsidRPr="002A09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 w:rsidRPr="002A09D7">
        <w:rPr>
          <w:rFonts w:ascii="Times New Roman" w:hAnsi="Times New Roman" w:cs="Times New Roman"/>
          <w:color w:val="000000"/>
          <w:sz w:val="28"/>
          <w:szCs w:val="28"/>
        </w:rPr>
        <w:t>» (далее – Положение) следующие изменения:</w:t>
      </w:r>
      <w:proofErr w:type="gramEnd"/>
    </w:p>
    <w:p w:rsidR="007F21EF" w:rsidRPr="002A09D7" w:rsidRDefault="007F21EF" w:rsidP="002A09D7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color w:val="000000"/>
          <w:sz w:val="28"/>
          <w:szCs w:val="28"/>
        </w:rPr>
        <w:t>Статью 9 Положения изложить в следующей редакции:</w:t>
      </w:r>
    </w:p>
    <w:p w:rsidR="007F21EF" w:rsidRPr="002A09D7" w:rsidRDefault="007F21EF" w:rsidP="002A09D7">
      <w:pPr>
        <w:spacing w:after="0"/>
        <w:ind w:left="218" w:firstLine="49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«Статья 9 Бюджетные полномочия главного распорядителя (распорядителя) средств бюджета </w:t>
      </w:r>
      <w:r w:rsidR="002A09D7">
        <w:rPr>
          <w:rFonts w:ascii="Times New Roman" w:hAnsi="Times New Roman" w:cs="Times New Roman"/>
          <w:b/>
          <w:color w:val="000000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7F21EF" w:rsidRPr="002A09D7" w:rsidRDefault="007F21EF" w:rsidP="002A09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lastRenderedPageBreak/>
        <w:t xml:space="preserve">1. Главный распорядитель средств бюджета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 обладает следующими бюджетными полномочиями:</w:t>
      </w:r>
    </w:p>
    <w:p w:rsidR="007F21EF" w:rsidRPr="002A09D7" w:rsidRDefault="007F21EF" w:rsidP="002A09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>1) обеспечивает результативность, адресность и целевой характер использования бюджетных сре</w:t>
      </w:r>
      <w:proofErr w:type="gramStart"/>
      <w:r w:rsidRPr="002A09D7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2A09D7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7F21EF" w:rsidRPr="002A09D7" w:rsidRDefault="007F21EF" w:rsidP="002A09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>2) формирует перечень подведомственных ему распорядителей и получателей бюджетных средств;</w:t>
      </w:r>
    </w:p>
    <w:p w:rsidR="007F21EF" w:rsidRPr="002A09D7" w:rsidRDefault="007F21EF" w:rsidP="002A09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7F21EF" w:rsidRPr="002A09D7" w:rsidRDefault="007F21EF" w:rsidP="002A09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:rsidR="007F21EF" w:rsidRPr="002A09D7" w:rsidRDefault="007F21EF" w:rsidP="002A09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 xml:space="preserve">5) составляет, </w:t>
      </w:r>
      <w:proofErr w:type="gramStart"/>
      <w:r w:rsidRPr="002A09D7">
        <w:rPr>
          <w:rFonts w:ascii="Times New Roman" w:hAnsi="Times New Roman" w:cs="Times New Roman"/>
          <w:sz w:val="28"/>
          <w:szCs w:val="28"/>
        </w:rPr>
        <w:t>утверждает и ведет</w:t>
      </w:r>
      <w:proofErr w:type="gramEnd"/>
      <w:r w:rsidRPr="002A09D7">
        <w:rPr>
          <w:rFonts w:ascii="Times New Roman" w:hAnsi="Times New Roman" w:cs="Times New Roman"/>
          <w:sz w:val="28"/>
          <w:szCs w:val="28"/>
        </w:rPr>
        <w:t xml:space="preserve">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7F21EF" w:rsidRPr="002A09D7" w:rsidRDefault="007F21EF" w:rsidP="002A09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>6) вносит предложения по формированию и изменению лимитов бюджетных обязательств;</w:t>
      </w:r>
    </w:p>
    <w:p w:rsidR="007F21EF" w:rsidRPr="002A09D7" w:rsidRDefault="007F21EF" w:rsidP="002A09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>7) вносит предложения по формированию и изменению сводной бюджетной росписи;</w:t>
      </w:r>
    </w:p>
    <w:p w:rsidR="007F21EF" w:rsidRPr="002A09D7" w:rsidRDefault="007F21EF" w:rsidP="002A09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>8)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7F21EF" w:rsidRPr="002A09D7" w:rsidRDefault="007F21EF" w:rsidP="002A09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 xml:space="preserve">9) </w:t>
      </w:r>
      <w:proofErr w:type="gramStart"/>
      <w:r w:rsidRPr="002A09D7">
        <w:rPr>
          <w:rFonts w:ascii="Times New Roman" w:hAnsi="Times New Roman" w:cs="Times New Roman"/>
          <w:sz w:val="28"/>
          <w:szCs w:val="28"/>
        </w:rPr>
        <w:t>формирует и утверждает</w:t>
      </w:r>
      <w:proofErr w:type="gramEnd"/>
      <w:r w:rsidRPr="002A09D7">
        <w:rPr>
          <w:rFonts w:ascii="Times New Roman" w:hAnsi="Times New Roman" w:cs="Times New Roman"/>
          <w:sz w:val="28"/>
          <w:szCs w:val="28"/>
        </w:rPr>
        <w:t xml:space="preserve"> муниципальные задания;</w:t>
      </w:r>
    </w:p>
    <w:p w:rsidR="007F21EF" w:rsidRPr="002A09D7" w:rsidRDefault="007F21EF" w:rsidP="002A09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:rsidR="007F21EF" w:rsidRPr="002A09D7" w:rsidRDefault="007F21EF" w:rsidP="002A09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>11) формирует бюджетную отчетность главного распорядителя бюджетных средств;</w:t>
      </w:r>
    </w:p>
    <w:p w:rsidR="007F21EF" w:rsidRPr="002A09D7" w:rsidRDefault="007F21EF" w:rsidP="002A09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lastRenderedPageBreak/>
        <w:t xml:space="preserve">12) отвечает от имени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 по денежным обязательствам подведомственных ему получателей бюджетных средств;</w:t>
      </w:r>
    </w:p>
    <w:p w:rsidR="007F21EF" w:rsidRPr="002A09D7" w:rsidRDefault="007F21EF" w:rsidP="002A09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 xml:space="preserve">13) 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 органов местного самоуправления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поселения, регулирующими бюджетные правоотношения.</w:t>
      </w:r>
    </w:p>
    <w:p w:rsidR="007F21EF" w:rsidRPr="002A09D7" w:rsidRDefault="007F21EF" w:rsidP="002A09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 xml:space="preserve">2. Распорядитель средств бюджета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 обладает следующими бюджетными полномочиями:</w:t>
      </w:r>
    </w:p>
    <w:p w:rsidR="007F21EF" w:rsidRPr="002A09D7" w:rsidRDefault="007F21EF" w:rsidP="002A09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 xml:space="preserve">1) осуществляет планирование расходов бюджета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7F21EF" w:rsidRPr="002A09D7" w:rsidRDefault="007F21EF" w:rsidP="002A09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7F21EF" w:rsidRPr="002A09D7" w:rsidRDefault="007F21EF" w:rsidP="002A09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7F21EF" w:rsidRPr="002A09D7" w:rsidRDefault="007F21EF" w:rsidP="002A09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>4)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:rsidR="007F21EF" w:rsidRPr="002A09D7" w:rsidRDefault="007F21EF" w:rsidP="002A09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 xml:space="preserve">5) в случае и порядке, установленных соответствующим главным распорядителем  средств бюджета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поселения, осуществляет отдельные бюджетные полномочия главного распорядителя средств бюджета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поселения, в ведении которого находится.</w:t>
      </w:r>
    </w:p>
    <w:p w:rsidR="007F21EF" w:rsidRPr="002A09D7" w:rsidRDefault="007F21EF" w:rsidP="002A09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 xml:space="preserve">3. Главный распорядитель средств бюджета 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 выступает в суде в качестве представителя о</w:t>
      </w:r>
      <w:r w:rsidR="002A09D7">
        <w:rPr>
          <w:rFonts w:ascii="Times New Roman" w:hAnsi="Times New Roman" w:cs="Times New Roman"/>
          <w:sz w:val="28"/>
          <w:szCs w:val="28"/>
        </w:rPr>
        <w:t>тветчика по искам к Сторожевскому 2-ому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сельскому поселению:</w:t>
      </w:r>
    </w:p>
    <w:p w:rsidR="007F21EF" w:rsidRPr="002A09D7" w:rsidRDefault="007F21EF" w:rsidP="002A09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lastRenderedPageBreak/>
        <w:t xml:space="preserve">1)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 или их должностных лиц, по ведомственной принадлежности, в том числе в результате издания актов органов местного самоуправления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поселения, не соответствующих закону или иному правовому акту;</w:t>
      </w:r>
    </w:p>
    <w:p w:rsidR="007F21EF" w:rsidRPr="002A09D7" w:rsidRDefault="007F21EF" w:rsidP="002A09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 xml:space="preserve">2) предъявляемым при недостаточности лимитов бюджетных обязательств, доведенных подведомственному ему получателю средств бюджета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поселения, являющемуся казенным учреждением, для исполнения его денежных обязательств.</w:t>
      </w:r>
    </w:p>
    <w:p w:rsidR="007F21EF" w:rsidRPr="002A09D7" w:rsidRDefault="007F21EF" w:rsidP="002A09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 xml:space="preserve">4. Главный распорядитель (распорядитель) средств бюджета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 в случаях, установленных администрацией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поселения,  в порядке, установленном финансовым органом администрации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поселения, в соответствии с общими требованиями, установленными Министерством финансов Российской Федерации, вправе принять решение о передаче:</w:t>
      </w:r>
    </w:p>
    <w:p w:rsidR="007F21EF" w:rsidRPr="002A09D7" w:rsidRDefault="007F21EF" w:rsidP="002A09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 xml:space="preserve">1) своих бюджетных полномочий получателя бюджетных средств находящимся в его ведении получателям бюджетных средств или финансовому органу администрации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7F21EF" w:rsidRPr="002A09D7" w:rsidRDefault="007F21EF" w:rsidP="002A09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>2) полномочий получателей бюджетных средств, находящихся в ведении главного распорядителя бюджетных средств, другим получателям бюджетных средс</w:t>
      </w:r>
      <w:r w:rsidR="002A09D7">
        <w:rPr>
          <w:rFonts w:ascii="Times New Roman" w:hAnsi="Times New Roman" w:cs="Times New Roman"/>
          <w:sz w:val="28"/>
          <w:szCs w:val="28"/>
        </w:rPr>
        <w:t>тв, находящимся в его ведении».</w:t>
      </w:r>
    </w:p>
    <w:p w:rsidR="007F21EF" w:rsidRPr="002A09D7" w:rsidRDefault="007F21EF" w:rsidP="002A09D7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2A09D7">
        <w:rPr>
          <w:rFonts w:ascii="Times New Roman" w:hAnsi="Times New Roman" w:cs="Times New Roman"/>
          <w:color w:val="000000"/>
          <w:sz w:val="28"/>
          <w:szCs w:val="28"/>
        </w:rPr>
        <w:t>пункте</w:t>
      </w:r>
      <w:proofErr w:type="gramEnd"/>
      <w:r w:rsidRPr="002A09D7">
        <w:rPr>
          <w:rFonts w:ascii="Times New Roman" w:hAnsi="Times New Roman" w:cs="Times New Roman"/>
          <w:color w:val="000000"/>
          <w:sz w:val="28"/>
          <w:szCs w:val="28"/>
        </w:rPr>
        <w:t xml:space="preserve"> 6 статьи 16  Положения слова «таможенного законодательства Таможенного союза» заменить словами «правом Евразийского экономического союза».</w:t>
      </w:r>
    </w:p>
    <w:p w:rsidR="007F21EF" w:rsidRPr="002A09D7" w:rsidRDefault="007F21EF" w:rsidP="002A09D7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color w:val="000000"/>
          <w:sz w:val="28"/>
          <w:szCs w:val="28"/>
        </w:rPr>
        <w:t>Пункт 1 статьи 18 Положения изложить в следующей редакции:</w:t>
      </w:r>
    </w:p>
    <w:p w:rsidR="007F21EF" w:rsidRPr="002A09D7" w:rsidRDefault="007F21EF" w:rsidP="002A09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color w:val="000000"/>
          <w:sz w:val="28"/>
          <w:szCs w:val="28"/>
        </w:rPr>
        <w:t xml:space="preserve">«1. </w:t>
      </w:r>
      <w:proofErr w:type="gramStart"/>
      <w:r w:rsidRPr="002A09D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A09D7">
        <w:rPr>
          <w:rFonts w:ascii="Times New Roman" w:hAnsi="Times New Roman" w:cs="Times New Roman"/>
          <w:sz w:val="28"/>
          <w:szCs w:val="28"/>
        </w:rPr>
        <w:t xml:space="preserve">униципальное задание на оказание муниципальных услуг (выполнение работ) муниципальными учреждениями формируется в порядке, </w:t>
      </w:r>
      <w:r w:rsidRPr="002A09D7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администрацией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поселения,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(с возможным уточнением при составлении проекта бюджета).</w:t>
      </w:r>
      <w:proofErr w:type="gramEnd"/>
    </w:p>
    <w:p w:rsidR="007F21EF" w:rsidRPr="002A09D7" w:rsidRDefault="007F21EF" w:rsidP="002A09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 xml:space="preserve">Муниципальное задание в части муниципальных услуг, оказываемых муниципальными учреждениями физическим лицам,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формирование, ведение и утверждение которых осуществляется в порядке, установленном Правительством Российской Федерации. </w:t>
      </w:r>
    </w:p>
    <w:p w:rsidR="007F21EF" w:rsidRPr="002A09D7" w:rsidRDefault="007F21EF" w:rsidP="002A09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9D7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 вправе формировать муниципальное задание на оказание муниципальных услуг и выполнение работ муниципальными учреждениями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поселения, находящихся на территории Воронежской области, также в соответствии с региональным перечнем (классификатором)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муниципальными правовыми</w:t>
      </w:r>
      <w:proofErr w:type="gramEnd"/>
      <w:r w:rsidRPr="002A09D7">
        <w:rPr>
          <w:rFonts w:ascii="Times New Roman" w:hAnsi="Times New Roman" w:cs="Times New Roman"/>
          <w:sz w:val="28"/>
          <w:szCs w:val="28"/>
        </w:rPr>
        <w:t xml:space="preserve"> актами органов местного самоуправления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поселения, в том числе при осуществлении переданных им полномочий Российской Федерации и полномочий по предметам совместного ведения Российской Федерации и Воронежской области. Формирование, ведение и утверждение регионального перечня (классификатора) государственных (муниципальных) услуг и работ осуществляется в порядке, установленном высшим исполнительным органом государственной власти Воронежской области. </w:t>
      </w:r>
    </w:p>
    <w:p w:rsidR="007F21EF" w:rsidRPr="002A09D7" w:rsidRDefault="007F21EF" w:rsidP="002A09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 xml:space="preserve">Муниципальное задание формируется для бюджетных и автономных учреждений, а также казенных учреждений, определенных в соответствии с решением органа местного самоуправления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A09D7">
        <w:rPr>
          <w:rFonts w:ascii="Times New Roman" w:hAnsi="Times New Roman" w:cs="Times New Roman"/>
          <w:sz w:val="28"/>
          <w:szCs w:val="28"/>
        </w:rPr>
        <w:lastRenderedPageBreak/>
        <w:t>поселения, осуществляющего бюджетные полномочия главного распорядителя бюджетных средств</w:t>
      </w:r>
      <w:proofErr w:type="gramStart"/>
      <w:r w:rsidRPr="002A09D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F21EF" w:rsidRPr="002A09D7" w:rsidRDefault="007F21EF" w:rsidP="002A09D7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color w:val="000000"/>
          <w:sz w:val="28"/>
          <w:szCs w:val="28"/>
        </w:rPr>
        <w:t>Абзац четвертый подпункта 2 пункта 4 статьи 18 Положения изложить в следующей редакции:</w:t>
      </w:r>
    </w:p>
    <w:p w:rsidR="007F21EF" w:rsidRPr="002A09D7" w:rsidRDefault="007F21EF" w:rsidP="002A09D7">
      <w:pPr>
        <w:spacing w:after="0" w:line="360" w:lineRule="auto"/>
        <w:ind w:firstLine="218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>«возврат субсидии в объеме, который соответствует показателям муниципального задания, которые не были достигнуты (с учетом допустимых (возможных) отклонений), в случае, если муниципальное задание является невыполненным</w:t>
      </w:r>
      <w:proofErr w:type="gramStart"/>
      <w:r w:rsidRPr="002A09D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2A09D7">
        <w:rPr>
          <w:rFonts w:ascii="Times New Roman" w:hAnsi="Times New Roman" w:cs="Times New Roman"/>
          <w:sz w:val="28"/>
          <w:szCs w:val="28"/>
        </w:rPr>
        <w:t>.</w:t>
      </w:r>
    </w:p>
    <w:p w:rsidR="007F21EF" w:rsidRPr="002A09D7" w:rsidRDefault="007F21EF" w:rsidP="002A09D7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color w:val="000000"/>
          <w:sz w:val="28"/>
          <w:szCs w:val="28"/>
        </w:rPr>
        <w:t>Статью 18 положения дополнить пунктом 5 следующего содержания:</w:t>
      </w:r>
    </w:p>
    <w:p w:rsidR="007F21EF" w:rsidRPr="002A09D7" w:rsidRDefault="007F21EF" w:rsidP="002A09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color w:val="000000"/>
          <w:sz w:val="28"/>
          <w:szCs w:val="28"/>
        </w:rPr>
        <w:t>«5. М</w:t>
      </w:r>
      <w:r w:rsidRPr="002A09D7">
        <w:rPr>
          <w:rFonts w:ascii="Times New Roman" w:hAnsi="Times New Roman" w:cs="Times New Roman"/>
          <w:sz w:val="28"/>
          <w:szCs w:val="28"/>
        </w:rPr>
        <w:t>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 (выполняемых работ), а также показателей муниципального задания, характеризующих качество оказываемых муниципальных услуг (выполняемых работ), если такие показатели установлены в муниципальном задании</w:t>
      </w:r>
      <w:proofErr w:type="gramStart"/>
      <w:r w:rsidRPr="002A09D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F21EF" w:rsidRPr="002A09D7" w:rsidRDefault="007F21EF" w:rsidP="002A09D7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color w:val="000000"/>
          <w:sz w:val="28"/>
          <w:szCs w:val="28"/>
        </w:rPr>
        <w:t>Пункт 1  статьи 19 положения изложить в следующей редакции:</w:t>
      </w:r>
    </w:p>
    <w:p w:rsidR="007F21EF" w:rsidRPr="002A09D7" w:rsidRDefault="007F21EF" w:rsidP="002A09D7">
      <w:pPr>
        <w:spacing w:after="0" w:line="360" w:lineRule="auto"/>
        <w:ind w:firstLine="2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color w:val="000000"/>
          <w:sz w:val="28"/>
          <w:szCs w:val="28"/>
        </w:rPr>
        <w:t xml:space="preserve">«1. Расходные обязательства </w:t>
      </w:r>
      <w:r w:rsidR="002A09D7">
        <w:rPr>
          <w:rFonts w:ascii="Times New Roman" w:hAnsi="Times New Roman" w:cs="Times New Roman"/>
          <w:color w:val="000000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возникают (устанавливаются) в соответствии  с положениями статьи 86 Бюджетного кодекса Российской Федерации</w:t>
      </w:r>
      <w:proofErr w:type="gramStart"/>
      <w:r w:rsidRPr="002A09D7"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7F21EF" w:rsidRPr="002A09D7" w:rsidRDefault="007F21EF" w:rsidP="002A09D7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color w:val="000000"/>
          <w:sz w:val="28"/>
          <w:szCs w:val="28"/>
        </w:rPr>
        <w:t>Пункт 3 статьи 21  Положения изложить в следующей редакции:</w:t>
      </w:r>
    </w:p>
    <w:p w:rsidR="007F21EF" w:rsidRPr="002A09D7" w:rsidRDefault="007F21EF" w:rsidP="002A09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color w:val="000000"/>
          <w:sz w:val="28"/>
          <w:szCs w:val="28"/>
        </w:rPr>
        <w:t xml:space="preserve">«3. </w:t>
      </w:r>
      <w:proofErr w:type="gramStart"/>
      <w:r w:rsidRPr="002A09D7">
        <w:rPr>
          <w:rFonts w:ascii="Times New Roman" w:hAnsi="Times New Roman" w:cs="Times New Roman"/>
          <w:sz w:val="28"/>
          <w:szCs w:val="28"/>
        </w:rPr>
        <w:t xml:space="preserve">Остатки средств бюджета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 на начало текущего финансового года 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решением Совета народных депутатов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поселения, могут направляться в текущем финансовом году на покрытие временных кассовых</w:t>
      </w:r>
      <w:proofErr w:type="gramEnd"/>
      <w:r w:rsidRPr="002A09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09D7">
        <w:rPr>
          <w:rFonts w:ascii="Times New Roman" w:hAnsi="Times New Roman" w:cs="Times New Roman"/>
          <w:sz w:val="28"/>
          <w:szCs w:val="28"/>
        </w:rPr>
        <w:t xml:space="preserve">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</w:t>
      </w:r>
      <w:r w:rsidRPr="002A09D7">
        <w:rPr>
          <w:rFonts w:ascii="Times New Roman" w:hAnsi="Times New Roman" w:cs="Times New Roman"/>
          <w:sz w:val="28"/>
          <w:szCs w:val="28"/>
        </w:rPr>
        <w:lastRenderedPageBreak/>
        <w:t>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</w:t>
      </w:r>
      <w:proofErr w:type="gramEnd"/>
      <w:r w:rsidRPr="002A09D7">
        <w:rPr>
          <w:rFonts w:ascii="Times New Roman" w:hAnsi="Times New Roman" w:cs="Times New Roman"/>
          <w:sz w:val="28"/>
          <w:szCs w:val="28"/>
        </w:rPr>
        <w:t xml:space="preserve"> финансового </w:t>
      </w:r>
      <w:proofErr w:type="gramStart"/>
      <w:r w:rsidRPr="002A09D7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2A09D7">
        <w:rPr>
          <w:rFonts w:ascii="Times New Roman" w:hAnsi="Times New Roman" w:cs="Times New Roman"/>
          <w:sz w:val="28"/>
          <w:szCs w:val="28"/>
        </w:rPr>
        <w:t xml:space="preserve"> которых являлись указанные субсидии, в объеме, не превышающем сумму остатка неиспользованных бюджетных ассигнований на указанные цели, в случаях, предусмотренных решением Совета народных депутатов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 о бюджете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поселения.».</w:t>
      </w:r>
    </w:p>
    <w:p w:rsidR="007F21EF" w:rsidRPr="002A09D7" w:rsidRDefault="007F21EF" w:rsidP="002A09D7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color w:val="000000"/>
          <w:sz w:val="28"/>
          <w:szCs w:val="28"/>
        </w:rPr>
        <w:t>Статью 22 Положения изложить в следующей редакции:</w:t>
      </w:r>
    </w:p>
    <w:p w:rsidR="007F21EF" w:rsidRPr="002A09D7" w:rsidRDefault="007F21EF" w:rsidP="002A09D7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>Статья 22. Предоставление бюджетных кредитов бюджетам поселений</w:t>
      </w:r>
    </w:p>
    <w:p w:rsidR="007F21EF" w:rsidRPr="002A09D7" w:rsidRDefault="007F21EF" w:rsidP="002A09D7">
      <w:pPr>
        <w:spacing w:after="0" w:line="360" w:lineRule="auto"/>
        <w:ind w:firstLine="5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color w:val="000000"/>
          <w:sz w:val="28"/>
          <w:szCs w:val="28"/>
        </w:rPr>
        <w:t xml:space="preserve">Бюджетные кредиты бюджету </w:t>
      </w:r>
      <w:r w:rsidR="002A09D7">
        <w:rPr>
          <w:rFonts w:ascii="Times New Roman" w:hAnsi="Times New Roman" w:cs="Times New Roman"/>
          <w:color w:val="000000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другими бюджетами бюджетной системы Российской Федерации предоставляются в соответствии с положениями статьи 93.3 Бюджетно</w:t>
      </w:r>
      <w:r w:rsidR="002A09D7">
        <w:rPr>
          <w:rFonts w:ascii="Times New Roman" w:hAnsi="Times New Roman" w:cs="Times New Roman"/>
          <w:color w:val="000000"/>
          <w:sz w:val="28"/>
          <w:szCs w:val="28"/>
        </w:rPr>
        <w:t>го кодекса Российской Федерации</w:t>
      </w:r>
      <w:r w:rsidRPr="002A09D7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F21EF" w:rsidRPr="002A09D7" w:rsidRDefault="007F21EF" w:rsidP="002A09D7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color w:val="000000"/>
          <w:sz w:val="28"/>
          <w:szCs w:val="28"/>
        </w:rPr>
        <w:t>Пункт 3  ст. 45 Положения изложить в следующей редакции:</w:t>
      </w:r>
    </w:p>
    <w:p w:rsidR="007F21EF" w:rsidRPr="002A09D7" w:rsidRDefault="007F21EF" w:rsidP="002A09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color w:val="000000"/>
          <w:sz w:val="28"/>
          <w:szCs w:val="28"/>
        </w:rPr>
        <w:t xml:space="preserve">«3. </w:t>
      </w:r>
      <w:r w:rsidRPr="002A09D7">
        <w:rPr>
          <w:rFonts w:ascii="Times New Roman" w:hAnsi="Times New Roman" w:cs="Times New Roman"/>
          <w:sz w:val="28"/>
          <w:szCs w:val="28"/>
        </w:rPr>
        <w:t xml:space="preserve">Проект решения о бюджете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 утверждается путем изменения параметров планового периода утвержденного бюджета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 и добавления к ним параметров второго года планового периода проекта бюджета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7F21EF" w:rsidRPr="002A09D7" w:rsidRDefault="007F21EF" w:rsidP="002A09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 xml:space="preserve">Изменение параметров планового периода бюджета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в соответствии с Бюджетны</w:t>
      </w:r>
      <w:r w:rsidR="002A09D7">
        <w:rPr>
          <w:rFonts w:ascii="Times New Roman" w:hAnsi="Times New Roman" w:cs="Times New Roman"/>
          <w:sz w:val="28"/>
          <w:szCs w:val="28"/>
        </w:rPr>
        <w:t>м кодексом Российской Федерации</w:t>
      </w:r>
      <w:r w:rsidRPr="002A09D7">
        <w:rPr>
          <w:rFonts w:ascii="Times New Roman" w:hAnsi="Times New Roman" w:cs="Times New Roman"/>
          <w:sz w:val="28"/>
          <w:szCs w:val="28"/>
        </w:rPr>
        <w:t>».</w:t>
      </w:r>
    </w:p>
    <w:p w:rsidR="007F21EF" w:rsidRPr="002A09D7" w:rsidRDefault="007F21EF" w:rsidP="002A09D7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color w:val="000000"/>
          <w:sz w:val="28"/>
          <w:szCs w:val="28"/>
        </w:rPr>
        <w:t>Пункт 2 статьи 60 Положения изложить в следующей редакции:</w:t>
      </w:r>
    </w:p>
    <w:p w:rsidR="007F21EF" w:rsidRPr="002A09D7" w:rsidRDefault="007F21EF" w:rsidP="002A09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A09D7">
        <w:rPr>
          <w:rFonts w:ascii="Times New Roman" w:hAnsi="Times New Roman" w:cs="Times New Roman"/>
          <w:sz w:val="28"/>
          <w:szCs w:val="28"/>
        </w:rPr>
        <w:t xml:space="preserve">2. Предельные объемы финансирования устанавливаются в целом в отношении главного распорядителя, распорядителя и получателя средств бюджета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 помесячно или поквартально либо нарастающим итогом с начала текущего финансового </w:t>
      </w:r>
      <w:r w:rsidRPr="002A09D7">
        <w:rPr>
          <w:rFonts w:ascii="Times New Roman" w:hAnsi="Times New Roman" w:cs="Times New Roman"/>
          <w:sz w:val="28"/>
          <w:szCs w:val="28"/>
        </w:rPr>
        <w:lastRenderedPageBreak/>
        <w:t xml:space="preserve">года на основе заявок на финансирование главных распорядителей, распорядителей и получателей средств бюджета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7F21EF" w:rsidRPr="002A09D7" w:rsidRDefault="007F21EF" w:rsidP="002A09D7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color w:val="000000"/>
          <w:sz w:val="28"/>
          <w:szCs w:val="28"/>
        </w:rPr>
        <w:t>Пункт 4 статьи 64 Положения изложить в следующей редакции:</w:t>
      </w:r>
    </w:p>
    <w:p w:rsidR="007F21EF" w:rsidRPr="002A09D7" w:rsidRDefault="007F21EF" w:rsidP="002A09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 xml:space="preserve">«4. </w:t>
      </w:r>
      <w:proofErr w:type="gramStart"/>
      <w:r w:rsidRPr="002A09D7">
        <w:rPr>
          <w:rFonts w:ascii="Times New Roman" w:hAnsi="Times New Roman" w:cs="Times New Roman"/>
          <w:sz w:val="28"/>
          <w:szCs w:val="28"/>
        </w:rPr>
        <w:t>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подлежат возврату в доход бюджета, из которого они были ранее предоставлены, в течение первых 15 рабочих дней текущего финансового года.</w:t>
      </w:r>
      <w:proofErr w:type="gramEnd"/>
    </w:p>
    <w:p w:rsidR="007F21EF" w:rsidRPr="002A09D7" w:rsidRDefault="007F21EF" w:rsidP="002A09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9D7">
        <w:rPr>
          <w:rFonts w:ascii="Times New Roman" w:hAnsi="Times New Roman" w:cs="Times New Roman"/>
          <w:sz w:val="28"/>
          <w:szCs w:val="28"/>
        </w:rPr>
        <w:t xml:space="preserve">Принятие главным администратором средств бюджета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 решения о наличии (об отсутствии) потребности в указанных в абзаце первом настоящего пункта межбюджетных трансфертах, не использованных в отчетном финансовом году, а также их возврат в бюджет, которому они были ранее предоставлены, при принятии решения о наличии в них потребности осуществляются не позднее 30 рабочих дней со дня поступления указанных средств</w:t>
      </w:r>
      <w:proofErr w:type="gramEnd"/>
      <w:r w:rsidRPr="002A09D7">
        <w:rPr>
          <w:rFonts w:ascii="Times New Roman" w:hAnsi="Times New Roman" w:cs="Times New Roman"/>
          <w:sz w:val="28"/>
          <w:szCs w:val="28"/>
        </w:rPr>
        <w:t xml:space="preserve"> в бюджет, из которого они были ранее предоставлены, в соответствии с отчетом о расходах бюджета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поселения, источником финансового обеспечения которых являются указанные межбюджетные трансферты, сформированным и представленным в порядке, установленном главным администратором средств бюджета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F21EF" w:rsidRPr="002A09D7" w:rsidRDefault="007F21EF" w:rsidP="002A09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9D7">
        <w:rPr>
          <w:rFonts w:ascii="Times New Roman" w:hAnsi="Times New Roman" w:cs="Times New Roman"/>
          <w:sz w:val="28"/>
          <w:szCs w:val="28"/>
        </w:rPr>
        <w:t xml:space="preserve">В соответствии с решением главного администратора средств бюджета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не использованных в отчетном </w:t>
      </w:r>
      <w:r w:rsidRPr="002A09D7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финансовом году, согласованным с финансовым органом администрации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2A09D7">
        <w:rPr>
          <w:rFonts w:ascii="Times New Roman" w:hAnsi="Times New Roman" w:cs="Times New Roman"/>
          <w:sz w:val="28"/>
          <w:szCs w:val="28"/>
        </w:rPr>
        <w:t xml:space="preserve"> поселения в определяемом им порядке, средства в объеме, не превышающем остатка указанных межбюджетных трансфертов, могут быть возвращены в текущем финансовом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</w:p>
    <w:p w:rsidR="007F21EF" w:rsidRPr="002A09D7" w:rsidRDefault="007F21EF" w:rsidP="002A09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 xml:space="preserve">Порядок принятия решений, предусмотренных абзацем третьим настоящего пункта, устанавливается муниципальными правовыми актами администрации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поселения, регулирующими порядок возврата межбюджетных трансфертов из бюджета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F21EF" w:rsidRPr="002A09D7" w:rsidRDefault="007F21EF" w:rsidP="002A09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9D7">
        <w:rPr>
          <w:rFonts w:ascii="Times New Roman" w:hAnsi="Times New Roman" w:cs="Times New Roman"/>
          <w:sz w:val="28"/>
          <w:szCs w:val="28"/>
        </w:rPr>
        <w:t xml:space="preserve">В случае,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не перечислен в доход соответствующего бюджета, указанные средства подлежат взысканию в доход бюджета, из которого они были предоставлены, в порядке, определяемом финансовым органом администрации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</w:t>
      </w:r>
      <w:proofErr w:type="gramEnd"/>
      <w:r w:rsidR="002A09D7">
        <w:rPr>
          <w:rFonts w:ascii="Times New Roman" w:hAnsi="Times New Roman" w:cs="Times New Roman"/>
          <w:sz w:val="28"/>
          <w:szCs w:val="28"/>
        </w:rPr>
        <w:t xml:space="preserve">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 с соблюдением общих требований, установленных Министерством финансов Российской Федерации.</w:t>
      </w:r>
    </w:p>
    <w:p w:rsidR="007F21EF" w:rsidRPr="002A09D7" w:rsidRDefault="007F21EF" w:rsidP="002A09D7">
      <w:pPr>
        <w:spacing w:after="0" w:line="36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>Взыскание неиспользованных межбюджетных трансфертов, предоставленных из федерального бюджета, осуществляется в порядке, установленном Министерством финансов Российской Федерации</w:t>
      </w:r>
      <w:proofErr w:type="gramStart"/>
      <w:r w:rsidRPr="002A09D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F21EF" w:rsidRPr="002A09D7" w:rsidRDefault="007F21EF" w:rsidP="002A09D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официального обнародования.</w:t>
      </w:r>
    </w:p>
    <w:p w:rsidR="007F21EF" w:rsidRDefault="007F21EF" w:rsidP="002A09D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098A" w:rsidRDefault="0062098A" w:rsidP="002A09D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Сторожевского 2-го</w:t>
      </w:r>
    </w:p>
    <w:p w:rsidR="007F21EF" w:rsidRDefault="0062098A" w:rsidP="002A09D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                                                                  Н.П.Соколова</w:t>
      </w:r>
    </w:p>
    <w:p w:rsidR="00981A3B" w:rsidRPr="00010B8F" w:rsidRDefault="00981A3B" w:rsidP="00981A3B">
      <w:pPr>
        <w:jc w:val="center"/>
      </w:pPr>
      <w:r w:rsidRPr="00010B8F">
        <w:lastRenderedPageBreak/>
        <w:t>АКТ</w:t>
      </w:r>
    </w:p>
    <w:p w:rsidR="00981A3B" w:rsidRPr="00010B8F" w:rsidRDefault="00981A3B" w:rsidP="00981A3B">
      <w:pPr>
        <w:jc w:val="center"/>
      </w:pPr>
    </w:p>
    <w:p w:rsidR="00981A3B" w:rsidRPr="00010B8F" w:rsidRDefault="00981A3B" w:rsidP="00981A3B">
      <w:pPr>
        <w:widowControl w:val="0"/>
        <w:autoSpaceDE w:val="0"/>
        <w:autoSpaceDN w:val="0"/>
        <w:adjustRightInd w:val="0"/>
      </w:pPr>
      <w:r w:rsidRPr="00010B8F">
        <w:t>Обнародования Решение  №</w:t>
      </w:r>
      <w:r>
        <w:t>104</w:t>
      </w:r>
      <w:r w:rsidRPr="00010B8F">
        <w:t xml:space="preserve"> от</w:t>
      </w:r>
      <w:r>
        <w:t xml:space="preserve"> 27.04.</w:t>
      </w:r>
      <w:r w:rsidRPr="00010B8F">
        <w:t xml:space="preserve">2018 г.  </w:t>
      </w:r>
      <w:r>
        <w:t>«</w:t>
      </w:r>
      <w:r w:rsidRPr="00981A3B">
        <w:t>О внесении изменений   в решение Совета народных депутатов Сторожевского 2-го сельского поселения Лискинского муниципального района Воронежской области  от 04.05.2016 № 43</w:t>
      </w:r>
      <w:r>
        <w:t>».</w:t>
      </w:r>
    </w:p>
    <w:p w:rsidR="00981A3B" w:rsidRPr="00010B8F" w:rsidRDefault="00981A3B" w:rsidP="00981A3B"/>
    <w:p w:rsidR="00981A3B" w:rsidRPr="00010B8F" w:rsidRDefault="00981A3B" w:rsidP="00981A3B">
      <w:pPr>
        <w:jc w:val="both"/>
      </w:pPr>
      <w:r>
        <w:t xml:space="preserve">    27.04.</w:t>
      </w:r>
      <w:r w:rsidRPr="00010B8F">
        <w:t>2018 г.                                                                                  село Сторожевое 2-е</w:t>
      </w:r>
    </w:p>
    <w:p w:rsidR="00981A3B" w:rsidRPr="00010B8F" w:rsidRDefault="00981A3B" w:rsidP="00981A3B">
      <w:pPr>
        <w:widowControl w:val="0"/>
        <w:autoSpaceDE w:val="0"/>
        <w:autoSpaceDN w:val="0"/>
        <w:adjustRightInd w:val="0"/>
      </w:pPr>
      <w:r w:rsidRPr="00010B8F">
        <w:t>Мы, нижеподписавшиеся, комиссия в составе зам. Председателя Совета народных депутатов Е.С.Корнилова, председателя комиссии Н.П.Соколовой,</w:t>
      </w:r>
      <w:r w:rsidR="00E97836">
        <w:t xml:space="preserve"> секретаря комиссии  А.Н.Даньшиной</w:t>
      </w:r>
      <w:r w:rsidRPr="00010B8F">
        <w:t xml:space="preserve">, членов комиссии: </w:t>
      </w:r>
      <w:proofErr w:type="gramStart"/>
      <w:r w:rsidRPr="00010B8F">
        <w:t xml:space="preserve">А.Д.Блиновой, В.П.Телковой  составили настоящий акт  в том, что от </w:t>
      </w:r>
      <w:r>
        <w:t xml:space="preserve">27.04.2018 </w:t>
      </w:r>
      <w:r w:rsidRPr="00010B8F">
        <w:t xml:space="preserve">г. Решение № </w:t>
      </w:r>
      <w:r>
        <w:t>104</w:t>
      </w:r>
      <w:r w:rsidRPr="00010B8F">
        <w:t xml:space="preserve"> </w:t>
      </w:r>
      <w:r>
        <w:t>«</w:t>
      </w:r>
      <w:r w:rsidRPr="00010B8F">
        <w:t xml:space="preserve"> </w:t>
      </w:r>
      <w:r w:rsidRPr="00981A3B">
        <w:t>О внесении изменений   в решение Совета народных депутатов Сторожевского 2-го сельского поселения Лискинского муниципального района Воронежс</w:t>
      </w:r>
      <w:r>
        <w:t>кой области  от 04.05.2016 № 43</w:t>
      </w:r>
      <w:r w:rsidRPr="00010B8F">
        <w:t>»  размещено в местах, предназначенных для обнародования муниципальных правовых актов: внутренний стенд в здании администрации Сторожевского 2-го сельского поселения по адресу: 397933, Воронежская область</w:t>
      </w:r>
      <w:proofErr w:type="gramEnd"/>
      <w:r w:rsidRPr="00010B8F">
        <w:t xml:space="preserve">, </w:t>
      </w:r>
      <w:proofErr w:type="gramStart"/>
      <w:r w:rsidRPr="00010B8F">
        <w:t xml:space="preserve">Лискинский район, село Сторожевое 2-е, улица  Центральная, д.44, в здании завода ОАО «Садовое» по адресу:397933, Воронежская область, Лискинский район, село Сторожевое 2-е, улица Заводская, д.1, в здании сельского клуба по адресу: 397933, Воронежская область, Лискинский район, село Сторожевое 2-е, улица Центральная, д.2-Б.                                                                                                                                                 </w:t>
      </w:r>
      <w:proofErr w:type="gramEnd"/>
    </w:p>
    <w:p w:rsidR="00981A3B" w:rsidRPr="00010B8F" w:rsidRDefault="00981A3B" w:rsidP="00981A3B">
      <w:pPr>
        <w:pBdr>
          <w:bottom w:val="single" w:sz="12" w:space="1" w:color="auto"/>
        </w:pBdr>
      </w:pPr>
    </w:p>
    <w:p w:rsidR="00981A3B" w:rsidRPr="00010B8F" w:rsidRDefault="00981A3B" w:rsidP="00981A3B">
      <w:pPr>
        <w:tabs>
          <w:tab w:val="left" w:pos="7050"/>
        </w:tabs>
      </w:pPr>
      <w:r w:rsidRPr="00010B8F">
        <w:tab/>
      </w:r>
    </w:p>
    <w:p w:rsidR="00981A3B" w:rsidRPr="00010B8F" w:rsidRDefault="00981A3B" w:rsidP="00981A3B">
      <w:pPr>
        <w:spacing w:after="120"/>
      </w:pPr>
      <w:r w:rsidRPr="00010B8F">
        <w:tab/>
        <w:t>В чем и составлен настоящий акт.</w:t>
      </w:r>
    </w:p>
    <w:p w:rsidR="00981A3B" w:rsidRPr="00010B8F" w:rsidRDefault="00981A3B" w:rsidP="00981A3B">
      <w:pPr>
        <w:spacing w:after="120"/>
      </w:pPr>
    </w:p>
    <w:p w:rsidR="00981A3B" w:rsidRPr="00010B8F" w:rsidRDefault="00981A3B" w:rsidP="00981A3B">
      <w:pPr>
        <w:spacing w:after="120"/>
      </w:pPr>
      <w:r w:rsidRPr="00010B8F">
        <w:t>Председатель комиссии</w:t>
      </w:r>
      <w:proofErr w:type="gramStart"/>
      <w:r w:rsidRPr="00010B8F">
        <w:t xml:space="preserve"> :</w:t>
      </w:r>
      <w:proofErr w:type="gramEnd"/>
      <w:r w:rsidRPr="00010B8F">
        <w:t xml:space="preserve">                                                                     </w:t>
      </w:r>
      <w:r>
        <w:t xml:space="preserve">    </w:t>
      </w:r>
      <w:r w:rsidRPr="00010B8F">
        <w:t xml:space="preserve">   Н.П.Соколова                                                                      </w:t>
      </w:r>
    </w:p>
    <w:p w:rsidR="00981A3B" w:rsidRPr="00010B8F" w:rsidRDefault="00981A3B" w:rsidP="00981A3B">
      <w:pPr>
        <w:spacing w:after="120"/>
        <w:ind w:left="708" w:hanging="651"/>
      </w:pPr>
    </w:p>
    <w:p w:rsidR="00981A3B" w:rsidRPr="00010B8F" w:rsidRDefault="00981A3B" w:rsidP="00981A3B">
      <w:pPr>
        <w:spacing w:after="120"/>
        <w:ind w:left="708" w:hanging="651"/>
      </w:pPr>
      <w:r w:rsidRPr="00010B8F">
        <w:t>Зам</w:t>
      </w:r>
      <w:proofErr w:type="gramStart"/>
      <w:r w:rsidRPr="00010B8F">
        <w:t>.П</w:t>
      </w:r>
      <w:proofErr w:type="gramEnd"/>
      <w:r w:rsidRPr="00010B8F">
        <w:t>редседателя Совета народных депутатов:                                  Е.С.Корнилова</w:t>
      </w:r>
    </w:p>
    <w:p w:rsidR="00981A3B" w:rsidRPr="00010B8F" w:rsidRDefault="00981A3B" w:rsidP="00981A3B">
      <w:pPr>
        <w:spacing w:after="120"/>
      </w:pPr>
    </w:p>
    <w:p w:rsidR="00981A3B" w:rsidRPr="00010B8F" w:rsidRDefault="00981A3B" w:rsidP="00981A3B">
      <w:pPr>
        <w:spacing w:after="120"/>
      </w:pPr>
      <w:r w:rsidRPr="00010B8F">
        <w:t xml:space="preserve">Секретарь комиссии:                                                                </w:t>
      </w:r>
      <w:r>
        <w:t xml:space="preserve">                      А.Н.Даньшина</w:t>
      </w:r>
      <w:r w:rsidRPr="00010B8F">
        <w:t xml:space="preserve">                                                                           </w:t>
      </w:r>
    </w:p>
    <w:p w:rsidR="00981A3B" w:rsidRPr="00010B8F" w:rsidRDefault="00981A3B" w:rsidP="00981A3B">
      <w:pPr>
        <w:spacing w:after="120"/>
      </w:pPr>
    </w:p>
    <w:p w:rsidR="00981A3B" w:rsidRPr="00010B8F" w:rsidRDefault="00981A3B" w:rsidP="00981A3B">
      <w:pPr>
        <w:spacing w:after="120"/>
      </w:pPr>
      <w:r w:rsidRPr="00010B8F">
        <w:t xml:space="preserve">Члены комиссии:                                                                           </w:t>
      </w:r>
      <w:r>
        <w:t xml:space="preserve">     </w:t>
      </w:r>
      <w:r w:rsidRPr="00010B8F">
        <w:t xml:space="preserve">            А.Д.Блинова</w:t>
      </w:r>
    </w:p>
    <w:p w:rsidR="00981A3B" w:rsidRPr="00010B8F" w:rsidRDefault="00981A3B" w:rsidP="00981A3B">
      <w:pPr>
        <w:spacing w:after="120"/>
      </w:pPr>
      <w:r w:rsidRPr="00010B8F">
        <w:t xml:space="preserve">                                                                                                                   </w:t>
      </w:r>
      <w:r>
        <w:t xml:space="preserve">        </w:t>
      </w:r>
      <w:r w:rsidRPr="00010B8F">
        <w:t xml:space="preserve">  В.П.Телкова                                                                                   </w:t>
      </w:r>
    </w:p>
    <w:p w:rsidR="00981A3B" w:rsidRPr="00010B8F" w:rsidRDefault="00981A3B" w:rsidP="00981A3B"/>
    <w:p w:rsidR="00981A3B" w:rsidRPr="00010B8F" w:rsidRDefault="00981A3B" w:rsidP="00981A3B"/>
    <w:p w:rsidR="00981A3B" w:rsidRPr="002A09D7" w:rsidRDefault="00981A3B" w:rsidP="002A09D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81A3B" w:rsidRPr="002A09D7" w:rsidSect="002A09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A2A"/>
    <w:multiLevelType w:val="multilevel"/>
    <w:tmpl w:val="528E76A8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1EF"/>
    <w:rsid w:val="002227FB"/>
    <w:rsid w:val="00297509"/>
    <w:rsid w:val="002A09D7"/>
    <w:rsid w:val="002C1188"/>
    <w:rsid w:val="0062098A"/>
    <w:rsid w:val="007F21EF"/>
    <w:rsid w:val="00981A3B"/>
    <w:rsid w:val="00B0465D"/>
    <w:rsid w:val="00B41E20"/>
    <w:rsid w:val="00BC7F2D"/>
    <w:rsid w:val="00E2199C"/>
    <w:rsid w:val="00E9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09"/>
  </w:style>
  <w:style w:type="paragraph" w:styleId="2">
    <w:name w:val="heading 2"/>
    <w:basedOn w:val="a"/>
    <w:next w:val="a"/>
    <w:link w:val="20"/>
    <w:qFormat/>
    <w:rsid w:val="007F2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21EF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2704</Words>
  <Characters>15419</Characters>
  <Application>Microsoft Office Word</Application>
  <DocSecurity>0</DocSecurity>
  <Lines>128</Lines>
  <Paragraphs>36</Paragraphs>
  <ScaleCrop>false</ScaleCrop>
  <Company/>
  <LinksUpToDate>false</LinksUpToDate>
  <CharactersWithSpaces>18087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2018-05-07T08:12:00Z</cp:lastPrinted>
  <dcterms:created xsi:type="dcterms:W3CDTF">2018-04-05T12:44:00Z</dcterms:created>
  <dcterms:modified xsi:type="dcterms:W3CDTF">2018-05-07T08:12:00Z</dcterms:modified>
</cp:coreProperties>
</file>