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E6" w:rsidRPr="002A09D7" w:rsidRDefault="007A35E6" w:rsidP="007A35E6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СОВЕТ  НАРОДНЫХ  ДЕПУТАТОВ</w:t>
      </w:r>
    </w:p>
    <w:p w:rsidR="007A35E6" w:rsidRPr="002A09D7" w:rsidRDefault="007A35E6" w:rsidP="007A35E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 ПОСЕЛЕНИЯ</w:t>
      </w:r>
    </w:p>
    <w:p w:rsidR="007A35E6" w:rsidRPr="002A09D7" w:rsidRDefault="007A35E6" w:rsidP="007A35E6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7A35E6" w:rsidRDefault="007A35E6" w:rsidP="009259DD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 ОБЛАСТИ</w:t>
      </w:r>
    </w:p>
    <w:p w:rsidR="009259DD" w:rsidRPr="002A09D7" w:rsidRDefault="009259DD" w:rsidP="009259DD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35E6" w:rsidRPr="002A09D7" w:rsidRDefault="007A35E6" w:rsidP="007A35E6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7A35E6" w:rsidRPr="002A09D7" w:rsidRDefault="007A35E6" w:rsidP="007A35E6">
      <w:pPr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35E6" w:rsidRPr="002A09D7" w:rsidRDefault="007A35E6" w:rsidP="007A35E6">
      <w:pPr>
        <w:spacing w:after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35E6" w:rsidRPr="002A09D7" w:rsidRDefault="007A35E6" w:rsidP="007A35E6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 «</w:t>
      </w:r>
      <w:r w:rsidR="00A3167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11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</w:t>
      </w:r>
      <w:r w:rsidR="00A3167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рта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201</w:t>
      </w:r>
      <w:r w:rsidR="00A3167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г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1B01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№</w:t>
      </w:r>
      <w:r w:rsidR="00B319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</w:t>
      </w:r>
      <w:r w:rsidR="00BD4B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34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A09D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</w:p>
    <w:p w:rsidR="007A35E6" w:rsidRPr="002A09D7" w:rsidRDefault="007A35E6" w:rsidP="007A35E6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2A09D7">
        <w:rPr>
          <w:rFonts w:ascii="Times New Roman" w:hAnsi="Times New Roman" w:cs="Times New Roman"/>
          <w:color w:val="000000"/>
        </w:rPr>
        <w:t xml:space="preserve">          </w:t>
      </w:r>
    </w:p>
    <w:p w:rsidR="007A35E6" w:rsidRPr="002A09D7" w:rsidRDefault="007A35E6" w:rsidP="007A35E6">
      <w:pPr>
        <w:pStyle w:val="2"/>
        <w:ind w:right="3826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2A09D7">
        <w:rPr>
          <w:color w:val="000000"/>
          <w:szCs w:val="28"/>
        </w:rPr>
        <w:t xml:space="preserve">О внесении изменений   в решение Совета народных депутатов </w:t>
      </w:r>
      <w:r>
        <w:rPr>
          <w:color w:val="000000"/>
          <w:szCs w:val="28"/>
        </w:rPr>
        <w:t>Сторожевского 2-го</w:t>
      </w:r>
      <w:r w:rsidRPr="002A09D7">
        <w:rPr>
          <w:color w:val="000000"/>
          <w:szCs w:val="28"/>
        </w:rPr>
        <w:t xml:space="preserve"> сельского поселения Лискинского муниципального района Воронеж</w:t>
      </w:r>
      <w:r w:rsidR="00BD4B78">
        <w:rPr>
          <w:color w:val="000000"/>
          <w:szCs w:val="28"/>
        </w:rPr>
        <w:t xml:space="preserve">ской области  от </w:t>
      </w:r>
      <w:r>
        <w:rPr>
          <w:color w:val="000000"/>
          <w:szCs w:val="28"/>
        </w:rPr>
        <w:t>2</w:t>
      </w:r>
      <w:r w:rsidR="00BD4B78">
        <w:rPr>
          <w:color w:val="000000"/>
          <w:szCs w:val="28"/>
        </w:rPr>
        <w:t>8.06.2013г. №99</w:t>
      </w:r>
      <w:r>
        <w:rPr>
          <w:color w:val="000000"/>
          <w:szCs w:val="28"/>
        </w:rPr>
        <w:t xml:space="preserve"> «Об оплате труда </w:t>
      </w:r>
      <w:r w:rsidR="006A26AB">
        <w:rPr>
          <w:color w:val="000000"/>
          <w:szCs w:val="28"/>
        </w:rPr>
        <w:t>муниц</w:t>
      </w:r>
      <w:r w:rsidR="00BD4B78">
        <w:rPr>
          <w:color w:val="000000"/>
          <w:szCs w:val="28"/>
        </w:rPr>
        <w:t>ипальных служащих администриции Сторожевского 2-го сельского поселения</w:t>
      </w:r>
      <w:r>
        <w:rPr>
          <w:color w:val="000000"/>
          <w:szCs w:val="28"/>
        </w:rPr>
        <w:t>»</w:t>
      </w:r>
      <w:r w:rsidRPr="002A09D7">
        <w:rPr>
          <w:color w:val="000000"/>
          <w:szCs w:val="28"/>
        </w:rPr>
        <w:t xml:space="preserve"> </w:t>
      </w:r>
    </w:p>
    <w:p w:rsidR="007A35E6" w:rsidRPr="002A09D7" w:rsidRDefault="007A35E6" w:rsidP="007A35E6">
      <w:pPr>
        <w:spacing w:after="0"/>
        <w:rPr>
          <w:rFonts w:ascii="Times New Roman" w:hAnsi="Times New Roman" w:cs="Times New Roman"/>
          <w:color w:val="000000"/>
        </w:rPr>
      </w:pPr>
    </w:p>
    <w:p w:rsidR="007A35E6" w:rsidRPr="002A09D7" w:rsidRDefault="007A35E6" w:rsidP="007A35E6">
      <w:pPr>
        <w:spacing w:after="0"/>
        <w:rPr>
          <w:rFonts w:ascii="Times New Roman" w:hAnsi="Times New Roman" w:cs="Times New Roman"/>
          <w:color w:val="000000"/>
        </w:rPr>
      </w:pPr>
    </w:p>
    <w:p w:rsidR="007A35E6" w:rsidRPr="002A09D7" w:rsidRDefault="007A35E6" w:rsidP="007A35E6">
      <w:pPr>
        <w:spacing w:after="0"/>
        <w:rPr>
          <w:rFonts w:ascii="Times New Roman" w:hAnsi="Times New Roman" w:cs="Times New Roman"/>
          <w:color w:val="000000"/>
        </w:rPr>
      </w:pPr>
    </w:p>
    <w:p w:rsidR="007A35E6" w:rsidRPr="002A09D7" w:rsidRDefault="007A35E6" w:rsidP="001C747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A35E6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муниципальных нормативных правовых актов Сторожевского 2-го сельского поселения Лискинского муниципального района Воронежской области в соответствии с </w:t>
      </w:r>
      <w:proofErr w:type="gramStart"/>
      <w:r w:rsidRPr="007A35E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proofErr w:type="gramEnd"/>
      <w:r w:rsidRPr="007A35E6">
        <w:rPr>
          <w:rFonts w:ascii="Times New Roman" w:hAnsi="Times New Roman" w:cs="Times New Roman"/>
          <w:color w:val="000000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color w:val="000000"/>
          <w:sz w:val="28"/>
          <w:szCs w:val="28"/>
        </w:rPr>
        <w:t>онодательством, в соответствии с Конституцией РФ, Трудовым кодексом РФ, Бюджетным кодексом РФ, Федеральным законом от 06.10.2003г. №131-ФЗ «Об общих принципах организации местного самоуправления в Российской Федерации»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7A35E6" w:rsidRPr="002A09D7" w:rsidRDefault="007A35E6" w:rsidP="007A35E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4841AA" w:rsidRDefault="007A35E6" w:rsidP="007A35E6">
      <w:pPr>
        <w:jc w:val="both"/>
        <w:rPr>
          <w:rFonts w:ascii="Times New Roman" w:hAnsi="Times New Roman" w:cs="Times New Roman"/>
          <w:sz w:val="28"/>
          <w:szCs w:val="28"/>
        </w:rPr>
      </w:pPr>
      <w:r w:rsidRPr="007A35E6">
        <w:rPr>
          <w:rFonts w:ascii="Times New Roman" w:hAnsi="Times New Roman" w:cs="Times New Roman"/>
          <w:sz w:val="28"/>
          <w:szCs w:val="28"/>
        </w:rPr>
        <w:t xml:space="preserve">     1. </w:t>
      </w:r>
      <w:r w:rsidR="00AA0394" w:rsidRPr="00AA0394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</w:t>
      </w:r>
      <w:r w:rsidR="00BD4B78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A0394">
        <w:rPr>
          <w:rFonts w:ascii="Times New Roman" w:hAnsi="Times New Roman" w:cs="Times New Roman"/>
          <w:sz w:val="28"/>
          <w:szCs w:val="28"/>
        </w:rPr>
        <w:t>администрации Сторожевского 2-го</w:t>
      </w:r>
      <w:r w:rsidR="00AA0394" w:rsidRPr="00AA0394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решением Совета народных депутатов </w:t>
      </w:r>
      <w:r w:rsidR="00AA0394">
        <w:rPr>
          <w:rFonts w:ascii="Times New Roman" w:hAnsi="Times New Roman" w:cs="Times New Roman"/>
          <w:sz w:val="28"/>
          <w:szCs w:val="28"/>
        </w:rPr>
        <w:t>Сторожевского 2-го</w:t>
      </w:r>
      <w:r w:rsidR="00AA0394" w:rsidRPr="00AA039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D4B78">
        <w:rPr>
          <w:rFonts w:ascii="Times New Roman" w:hAnsi="Times New Roman" w:cs="Times New Roman"/>
          <w:sz w:val="28"/>
          <w:szCs w:val="28"/>
        </w:rPr>
        <w:t>28.06.2013г. №99</w:t>
      </w:r>
      <w:r w:rsidR="00AA0394">
        <w:rPr>
          <w:rFonts w:ascii="Times New Roman" w:hAnsi="Times New Roman" w:cs="Times New Roman"/>
          <w:sz w:val="28"/>
          <w:szCs w:val="28"/>
        </w:rPr>
        <w:t xml:space="preserve"> </w:t>
      </w:r>
      <w:r w:rsidR="00AA0394" w:rsidRPr="00AA0394">
        <w:rPr>
          <w:rFonts w:ascii="Times New Roman" w:hAnsi="Times New Roman" w:cs="Times New Roman"/>
          <w:sz w:val="28"/>
          <w:szCs w:val="28"/>
        </w:rPr>
        <w:t xml:space="preserve">(далее – Положение), следующие изменения: </w:t>
      </w:r>
    </w:p>
    <w:p w:rsidR="00843404" w:rsidRDefault="00BD4B78" w:rsidP="001C7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п. 2</w:t>
      </w:r>
      <w:r w:rsidR="008434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51B7F">
        <w:rPr>
          <w:rFonts w:ascii="Times New Roman" w:hAnsi="Times New Roman" w:cs="Times New Roman"/>
          <w:sz w:val="28"/>
          <w:szCs w:val="28"/>
        </w:rPr>
        <w:t xml:space="preserve">  Положения </w:t>
      </w:r>
      <w:r w:rsidR="00903E2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911C23" w:rsidRPr="00F51B7F" w:rsidRDefault="00F51B7F" w:rsidP="001C7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4B78">
        <w:rPr>
          <w:rFonts w:ascii="Times New Roman" w:hAnsi="Times New Roman" w:cs="Times New Roman"/>
          <w:sz w:val="28"/>
          <w:szCs w:val="28"/>
        </w:rPr>
        <w:t>2</w:t>
      </w:r>
      <w:r w:rsidRPr="00F51B7F">
        <w:rPr>
          <w:rFonts w:ascii="Times New Roman" w:hAnsi="Times New Roman" w:cs="Times New Roman"/>
          <w:sz w:val="28"/>
          <w:szCs w:val="28"/>
        </w:rPr>
        <w:t>.</w:t>
      </w:r>
      <w:r w:rsidR="00BD4B78">
        <w:rPr>
          <w:rFonts w:ascii="Times New Roman" w:hAnsi="Times New Roman" w:cs="Times New Roman"/>
          <w:sz w:val="28"/>
          <w:szCs w:val="28"/>
        </w:rPr>
        <w:t>4</w:t>
      </w:r>
      <w:r w:rsidRPr="00F51B7F">
        <w:rPr>
          <w:rFonts w:ascii="Times New Roman" w:hAnsi="Times New Roman" w:cs="Times New Roman"/>
          <w:sz w:val="28"/>
          <w:szCs w:val="28"/>
        </w:rPr>
        <w:t xml:space="preserve"> </w:t>
      </w:r>
      <w:r w:rsidR="00BD4B78">
        <w:rPr>
          <w:rFonts w:ascii="Times New Roman" w:hAnsi="Times New Roman" w:cs="Times New Roman"/>
          <w:sz w:val="28"/>
          <w:szCs w:val="28"/>
        </w:rPr>
        <w:t>Должностные оклады по должностям муниципальной службы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2"/>
        <w:gridCol w:w="3485"/>
        <w:gridCol w:w="3354"/>
      </w:tblGrid>
      <w:tr w:rsidR="00BD4B78" w:rsidRPr="00F51B7F" w:rsidTr="00BD4B78">
        <w:tc>
          <w:tcPr>
            <w:tcW w:w="2732" w:type="dxa"/>
          </w:tcPr>
          <w:p w:rsidR="00BD4B78" w:rsidRPr="00F51B7F" w:rsidRDefault="00BD4B78" w:rsidP="0099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  <w:r w:rsidR="001C7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3485" w:type="dxa"/>
          </w:tcPr>
          <w:p w:rsidR="00BD4B78" w:rsidRPr="00F51B7F" w:rsidRDefault="00BD4B78" w:rsidP="0099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3354" w:type="dxa"/>
          </w:tcPr>
          <w:p w:rsidR="00BD4B78" w:rsidRPr="00F51B7F" w:rsidRDefault="00BD4B78" w:rsidP="00BD4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должностного </w:t>
            </w:r>
            <w:r w:rsidRPr="00F51B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(руб.)</w:t>
            </w:r>
          </w:p>
        </w:tc>
      </w:tr>
      <w:tr w:rsidR="00BD4B78" w:rsidRPr="00F51B7F" w:rsidTr="00BD4B78">
        <w:tc>
          <w:tcPr>
            <w:tcW w:w="2732" w:type="dxa"/>
          </w:tcPr>
          <w:p w:rsidR="00BD4B78" w:rsidRPr="00F51B7F" w:rsidRDefault="00BD4B78" w:rsidP="001C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Младшая</w:t>
            </w:r>
          </w:p>
        </w:tc>
        <w:tc>
          <w:tcPr>
            <w:tcW w:w="3485" w:type="dxa"/>
          </w:tcPr>
          <w:p w:rsidR="00BD4B78" w:rsidRPr="00F51B7F" w:rsidRDefault="00BD4B78" w:rsidP="00991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354" w:type="dxa"/>
          </w:tcPr>
          <w:p w:rsidR="00BD4B78" w:rsidRPr="00F51B7F" w:rsidRDefault="00BD4B78" w:rsidP="00BD4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4906</w:t>
            </w:r>
          </w:p>
        </w:tc>
      </w:tr>
    </w:tbl>
    <w:p w:rsidR="00BD4B78" w:rsidRDefault="00BD4B78" w:rsidP="007A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B78" w:rsidRDefault="00903E2E" w:rsidP="007A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F51B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п.</w:t>
      </w:r>
      <w:r w:rsidR="00BD4B78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 Положени</w:t>
      </w:r>
      <w:r w:rsidR="00BD4B78">
        <w:rPr>
          <w:rFonts w:ascii="Times New Roman" w:hAnsi="Times New Roman" w:cs="Times New Roman"/>
          <w:sz w:val="28"/>
          <w:szCs w:val="28"/>
        </w:rPr>
        <w:t>я изложить в следующей редакции:</w:t>
      </w:r>
    </w:p>
    <w:p w:rsidR="001C7471" w:rsidRDefault="00903E2E" w:rsidP="007A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4B78">
        <w:rPr>
          <w:rFonts w:ascii="Times New Roman" w:hAnsi="Times New Roman" w:cs="Times New Roman"/>
          <w:sz w:val="28"/>
          <w:szCs w:val="28"/>
        </w:rPr>
        <w:t>3.5. Е</w:t>
      </w:r>
      <w:r>
        <w:rPr>
          <w:rFonts w:ascii="Times New Roman" w:hAnsi="Times New Roman" w:cs="Times New Roman"/>
          <w:sz w:val="28"/>
          <w:szCs w:val="28"/>
        </w:rPr>
        <w:t>жемесячно</w:t>
      </w:r>
      <w:r w:rsidR="00BD4B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ден</w:t>
      </w:r>
      <w:r w:rsidR="00BD4B78">
        <w:rPr>
          <w:rFonts w:ascii="Times New Roman" w:hAnsi="Times New Roman" w:cs="Times New Roman"/>
          <w:sz w:val="28"/>
          <w:szCs w:val="28"/>
        </w:rPr>
        <w:t xml:space="preserve">ежное поощрение, размер </w:t>
      </w:r>
      <w:r w:rsidR="001C7471">
        <w:rPr>
          <w:rFonts w:ascii="Times New Roman" w:hAnsi="Times New Roman" w:cs="Times New Roman"/>
          <w:sz w:val="28"/>
          <w:szCs w:val="28"/>
        </w:rPr>
        <w:t xml:space="preserve"> которого устанавливается муниципальным служащим дифференцированно, в зависимости от замещаемой должности муниципальной службы правовым актом представителя нанимателя, в числе по должностям муниципальной службы.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7471" w:rsidTr="001C7471">
        <w:tc>
          <w:tcPr>
            <w:tcW w:w="3190" w:type="dxa"/>
          </w:tcPr>
          <w:p w:rsidR="001C7471" w:rsidRDefault="001C7471" w:rsidP="007A3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3190" w:type="dxa"/>
          </w:tcPr>
          <w:p w:rsidR="001C7471" w:rsidRDefault="001C7471" w:rsidP="007A3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B7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службы</w:t>
            </w:r>
          </w:p>
        </w:tc>
        <w:tc>
          <w:tcPr>
            <w:tcW w:w="3191" w:type="dxa"/>
          </w:tcPr>
          <w:p w:rsidR="001C7471" w:rsidRDefault="001C7471" w:rsidP="007A3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ЕДП (количество должностных окладов)</w:t>
            </w:r>
          </w:p>
        </w:tc>
      </w:tr>
      <w:tr w:rsidR="001C7471" w:rsidTr="001C7471">
        <w:tc>
          <w:tcPr>
            <w:tcW w:w="3190" w:type="dxa"/>
          </w:tcPr>
          <w:p w:rsidR="001C7471" w:rsidRDefault="001C7471" w:rsidP="001C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71" w:rsidRDefault="001C7471" w:rsidP="001C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1C7471" w:rsidRDefault="001C7471" w:rsidP="001C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C7471" w:rsidRDefault="001C7471" w:rsidP="007A3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71" w:rsidRDefault="001C7471" w:rsidP="007A3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191" w:type="dxa"/>
          </w:tcPr>
          <w:p w:rsidR="001C7471" w:rsidRDefault="001C7471" w:rsidP="001C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471" w:rsidRDefault="001C7471" w:rsidP="001C7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</w:tr>
    </w:tbl>
    <w:p w:rsidR="00BD4B78" w:rsidRDefault="00A31679" w:rsidP="007A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18B" w:rsidRDefault="003D018B" w:rsidP="007A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018B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местах, предназначенных для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0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18B" w:rsidRDefault="003D018B" w:rsidP="007A35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018B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3D018B"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обнародования и распространяется</w:t>
      </w:r>
      <w:proofErr w:type="gramEnd"/>
      <w:r w:rsidRPr="003D018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января 201</w:t>
      </w:r>
      <w:r w:rsidR="00A31679">
        <w:rPr>
          <w:rFonts w:ascii="Times New Roman" w:hAnsi="Times New Roman" w:cs="Times New Roman"/>
          <w:sz w:val="28"/>
          <w:szCs w:val="28"/>
        </w:rPr>
        <w:t>9</w:t>
      </w:r>
      <w:r w:rsidRPr="003D018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018B" w:rsidRDefault="003D018B" w:rsidP="007A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18B" w:rsidRDefault="003D018B" w:rsidP="007A35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9DD" w:rsidRDefault="009259DD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018B">
        <w:rPr>
          <w:rFonts w:ascii="Times New Roman" w:hAnsi="Times New Roman" w:cs="Times New Roman"/>
          <w:sz w:val="28"/>
          <w:szCs w:val="28"/>
        </w:rPr>
        <w:t>Сторожевского 2-го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DF6" w:rsidRDefault="003D018B" w:rsidP="003D0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9259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Н.П.Соколова</w:t>
      </w:r>
    </w:p>
    <w:p w:rsidR="00BB4DF6" w:rsidRPr="00BB4DF6" w:rsidRDefault="00BB4DF6" w:rsidP="00BB4DF6">
      <w:pPr>
        <w:rPr>
          <w:rFonts w:ascii="Times New Roman" w:hAnsi="Times New Roman" w:cs="Times New Roman"/>
          <w:sz w:val="28"/>
          <w:szCs w:val="28"/>
        </w:rPr>
      </w:pPr>
    </w:p>
    <w:p w:rsidR="00BB4DF6" w:rsidRPr="00BB4DF6" w:rsidRDefault="00BB4DF6" w:rsidP="00BB4DF6">
      <w:pPr>
        <w:rPr>
          <w:rFonts w:ascii="Times New Roman" w:hAnsi="Times New Roman" w:cs="Times New Roman"/>
          <w:sz w:val="28"/>
          <w:szCs w:val="28"/>
        </w:rPr>
      </w:pPr>
    </w:p>
    <w:p w:rsidR="00BB4DF6" w:rsidRPr="00BB4DF6" w:rsidRDefault="00BB4DF6" w:rsidP="00BB4DF6">
      <w:pPr>
        <w:rPr>
          <w:rFonts w:ascii="Times New Roman" w:hAnsi="Times New Roman" w:cs="Times New Roman"/>
          <w:sz w:val="28"/>
          <w:szCs w:val="28"/>
        </w:rPr>
      </w:pPr>
    </w:p>
    <w:p w:rsidR="00BB4DF6" w:rsidRDefault="00BB4DF6" w:rsidP="00BB4DF6">
      <w:pPr>
        <w:rPr>
          <w:rFonts w:ascii="Times New Roman" w:hAnsi="Times New Roman" w:cs="Times New Roman"/>
          <w:sz w:val="28"/>
          <w:szCs w:val="28"/>
        </w:rPr>
      </w:pPr>
    </w:p>
    <w:p w:rsidR="003D018B" w:rsidRDefault="00BB4DF6" w:rsidP="00BB4DF6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4DF6" w:rsidRDefault="00BB4DF6" w:rsidP="00BB4DF6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BB4DF6" w:rsidRDefault="00BB4DF6" w:rsidP="00BB4DF6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</w:p>
    <w:p w:rsidR="00BB4DF6" w:rsidRDefault="00BB4DF6" w:rsidP="00BB4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BB4DF6" w:rsidRDefault="00BB4DF6" w:rsidP="00BB4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Обнародования Решения  №  134 от 11.03.2019г.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BB4DF6">
        <w:rPr>
          <w:rFonts w:ascii="Times New Roman" w:hAnsi="Times New Roman" w:cs="Times New Roman"/>
          <w:sz w:val="24"/>
          <w:szCs w:val="24"/>
        </w:rPr>
        <w:t>О внесении изменений   в решение Совета народных депутатов Сторожевского 2-го сельского поселения Лискинского муниципального района Воронежской области  от 28.06.2013г. №99 «Об оплате труда муниципальных служащих администриции Сторожевского 2-го сельского поселения»</w:t>
      </w:r>
    </w:p>
    <w:p w:rsidR="00BB4DF6" w:rsidRDefault="00BB4DF6" w:rsidP="00BB4DF6">
      <w:pPr>
        <w:pStyle w:val="a4"/>
        <w:rPr>
          <w:rFonts w:ascii="Times New Roman" w:hAnsi="Times New Roman"/>
          <w:sz w:val="24"/>
          <w:szCs w:val="24"/>
        </w:rPr>
      </w:pPr>
    </w:p>
    <w:p w:rsidR="00BB4DF6" w:rsidRDefault="00BB4DF6" w:rsidP="00BB4DF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11 марта 2019 года                                                                                  село Сторожевое 2-е</w:t>
      </w:r>
    </w:p>
    <w:p w:rsidR="00BB4DF6" w:rsidRDefault="00BB4DF6" w:rsidP="00BB4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DF6" w:rsidRDefault="00BB4DF6" w:rsidP="00BB4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А.Н.Даньшиной, членов комиссии: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А.Д.Блиновой., В.П.Телковой составили настоящий акт  в том, что от 11.03.2019 г.  Решения  №  134 от 11.03.2019г.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BB4DF6">
        <w:rPr>
          <w:rFonts w:ascii="Times New Roman" w:hAnsi="Times New Roman" w:cs="Times New Roman"/>
          <w:sz w:val="24"/>
          <w:szCs w:val="24"/>
        </w:rPr>
        <w:t>О внесении изменений   в решение Совета народных депутатов Сторожевского 2-го сельского поселения Лискинского муниципального района Воронежской области  от 28.06.2013г. №99 «Об оплате труда муниципальных служащих администриции Сторожевского 2-го сельского поселения»</w:t>
      </w:r>
      <w:proofErr w:type="gramEnd"/>
    </w:p>
    <w:p w:rsidR="00BB4DF6" w:rsidRDefault="00BB4DF6" w:rsidP="00BB4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размещено в местах, предназначенных для обнародования муниципальных правовых актов: внутренний стенд в здании администрации Сторожевского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BB4DF6" w:rsidRDefault="00BB4DF6" w:rsidP="00BB4DF6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B4DF6" w:rsidRDefault="00BB4DF6" w:rsidP="00BB4DF6">
      <w:pPr>
        <w:tabs>
          <w:tab w:val="left" w:pos="7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4DF6" w:rsidRDefault="00BB4DF6" w:rsidP="00BB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чем и составлен настоящий акт.</w:t>
      </w:r>
    </w:p>
    <w:p w:rsidR="00BB4DF6" w:rsidRDefault="00BB4DF6" w:rsidP="00BB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DF6" w:rsidRDefault="00BB4DF6" w:rsidP="00BB4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Н.П.Соколова                                                                      </w:t>
      </w:r>
    </w:p>
    <w:p w:rsidR="00BB4DF6" w:rsidRDefault="00BB4DF6" w:rsidP="00BB4DF6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</w:p>
    <w:p w:rsidR="00BB4DF6" w:rsidRDefault="00BB4DF6" w:rsidP="00BB4DF6">
      <w:pPr>
        <w:spacing w:after="0"/>
        <w:ind w:left="708" w:hanging="6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 Совета народных депутатов:                                Е.С.Корнилова</w:t>
      </w:r>
    </w:p>
    <w:p w:rsidR="00BB4DF6" w:rsidRDefault="00BB4DF6" w:rsidP="00BB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DF6" w:rsidRDefault="00BB4DF6" w:rsidP="00BB4D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А.Н.Даньшина                                                                              </w:t>
      </w:r>
    </w:p>
    <w:p w:rsidR="00BB4DF6" w:rsidRDefault="00BB4DF6" w:rsidP="00BB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DF6" w:rsidRDefault="00BB4DF6" w:rsidP="00BB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                                                 А.Д.Блинова</w:t>
      </w:r>
    </w:p>
    <w:p w:rsidR="00BB4DF6" w:rsidRDefault="00BB4DF6" w:rsidP="00BB4D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B4DF6" w:rsidRPr="00BB4DF6" w:rsidRDefault="00BB4DF6" w:rsidP="00BB4DF6">
      <w:pPr>
        <w:tabs>
          <w:tab w:val="left" w:pos="27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В.П.Телкова                                                                                   </w:t>
      </w:r>
    </w:p>
    <w:sectPr w:rsidR="00BB4DF6" w:rsidRPr="00BB4DF6" w:rsidSect="0048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5E6"/>
    <w:rsid w:val="001B017A"/>
    <w:rsid w:val="001C7471"/>
    <w:rsid w:val="00297E11"/>
    <w:rsid w:val="003D018B"/>
    <w:rsid w:val="003E60CF"/>
    <w:rsid w:val="004841AA"/>
    <w:rsid w:val="00493E9C"/>
    <w:rsid w:val="006A26AB"/>
    <w:rsid w:val="007268EF"/>
    <w:rsid w:val="007A35E6"/>
    <w:rsid w:val="00810866"/>
    <w:rsid w:val="00843404"/>
    <w:rsid w:val="0085488B"/>
    <w:rsid w:val="00857662"/>
    <w:rsid w:val="00903E2E"/>
    <w:rsid w:val="00911C23"/>
    <w:rsid w:val="009259DD"/>
    <w:rsid w:val="00A31679"/>
    <w:rsid w:val="00AA0394"/>
    <w:rsid w:val="00B31987"/>
    <w:rsid w:val="00BB4DF6"/>
    <w:rsid w:val="00BB7C35"/>
    <w:rsid w:val="00BD4B78"/>
    <w:rsid w:val="00E36A10"/>
    <w:rsid w:val="00F51B7F"/>
    <w:rsid w:val="00F6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AA"/>
  </w:style>
  <w:style w:type="paragraph" w:styleId="2">
    <w:name w:val="heading 2"/>
    <w:basedOn w:val="a"/>
    <w:next w:val="a"/>
    <w:link w:val="20"/>
    <w:qFormat/>
    <w:rsid w:val="007A3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5E6"/>
    <w:rPr>
      <w:rFonts w:ascii="Times New Roman" w:eastAsia="Times New Roman" w:hAnsi="Times New Roman" w:cs="Times New Roman"/>
      <w:b/>
      <w:sz w:val="28"/>
      <w:szCs w:val="24"/>
    </w:rPr>
  </w:style>
  <w:style w:type="table" w:styleId="a3">
    <w:name w:val="Table Grid"/>
    <w:basedOn w:val="a1"/>
    <w:uiPriority w:val="59"/>
    <w:rsid w:val="00903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4D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BB4DF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2019-03-15T06:22:00Z</cp:lastPrinted>
  <dcterms:created xsi:type="dcterms:W3CDTF">2018-05-17T09:06:00Z</dcterms:created>
  <dcterms:modified xsi:type="dcterms:W3CDTF">2019-03-15T06:22:00Z</dcterms:modified>
</cp:coreProperties>
</file>