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36" w:rsidRDefault="00650936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СОВЕТ  НАРОДНЫХ  ДЕПУТАТОВ</w:t>
      </w:r>
    </w:p>
    <w:p w:rsidR="007F21EF" w:rsidRPr="002A09D7" w:rsidRDefault="002A09D7" w:rsidP="002A09D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СТОРОЖЕВСКОГО 2-ГО</w:t>
      </w:r>
      <w:r w:rsidR="007F21EF"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СЕЛЬСКОГО  ПОСЕЛЕНИЯ</w:t>
      </w: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ЛИСКИНСКОГО  МУНИЦИПАЛЬНОГО РАЙОНА</w:t>
      </w:r>
    </w:p>
    <w:p w:rsidR="007F21EF" w:rsidRDefault="007F21EF" w:rsidP="000845C7">
      <w:pPr>
        <w:pBdr>
          <w:bottom w:val="single" w:sz="12" w:space="1" w:color="auto"/>
        </w:pBd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 ОБЛАСТИ</w:t>
      </w:r>
    </w:p>
    <w:p w:rsidR="000845C7" w:rsidRPr="002A09D7" w:rsidRDefault="000845C7" w:rsidP="000845C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794A81" w:rsidRDefault="00794A81" w:rsidP="002A09D7">
      <w:pPr>
        <w:tabs>
          <w:tab w:val="left" w:pos="415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F21EF" w:rsidRPr="002A09D7" w:rsidRDefault="007F21EF" w:rsidP="002A09D7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  «</w:t>
      </w:r>
      <w:r w:rsidR="005C00C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06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» </w:t>
      </w:r>
      <w:r w:rsidR="005C00C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февраля 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65093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2020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г</w:t>
      </w:r>
      <w:r w:rsidR="00B47D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ода №</w:t>
      </w:r>
      <w:r w:rsidR="005C00C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167</w:t>
      </w:r>
      <w:r w:rsidR="00B47D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2A09D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</w:p>
    <w:p w:rsidR="007F21EF" w:rsidRPr="002A09D7" w:rsidRDefault="007F21EF" w:rsidP="002A09D7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</w:rPr>
      </w:pPr>
      <w:r w:rsidRPr="002A09D7">
        <w:rPr>
          <w:rFonts w:ascii="Times New Roman" w:hAnsi="Times New Roman" w:cs="Times New Roman"/>
          <w:color w:val="000000"/>
        </w:rPr>
        <w:t xml:space="preserve">          </w:t>
      </w:r>
    </w:p>
    <w:p w:rsidR="007F21EF" w:rsidRPr="002A09D7" w:rsidRDefault="007F21EF" w:rsidP="002A09D7">
      <w:pPr>
        <w:pStyle w:val="2"/>
        <w:ind w:right="3826"/>
        <w:jc w:val="both"/>
        <w:rPr>
          <w:color w:val="000000"/>
          <w:szCs w:val="28"/>
        </w:rPr>
      </w:pPr>
      <w:r w:rsidRPr="002A09D7">
        <w:rPr>
          <w:color w:val="000000"/>
          <w:szCs w:val="28"/>
        </w:rPr>
        <w:t xml:space="preserve">О внесении изменений   в решение Совета народных депутатов </w:t>
      </w:r>
      <w:r w:rsidR="002A09D7">
        <w:rPr>
          <w:color w:val="000000"/>
          <w:szCs w:val="28"/>
        </w:rPr>
        <w:t>Сторожевского 2-го</w:t>
      </w:r>
      <w:r w:rsidRPr="002A09D7">
        <w:rPr>
          <w:color w:val="000000"/>
          <w:szCs w:val="28"/>
        </w:rPr>
        <w:t xml:space="preserve"> сельского поселения Лискинского муниципального района Воронеж</w:t>
      </w:r>
      <w:r w:rsidR="002A09D7">
        <w:rPr>
          <w:color w:val="000000"/>
          <w:szCs w:val="28"/>
        </w:rPr>
        <w:t>ской области  от 04.05.2016 № 43</w:t>
      </w:r>
      <w:r w:rsidR="008B7236">
        <w:rPr>
          <w:color w:val="000000"/>
          <w:szCs w:val="28"/>
        </w:rPr>
        <w:t xml:space="preserve"> «Об утверждении Положения о бюджетном процессе </w:t>
      </w:r>
      <w:proofErr w:type="gramStart"/>
      <w:r w:rsidR="008B7236">
        <w:rPr>
          <w:color w:val="000000"/>
          <w:szCs w:val="28"/>
        </w:rPr>
        <w:t>в</w:t>
      </w:r>
      <w:proofErr w:type="gramEnd"/>
      <w:r w:rsidR="008B7236">
        <w:rPr>
          <w:color w:val="000000"/>
          <w:szCs w:val="28"/>
        </w:rPr>
        <w:t xml:space="preserve"> </w:t>
      </w:r>
      <w:proofErr w:type="gramStart"/>
      <w:r w:rsidR="008B7236">
        <w:rPr>
          <w:color w:val="000000"/>
          <w:szCs w:val="28"/>
        </w:rPr>
        <w:t>Сторожевском</w:t>
      </w:r>
      <w:proofErr w:type="gramEnd"/>
      <w:r w:rsidR="008B7236">
        <w:rPr>
          <w:color w:val="000000"/>
          <w:szCs w:val="28"/>
        </w:rPr>
        <w:t xml:space="preserve"> 2-ом сельском поселении Лискинского муниципального района Воронежской области»</w:t>
      </w:r>
    </w:p>
    <w:p w:rsidR="007F21EF" w:rsidRPr="002A09D7" w:rsidRDefault="007F21EF" w:rsidP="008B7236">
      <w:pPr>
        <w:spacing w:after="0"/>
        <w:rPr>
          <w:rFonts w:ascii="Times New Roman" w:hAnsi="Times New Roman" w:cs="Times New Roman"/>
          <w:color w:val="000000"/>
        </w:rPr>
      </w:pPr>
    </w:p>
    <w:p w:rsidR="007F21EF" w:rsidRPr="002A09D7" w:rsidRDefault="007F21EF" w:rsidP="002A09D7">
      <w:pPr>
        <w:spacing w:after="0"/>
        <w:rPr>
          <w:rFonts w:ascii="Times New Roman" w:hAnsi="Times New Roman" w:cs="Times New Roman"/>
          <w:color w:val="000000"/>
        </w:rPr>
      </w:pPr>
    </w:p>
    <w:p w:rsidR="007F21EF" w:rsidRPr="002A09D7" w:rsidRDefault="007F21EF" w:rsidP="002A09D7">
      <w:pPr>
        <w:spacing w:after="0"/>
        <w:rPr>
          <w:rFonts w:ascii="Times New Roman" w:hAnsi="Times New Roman" w:cs="Times New Roman"/>
          <w:color w:val="000000"/>
        </w:rPr>
      </w:pPr>
    </w:p>
    <w:p w:rsidR="007F21EF" w:rsidRPr="002A09D7" w:rsidRDefault="00650936" w:rsidP="00A33F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936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соответствии с Бюджетным Кодексом Российской Федерации, в целях приведения нормативных правовых актов в соответствие с действующим законодательством, 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6509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области, Совет народных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Сторожевского 2-го </w:t>
      </w:r>
      <w:r w:rsidRPr="0065093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7F21EF" w:rsidRPr="002A09D7" w:rsidRDefault="007F21EF" w:rsidP="00A33FF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A33FF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7F21EF" w:rsidRPr="002A09D7" w:rsidRDefault="007F21EF" w:rsidP="00A33FF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A33F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09D7">
        <w:rPr>
          <w:rFonts w:ascii="Times New Roman" w:hAnsi="Times New Roman" w:cs="Times New Roman"/>
          <w:color w:val="000000"/>
          <w:sz w:val="28"/>
          <w:szCs w:val="28"/>
        </w:rPr>
        <w:t>Внести в Положение  о бюджетном процессе в С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торожевском 2-ом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области, утвержденное решением Совета народных депутатов 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жской области от 04.05.2016 № 43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A09D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</w:t>
      </w:r>
      <w:r w:rsidR="002A09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бюджетном процессе в Сторожевском 2-ом</w:t>
      </w:r>
      <w:r w:rsidRPr="002A09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>» (далее – Положение) следующие изменения:</w:t>
      </w:r>
      <w:proofErr w:type="gramEnd"/>
    </w:p>
    <w:p w:rsidR="00650936" w:rsidRDefault="00650936" w:rsidP="00A33FF1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Статья 71 Положения </w:t>
      </w:r>
      <w:r w:rsidR="00A33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50936" w:rsidRPr="00D725C2" w:rsidRDefault="00650936" w:rsidP="00A33FF1">
      <w:pPr>
        <w:widowControl w:val="0"/>
        <w:suppressAutoHyphens/>
        <w:autoSpaceDE w:val="0"/>
        <w:ind w:left="567" w:firstLine="142"/>
        <w:contextualSpacing/>
        <w:rPr>
          <w:rFonts w:ascii="Times New Roman" w:hAnsi="Times New Roman"/>
          <w:bCs/>
          <w:sz w:val="28"/>
          <w:szCs w:val="28"/>
          <w:lang w:eastAsia="ar-SA"/>
        </w:rPr>
      </w:pPr>
      <w:r w:rsidRPr="00D725C2">
        <w:rPr>
          <w:rFonts w:ascii="Times New Roman" w:hAnsi="Times New Roman"/>
          <w:sz w:val="28"/>
          <w:szCs w:val="28"/>
        </w:rPr>
        <w:lastRenderedPageBreak/>
        <w:t>«</w:t>
      </w:r>
      <w:r w:rsidRPr="00D725C2">
        <w:rPr>
          <w:rFonts w:ascii="Times New Roman" w:hAnsi="Times New Roman"/>
          <w:bCs/>
          <w:sz w:val="28"/>
          <w:szCs w:val="28"/>
        </w:rPr>
        <w:t xml:space="preserve">Статья 71. Финансовый контроль, осуществляемый администрацией </w:t>
      </w:r>
      <w:r w:rsidRPr="00D725C2">
        <w:rPr>
          <w:rFonts w:ascii="Times New Roman" w:hAnsi="Times New Roman"/>
          <w:bCs/>
          <w:sz w:val="28"/>
          <w:szCs w:val="28"/>
          <w:lang w:eastAsia="ar-SA"/>
        </w:rPr>
        <w:t>сельского поселения</w:t>
      </w:r>
    </w:p>
    <w:p w:rsidR="00650936" w:rsidRPr="00D725C2" w:rsidRDefault="00650936" w:rsidP="00A33FF1">
      <w:pPr>
        <w:adjustRightInd w:val="0"/>
        <w:ind w:left="567" w:firstLine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725C2">
        <w:rPr>
          <w:rStyle w:val="a4"/>
          <w:rFonts w:ascii="Times New Roman" w:hAnsi="Times New Roman"/>
          <w:i w:val="0"/>
          <w:sz w:val="28"/>
          <w:szCs w:val="28"/>
        </w:rPr>
        <w:t>1. Финансовый орган</w:t>
      </w:r>
      <w:r w:rsidRPr="00D725C2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D725C2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A33FF1">
        <w:rPr>
          <w:rFonts w:ascii="Times New Roman" w:hAnsi="Times New Roman"/>
          <w:bCs/>
          <w:sz w:val="28"/>
          <w:szCs w:val="28"/>
        </w:rPr>
        <w:t xml:space="preserve">Сторожевского 2-го </w:t>
      </w:r>
      <w:r w:rsidRPr="00D725C2">
        <w:rPr>
          <w:rFonts w:ascii="Times New Roman" w:hAnsi="Times New Roman"/>
          <w:bCs/>
          <w:sz w:val="28"/>
          <w:szCs w:val="28"/>
        </w:rPr>
        <w:t>сельского поселения Лискинского муниципального района Воронежской области осуществляет</w:t>
      </w:r>
      <w:r w:rsidRPr="00D725C2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D725C2">
        <w:rPr>
          <w:rStyle w:val="a4"/>
          <w:rFonts w:ascii="Times New Roman" w:hAnsi="Times New Roman"/>
          <w:i w:val="0"/>
          <w:sz w:val="28"/>
          <w:szCs w:val="28"/>
        </w:rPr>
        <w:t>внутренний муниципальный</w:t>
      </w:r>
      <w:r w:rsidRPr="00D725C2">
        <w:rPr>
          <w:rFonts w:ascii="Times New Roman" w:hAnsi="Times New Roman"/>
          <w:i/>
          <w:sz w:val="28"/>
          <w:szCs w:val="28"/>
        </w:rPr>
        <w:t xml:space="preserve"> </w:t>
      </w:r>
      <w:r w:rsidRPr="00D725C2">
        <w:rPr>
          <w:rStyle w:val="a4"/>
          <w:rFonts w:ascii="Times New Roman" w:hAnsi="Times New Roman"/>
          <w:i w:val="0"/>
          <w:sz w:val="28"/>
          <w:szCs w:val="28"/>
        </w:rPr>
        <w:t>финансовый контроль в соответствии с</w:t>
      </w:r>
      <w:r w:rsidRPr="00D725C2">
        <w:rPr>
          <w:rFonts w:ascii="Times New Roman" w:hAnsi="Times New Roman"/>
          <w:sz w:val="28"/>
          <w:szCs w:val="28"/>
        </w:rPr>
        <w:t xml:space="preserve"> федеральными </w:t>
      </w:r>
      <w:r w:rsidRPr="00D725C2">
        <w:rPr>
          <w:rStyle w:val="a4"/>
          <w:rFonts w:ascii="Times New Roman" w:hAnsi="Times New Roman"/>
          <w:i w:val="0"/>
          <w:sz w:val="28"/>
          <w:szCs w:val="28"/>
        </w:rPr>
        <w:t>стандартами</w:t>
      </w:r>
      <w:r w:rsidRPr="00D725C2">
        <w:rPr>
          <w:rFonts w:ascii="Times New Roman" w:hAnsi="Times New Roman"/>
          <w:i/>
          <w:sz w:val="28"/>
          <w:szCs w:val="28"/>
        </w:rPr>
        <w:t xml:space="preserve">, </w:t>
      </w:r>
      <w:r w:rsidRPr="00D725C2">
        <w:rPr>
          <w:rStyle w:val="a4"/>
          <w:rFonts w:ascii="Times New Roman" w:hAnsi="Times New Roman"/>
          <w:i w:val="0"/>
          <w:sz w:val="28"/>
          <w:szCs w:val="28"/>
        </w:rPr>
        <w:t>утвержденными</w:t>
      </w:r>
      <w:r w:rsidRPr="00D725C2">
        <w:rPr>
          <w:rFonts w:ascii="Times New Roman" w:hAnsi="Times New Roman"/>
          <w:sz w:val="28"/>
          <w:szCs w:val="28"/>
        </w:rPr>
        <w:t xml:space="preserve"> нормативными правовыми актами Правительства Российской Федерации</w:t>
      </w:r>
      <w:r w:rsidRPr="00D725C2">
        <w:rPr>
          <w:rStyle w:val="a4"/>
          <w:rFonts w:ascii="Times New Roman" w:hAnsi="Times New Roman"/>
          <w:sz w:val="28"/>
          <w:szCs w:val="28"/>
        </w:rPr>
        <w:t>.</w:t>
      </w:r>
    </w:p>
    <w:p w:rsidR="00650936" w:rsidRPr="00D725C2" w:rsidRDefault="00650936" w:rsidP="00A33FF1">
      <w:pPr>
        <w:adjustRightInd w:val="0"/>
        <w:ind w:left="426" w:firstLine="2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725C2">
        <w:rPr>
          <w:rStyle w:val="a4"/>
          <w:rFonts w:ascii="Times New Roman" w:hAnsi="Times New Roman"/>
          <w:i w:val="0"/>
          <w:sz w:val="28"/>
          <w:szCs w:val="28"/>
        </w:rPr>
        <w:t>Органы</w:t>
      </w:r>
      <w:r w:rsidRPr="00D725C2">
        <w:rPr>
          <w:rFonts w:ascii="Times New Roman" w:hAnsi="Times New Roman"/>
          <w:i/>
          <w:sz w:val="28"/>
          <w:szCs w:val="28"/>
        </w:rPr>
        <w:t xml:space="preserve"> </w:t>
      </w:r>
      <w:r w:rsidRPr="00D725C2">
        <w:rPr>
          <w:rFonts w:ascii="Times New Roman" w:hAnsi="Times New Roman"/>
          <w:sz w:val="28"/>
          <w:szCs w:val="28"/>
        </w:rPr>
        <w:t xml:space="preserve">внутреннего муниципального финансового контроля администрации </w:t>
      </w:r>
      <w:r w:rsidR="00A33FF1">
        <w:rPr>
          <w:rFonts w:ascii="Times New Roman" w:hAnsi="Times New Roman"/>
          <w:sz w:val="28"/>
          <w:szCs w:val="28"/>
        </w:rPr>
        <w:t>Сторожевского 2-го</w:t>
      </w:r>
      <w:r w:rsidRPr="00D725C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D725C2">
        <w:rPr>
          <w:rFonts w:ascii="Times New Roman" w:hAnsi="Times New Roman"/>
          <w:i/>
          <w:sz w:val="28"/>
          <w:szCs w:val="28"/>
        </w:rPr>
        <w:t xml:space="preserve"> </w:t>
      </w:r>
      <w:r w:rsidRPr="00D725C2">
        <w:rPr>
          <w:rStyle w:val="a4"/>
          <w:rFonts w:ascii="Times New Roman" w:hAnsi="Times New Roman"/>
          <w:i w:val="0"/>
          <w:sz w:val="28"/>
          <w:szCs w:val="28"/>
        </w:rPr>
        <w:t>могут издавать ведомственные правовые акты (стандарты), обеспечивающие осуществление полномочий</w:t>
      </w:r>
      <w:r w:rsidRPr="00D725C2">
        <w:rPr>
          <w:rFonts w:ascii="Times New Roman" w:hAnsi="Times New Roman"/>
          <w:i/>
          <w:sz w:val="28"/>
          <w:szCs w:val="28"/>
        </w:rPr>
        <w:t xml:space="preserve"> </w:t>
      </w:r>
      <w:r w:rsidRPr="00D725C2">
        <w:rPr>
          <w:rFonts w:ascii="Times New Roman" w:hAnsi="Times New Roman"/>
          <w:sz w:val="28"/>
          <w:szCs w:val="28"/>
        </w:rPr>
        <w:t>по внутреннему муниципальному финансовому контролю</w:t>
      </w:r>
      <w:r w:rsidRPr="00D725C2">
        <w:rPr>
          <w:rFonts w:ascii="Times New Roman" w:hAnsi="Times New Roman"/>
          <w:i/>
          <w:sz w:val="28"/>
          <w:szCs w:val="28"/>
        </w:rPr>
        <w:t xml:space="preserve">, </w:t>
      </w:r>
      <w:r w:rsidRPr="00D725C2">
        <w:rPr>
          <w:rStyle w:val="a4"/>
          <w:rFonts w:ascii="Times New Roman" w:hAnsi="Times New Roman"/>
          <w:i w:val="0"/>
          <w:sz w:val="28"/>
          <w:szCs w:val="28"/>
        </w:rPr>
        <w:t>в случаях, предусмотренных</w:t>
      </w:r>
      <w:r w:rsidRPr="00D725C2">
        <w:rPr>
          <w:rFonts w:ascii="Times New Roman" w:hAnsi="Times New Roman"/>
          <w:sz w:val="28"/>
          <w:szCs w:val="28"/>
        </w:rPr>
        <w:t xml:space="preserve"> федеральными </w:t>
      </w:r>
      <w:r w:rsidRPr="00D725C2">
        <w:rPr>
          <w:rStyle w:val="a4"/>
          <w:rFonts w:ascii="Times New Roman" w:hAnsi="Times New Roman"/>
          <w:i w:val="0"/>
          <w:sz w:val="28"/>
          <w:szCs w:val="28"/>
        </w:rPr>
        <w:t>стандартами внутреннего муниципального финансового контроля</w:t>
      </w:r>
      <w:proofErr w:type="gramStart"/>
      <w:r w:rsidRPr="00D725C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650936" w:rsidRDefault="00650936" w:rsidP="00A33FF1">
      <w:pPr>
        <w:autoSpaceDN w:val="0"/>
        <w:adjustRightInd w:val="0"/>
        <w:ind w:left="426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5448E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5448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Часть 2 статьи 72  Положения дополнить абзацем следующего содержания:</w:t>
      </w:r>
    </w:p>
    <w:p w:rsidR="00650936" w:rsidRDefault="00650936" w:rsidP="00A33FF1">
      <w:pPr>
        <w:autoSpaceDN w:val="0"/>
        <w:adjustRightInd w:val="0"/>
        <w:ind w:left="426" w:firstLine="283"/>
        <w:contextualSpacing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94D59">
        <w:rPr>
          <w:rFonts w:ascii="Times New Roman" w:hAnsi="Times New Roman"/>
          <w:bCs/>
          <w:sz w:val="28"/>
          <w:szCs w:val="28"/>
        </w:rPr>
        <w:t>«-</w:t>
      </w:r>
      <w:r w:rsidRPr="00D94D59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D94D59">
        <w:rPr>
          <w:rStyle w:val="a4"/>
          <w:rFonts w:ascii="Times New Roman" w:hAnsi="Times New Roman"/>
          <w:i w:val="0"/>
          <w:sz w:val="28"/>
          <w:szCs w:val="28"/>
        </w:rPr>
        <w:t xml:space="preserve">в сфере закупок, </w:t>
      </w:r>
      <w:proofErr w:type="gramStart"/>
      <w:r w:rsidRPr="00D94D59">
        <w:rPr>
          <w:rStyle w:val="a4"/>
          <w:rFonts w:ascii="Times New Roman" w:hAnsi="Times New Roman"/>
          <w:i w:val="0"/>
          <w:sz w:val="28"/>
          <w:szCs w:val="28"/>
        </w:rPr>
        <w:t>предусмотренный</w:t>
      </w:r>
      <w:proofErr w:type="gramEnd"/>
      <w:r w:rsidRPr="00D94D59">
        <w:rPr>
          <w:rStyle w:val="a4"/>
          <w:rFonts w:ascii="Times New Roman" w:hAnsi="Times New Roman"/>
          <w:i w:val="0"/>
          <w:sz w:val="28"/>
          <w:szCs w:val="28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Style w:val="a4"/>
          <w:rFonts w:ascii="Times New Roman" w:hAnsi="Times New Roman"/>
          <w:i w:val="0"/>
          <w:sz w:val="28"/>
          <w:szCs w:val="28"/>
        </w:rPr>
        <w:t>.»</w:t>
      </w:r>
    </w:p>
    <w:p w:rsidR="000845C7" w:rsidRDefault="000845C7" w:rsidP="00A33F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845C7">
        <w:t xml:space="preserve"> </w:t>
      </w:r>
      <w:r w:rsidRPr="000845C7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порядке, установленном статьей 46 Устава Сторожевского 2-го сельского поселения Лискинского муниципального района Воронежской области и разместить на официальном сайте администрации Сторожевского 2-го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50936" w:rsidRPr="005448E3" w:rsidRDefault="000845C7" w:rsidP="00A33FF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</w:t>
      </w:r>
      <w:proofErr w:type="gramStart"/>
      <w:r w:rsidRPr="000845C7"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</w:t>
      </w:r>
      <w:r w:rsidR="00650936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обнародования </w:t>
      </w:r>
      <w:r w:rsidR="00650936">
        <w:rPr>
          <w:rFonts w:ascii="Times New Roman" w:hAnsi="Times New Roman"/>
          <w:sz w:val="28"/>
          <w:szCs w:val="28"/>
        </w:rPr>
        <w:t>и распространяет</w:t>
      </w:r>
      <w:proofErr w:type="gramEnd"/>
      <w:r w:rsidR="00650936">
        <w:rPr>
          <w:rFonts w:ascii="Times New Roman" w:hAnsi="Times New Roman"/>
          <w:sz w:val="28"/>
          <w:szCs w:val="28"/>
        </w:rPr>
        <w:t xml:space="preserve"> свое действия на правоотношения, возникшие с 01 января 2020 года. Пункт 1.1. настоящего решения вступает в силу с 01.07.2020 года.</w:t>
      </w:r>
    </w:p>
    <w:p w:rsidR="000845C7" w:rsidRPr="000845C7" w:rsidRDefault="000845C7" w:rsidP="00A33FF1">
      <w:pPr>
        <w:spacing w:after="0"/>
        <w:ind w:left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5C7" w:rsidRDefault="000845C7" w:rsidP="000845C7">
      <w:pPr>
        <w:spacing w:after="0" w:line="360" w:lineRule="auto"/>
        <w:ind w:left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5C7" w:rsidRDefault="000845C7" w:rsidP="000845C7">
      <w:pPr>
        <w:spacing w:after="0" w:line="360" w:lineRule="auto"/>
        <w:ind w:left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5C7" w:rsidRDefault="000845C7" w:rsidP="006509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Глава Сторожевского 2-го </w:t>
      </w:r>
    </w:p>
    <w:p w:rsidR="0001086E" w:rsidRPr="00A33FF1" w:rsidRDefault="000845C7" w:rsidP="00A33FF1">
      <w:pPr>
        <w:spacing w:after="0" w:line="240" w:lineRule="auto"/>
        <w:ind w:left="578"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    Н.П.Соколова</w:t>
      </w:r>
    </w:p>
    <w:sectPr w:rsidR="0001086E" w:rsidRPr="00A33FF1" w:rsidSect="002A09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A2A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">
    <w:nsid w:val="562F0044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">
    <w:nsid w:val="724D45EE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1EF"/>
    <w:rsid w:val="0001086E"/>
    <w:rsid w:val="00064300"/>
    <w:rsid w:val="000845C7"/>
    <w:rsid w:val="000F3A3B"/>
    <w:rsid w:val="002227FB"/>
    <w:rsid w:val="00284C09"/>
    <w:rsid w:val="00297509"/>
    <w:rsid w:val="002A09D7"/>
    <w:rsid w:val="002C1188"/>
    <w:rsid w:val="003C7BDC"/>
    <w:rsid w:val="005C00CF"/>
    <w:rsid w:val="0062098A"/>
    <w:rsid w:val="00650936"/>
    <w:rsid w:val="00794A81"/>
    <w:rsid w:val="007F21EF"/>
    <w:rsid w:val="008B7236"/>
    <w:rsid w:val="00981A3B"/>
    <w:rsid w:val="009A7228"/>
    <w:rsid w:val="009C0CA0"/>
    <w:rsid w:val="00A33FF1"/>
    <w:rsid w:val="00A576EA"/>
    <w:rsid w:val="00B0465D"/>
    <w:rsid w:val="00B41E20"/>
    <w:rsid w:val="00B47DB6"/>
    <w:rsid w:val="00BA2AD2"/>
    <w:rsid w:val="00BC7F2D"/>
    <w:rsid w:val="00CF0E7D"/>
    <w:rsid w:val="00CF4A21"/>
    <w:rsid w:val="00DE6D23"/>
    <w:rsid w:val="00E2199C"/>
    <w:rsid w:val="00E97836"/>
    <w:rsid w:val="00F14C3D"/>
    <w:rsid w:val="00F5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36"/>
  </w:style>
  <w:style w:type="paragraph" w:styleId="2">
    <w:name w:val="heading 2"/>
    <w:basedOn w:val="a"/>
    <w:next w:val="a"/>
    <w:link w:val="20"/>
    <w:qFormat/>
    <w:rsid w:val="007F2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21EF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0108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itle">
    <w:name w:val="Title!Название НПА"/>
    <w:basedOn w:val="a"/>
    <w:rsid w:val="0001086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">
    <w:name w:val="ConsPlusNormal Знак"/>
    <w:link w:val="ConsPlusNormal0"/>
    <w:locked/>
    <w:rsid w:val="0001086E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010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Emphasis"/>
    <w:basedOn w:val="a0"/>
    <w:uiPriority w:val="20"/>
    <w:qFormat/>
    <w:rsid w:val="006509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2019-03-15T06:19:00Z</cp:lastPrinted>
  <dcterms:created xsi:type="dcterms:W3CDTF">2018-04-05T12:44:00Z</dcterms:created>
  <dcterms:modified xsi:type="dcterms:W3CDTF">2020-02-13T06:50:00Z</dcterms:modified>
</cp:coreProperties>
</file>