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36" w:rsidRDefault="00650936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078FB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b/>
          <w:color w:val="000000"/>
          <w:sz w:val="26"/>
          <w:szCs w:val="26"/>
        </w:rPr>
        <w:t>СОВЕТ  НАРОДНЫХ  ДЕПУТАТОВ</w:t>
      </w:r>
    </w:p>
    <w:p w:rsidR="007F21EF" w:rsidRPr="002078FB" w:rsidRDefault="002A09D7" w:rsidP="002A09D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b/>
          <w:color w:val="000000"/>
          <w:sz w:val="26"/>
          <w:szCs w:val="26"/>
        </w:rPr>
        <w:t>СТОРОЖЕВСКОГО 2-ГО</w:t>
      </w:r>
      <w:r w:rsidR="007F21EF" w:rsidRPr="002078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СЕЛЬСКОГО  ПОСЕЛЕНИЯ</w:t>
      </w:r>
    </w:p>
    <w:p w:rsidR="007F21EF" w:rsidRPr="002078FB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b/>
          <w:color w:val="000000"/>
          <w:sz w:val="26"/>
          <w:szCs w:val="26"/>
        </w:rPr>
        <w:t>ЛИСКИНСКОГО  МУНИЦИПАЛЬНОГО РАЙОНА</w:t>
      </w:r>
    </w:p>
    <w:p w:rsidR="007F21EF" w:rsidRPr="002078FB" w:rsidRDefault="007F21EF" w:rsidP="000845C7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b/>
          <w:color w:val="000000"/>
          <w:sz w:val="26"/>
          <w:szCs w:val="26"/>
        </w:rPr>
        <w:t>ВОРОНЕЖСКОЙ  ОБЛАСТИ</w:t>
      </w:r>
    </w:p>
    <w:p w:rsidR="000845C7" w:rsidRPr="002078FB" w:rsidRDefault="000845C7" w:rsidP="000845C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F21EF" w:rsidRPr="002078FB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7F21EF" w:rsidRPr="002078FB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от  «</w:t>
      </w:r>
      <w:r w:rsidR="007F2D88"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2</w:t>
      </w:r>
      <w:r w:rsidR="00B01D6C"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9</w:t>
      </w:r>
      <w:r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» </w:t>
      </w:r>
      <w:r w:rsidR="00B01D6C"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марта </w:t>
      </w:r>
      <w:r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B01D6C"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2021</w:t>
      </w:r>
      <w:r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 г</w:t>
      </w:r>
      <w:r w:rsidR="00B47DB6"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ода</w:t>
      </w:r>
      <w:r w:rsidR="00B01D6C"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B47DB6"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№</w:t>
      </w:r>
      <w:r w:rsidR="001C284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32</w:t>
      </w:r>
      <w:r w:rsidR="00B01D6C"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CA7D85"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B47DB6" w:rsidRPr="002078F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2078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2078F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</w:p>
    <w:p w:rsidR="007F21EF" w:rsidRPr="002078FB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</w:rPr>
      </w:pPr>
      <w:r w:rsidRPr="002078FB">
        <w:rPr>
          <w:rFonts w:ascii="Times New Roman" w:hAnsi="Times New Roman" w:cs="Times New Roman"/>
          <w:color w:val="000000"/>
        </w:rPr>
        <w:t xml:space="preserve">          </w:t>
      </w:r>
      <w:r w:rsidR="002078FB" w:rsidRPr="002078FB">
        <w:rPr>
          <w:rFonts w:ascii="Times New Roman" w:hAnsi="Times New Roman" w:cs="Times New Roman"/>
          <w:color w:val="000000"/>
        </w:rPr>
        <w:t xml:space="preserve">    с.Сторожевое 2-е</w:t>
      </w:r>
    </w:p>
    <w:tbl>
      <w:tblPr>
        <w:tblStyle w:val="a5"/>
        <w:tblW w:w="0" w:type="auto"/>
        <w:tblLook w:val="04A0"/>
      </w:tblPr>
      <w:tblGrid>
        <w:gridCol w:w="6204"/>
        <w:gridCol w:w="3367"/>
      </w:tblGrid>
      <w:tr w:rsidR="002078FB" w:rsidRPr="002078FB" w:rsidTr="002078F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078FB" w:rsidRPr="002078FB" w:rsidRDefault="002078FB" w:rsidP="002078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8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 признании утратившими силу отдельных муниципальных нормативных правовых актов Совета народных депутатов Сторожевского 2-го  сельского поселения Лискинского муниципального района Воронежской области</w:t>
            </w:r>
          </w:p>
          <w:p w:rsidR="002078FB" w:rsidRPr="002078FB" w:rsidRDefault="002078FB" w:rsidP="008B723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078FB" w:rsidRPr="002078FB" w:rsidRDefault="002078FB" w:rsidP="008B723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7F21EF" w:rsidRPr="002078FB" w:rsidRDefault="002078FB" w:rsidP="00A33F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7F2D88" w:rsidRPr="002078FB">
        <w:rPr>
          <w:rFonts w:ascii="Times New Roman" w:hAnsi="Times New Roman" w:cs="Times New Roman"/>
          <w:color w:val="000000"/>
          <w:sz w:val="26"/>
          <w:szCs w:val="26"/>
        </w:rPr>
        <w:t>В связи с расторжением Соглашения о передаче полномочий Лискинским муниципальным районом Воронежской области Сторожевскому 2-му сельскому поселению Лискинского муниципального района Воронежской области по муниципальному земельному контролю в границах поселения, в целях приведения муниципальных правовых актов в соответствие с действующим законодательством, Совет народных депутатов Сторожевского 2-го сельского поселения Лискинского муниципального района Воронежской области</w:t>
      </w:r>
    </w:p>
    <w:p w:rsidR="007F21EF" w:rsidRPr="002078FB" w:rsidRDefault="007F21EF" w:rsidP="00A33FF1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b/>
          <w:color w:val="000000"/>
          <w:sz w:val="26"/>
          <w:szCs w:val="26"/>
        </w:rPr>
        <w:t>Р Е Ш И Л:</w:t>
      </w:r>
    </w:p>
    <w:p w:rsidR="00B01D6C" w:rsidRPr="002078FB" w:rsidRDefault="007F2D88" w:rsidP="002078F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color w:val="000000"/>
          <w:sz w:val="26"/>
          <w:szCs w:val="26"/>
        </w:rPr>
        <w:t>1.     Признать утратившими силу:</w:t>
      </w:r>
    </w:p>
    <w:p w:rsidR="007F2D88" w:rsidRPr="002078FB" w:rsidRDefault="007F2D88" w:rsidP="002078F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color w:val="000000"/>
          <w:sz w:val="26"/>
          <w:szCs w:val="26"/>
        </w:rPr>
        <w:t>1.1.  решение Совета народных депутатов Сторожевского 2-го сельского поселения Лискинского мнуиципального района Воронежской области от 11.04.2019 № 137 «Об  утверждении Положения о порядке осуществления муниципального земельного контроля в границах Сторожевского 2-го сельского поселения Лискинского муниципального района Воронежской области»;</w:t>
      </w:r>
    </w:p>
    <w:p w:rsidR="007F2D88" w:rsidRPr="002078FB" w:rsidRDefault="007F2D88" w:rsidP="002078F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2078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78FB" w:rsidRPr="002078FB">
        <w:rPr>
          <w:rFonts w:ascii="Times New Roman" w:hAnsi="Times New Roman" w:cs="Times New Roman"/>
          <w:color w:val="000000"/>
          <w:sz w:val="26"/>
          <w:szCs w:val="26"/>
        </w:rPr>
        <w:t>решение Совета народных депутатов Сторожевского 2-го сельского поселения Лискинского мнуиципального района Воронежской области от 27.03.2020 № 172 «О внесении изменений решение Совета народных депутатов Сторожевского 2-го сельского поселения Лискинского мнуиципального района Воронежской области от 11.04.2019 № 137 «Об  утверждении Положения о порядке осуществления муниципального земельного контроля в границах Сторожевского 2-го сельского поселения Лискинского муниципального района Воронежской области».</w:t>
      </w:r>
    </w:p>
    <w:p w:rsidR="003548CA" w:rsidRPr="002078FB" w:rsidRDefault="000845C7" w:rsidP="002078F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2078FB">
        <w:rPr>
          <w:sz w:val="26"/>
          <w:szCs w:val="26"/>
        </w:rPr>
        <w:t xml:space="preserve"> </w:t>
      </w:r>
      <w:r w:rsidR="002078FB" w:rsidRPr="002078FB">
        <w:rPr>
          <w:rFonts w:ascii="Times New Roman" w:hAnsi="Times New Roman" w:cs="Times New Roman"/>
          <w:color w:val="000000"/>
          <w:sz w:val="26"/>
          <w:szCs w:val="26"/>
        </w:rPr>
        <w:t>Опубликовать настоящее решение в газете «Сторожевской 2-ой муниципальный вестник» и разместить на официальном сайте администрации Сторожевского 2-го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078FB" w:rsidRDefault="002078FB" w:rsidP="003548CA">
      <w:pPr>
        <w:spacing w:before="24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845C7" w:rsidRPr="002078FB" w:rsidRDefault="000845C7" w:rsidP="003548CA">
      <w:pPr>
        <w:spacing w:before="24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78FB">
        <w:rPr>
          <w:rFonts w:ascii="Times New Roman" w:hAnsi="Times New Roman" w:cs="Times New Roman"/>
          <w:color w:val="000000"/>
          <w:sz w:val="26"/>
          <w:szCs w:val="26"/>
        </w:rPr>
        <w:t xml:space="preserve">Глава Сторожевского 2-го </w:t>
      </w:r>
    </w:p>
    <w:p w:rsidR="0001086E" w:rsidRPr="002078FB" w:rsidRDefault="000845C7" w:rsidP="003548CA">
      <w:pPr>
        <w:spacing w:after="0" w:line="240" w:lineRule="auto"/>
        <w:ind w:left="578" w:hanging="57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78FB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                                           </w:t>
      </w:r>
      <w:r w:rsidR="002078FB" w:rsidRPr="002078F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2078FB">
        <w:rPr>
          <w:rFonts w:ascii="Times New Roman" w:hAnsi="Times New Roman" w:cs="Times New Roman"/>
          <w:color w:val="000000"/>
          <w:sz w:val="26"/>
          <w:szCs w:val="26"/>
        </w:rPr>
        <w:t xml:space="preserve">      Н.П.Соколова</w:t>
      </w:r>
    </w:p>
    <w:sectPr w:rsidR="0001086E" w:rsidRPr="002078FB" w:rsidSect="002A0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8C" w:rsidRDefault="00C3618C" w:rsidP="002078FB">
      <w:pPr>
        <w:spacing w:after="0" w:line="240" w:lineRule="auto"/>
      </w:pPr>
      <w:r>
        <w:separator/>
      </w:r>
    </w:p>
  </w:endnote>
  <w:endnote w:type="continuationSeparator" w:id="1">
    <w:p w:rsidR="00C3618C" w:rsidRDefault="00C3618C" w:rsidP="0020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8C" w:rsidRDefault="00C3618C" w:rsidP="002078FB">
      <w:pPr>
        <w:spacing w:after="0" w:line="240" w:lineRule="auto"/>
      </w:pPr>
      <w:r>
        <w:separator/>
      </w:r>
    </w:p>
  </w:footnote>
  <w:footnote w:type="continuationSeparator" w:id="1">
    <w:p w:rsidR="00C3618C" w:rsidRDefault="00C3618C" w:rsidP="00207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2A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">
    <w:nsid w:val="562F0044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">
    <w:nsid w:val="724D45EE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1EF"/>
    <w:rsid w:val="0001086E"/>
    <w:rsid w:val="00064300"/>
    <w:rsid w:val="000845C7"/>
    <w:rsid w:val="000F3A3B"/>
    <w:rsid w:val="001C2845"/>
    <w:rsid w:val="00200812"/>
    <w:rsid w:val="002078FB"/>
    <w:rsid w:val="002227FB"/>
    <w:rsid w:val="00247D51"/>
    <w:rsid w:val="00284C09"/>
    <w:rsid w:val="00297509"/>
    <w:rsid w:val="002A09D7"/>
    <w:rsid w:val="002C1188"/>
    <w:rsid w:val="003548CA"/>
    <w:rsid w:val="003C7BDC"/>
    <w:rsid w:val="0040709E"/>
    <w:rsid w:val="005C00CF"/>
    <w:rsid w:val="0062098A"/>
    <w:rsid w:val="00650936"/>
    <w:rsid w:val="00794A81"/>
    <w:rsid w:val="007F21EF"/>
    <w:rsid w:val="007F2D88"/>
    <w:rsid w:val="008B7236"/>
    <w:rsid w:val="00907AF3"/>
    <w:rsid w:val="00981A3B"/>
    <w:rsid w:val="009A7228"/>
    <w:rsid w:val="009C0CA0"/>
    <w:rsid w:val="00A04E80"/>
    <w:rsid w:val="00A33FF1"/>
    <w:rsid w:val="00A576EA"/>
    <w:rsid w:val="00A666B6"/>
    <w:rsid w:val="00B01D6C"/>
    <w:rsid w:val="00B0465D"/>
    <w:rsid w:val="00B13759"/>
    <w:rsid w:val="00B41E20"/>
    <w:rsid w:val="00B47DB6"/>
    <w:rsid w:val="00BA2AD2"/>
    <w:rsid w:val="00BC7F2D"/>
    <w:rsid w:val="00BE4C8B"/>
    <w:rsid w:val="00C22C14"/>
    <w:rsid w:val="00C3618C"/>
    <w:rsid w:val="00CA7D85"/>
    <w:rsid w:val="00CF0E7D"/>
    <w:rsid w:val="00CF4A21"/>
    <w:rsid w:val="00DC17D8"/>
    <w:rsid w:val="00DC6A60"/>
    <w:rsid w:val="00DE6D23"/>
    <w:rsid w:val="00E2199C"/>
    <w:rsid w:val="00E97836"/>
    <w:rsid w:val="00EA4693"/>
    <w:rsid w:val="00F14C3D"/>
    <w:rsid w:val="00F17B1B"/>
    <w:rsid w:val="00F52275"/>
    <w:rsid w:val="00F83349"/>
    <w:rsid w:val="00FC4841"/>
    <w:rsid w:val="00FD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FB"/>
  </w:style>
  <w:style w:type="paragraph" w:styleId="2">
    <w:name w:val="heading 2"/>
    <w:basedOn w:val="a"/>
    <w:next w:val="a"/>
    <w:link w:val="20"/>
    <w:qFormat/>
    <w:rsid w:val="007F2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21EF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0108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01086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01086E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010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basedOn w:val="a0"/>
    <w:uiPriority w:val="20"/>
    <w:qFormat/>
    <w:rsid w:val="00650936"/>
    <w:rPr>
      <w:i/>
      <w:iCs/>
    </w:rPr>
  </w:style>
  <w:style w:type="table" w:styleId="a5">
    <w:name w:val="Table Grid"/>
    <w:basedOn w:val="a1"/>
    <w:uiPriority w:val="59"/>
    <w:rsid w:val="00207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0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78FB"/>
  </w:style>
  <w:style w:type="paragraph" w:styleId="a8">
    <w:name w:val="footer"/>
    <w:basedOn w:val="a"/>
    <w:link w:val="a9"/>
    <w:uiPriority w:val="99"/>
    <w:semiHidden/>
    <w:unhideWhenUsed/>
    <w:rsid w:val="0020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7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2019-03-15T06:19:00Z</cp:lastPrinted>
  <dcterms:created xsi:type="dcterms:W3CDTF">2018-04-05T12:44:00Z</dcterms:created>
  <dcterms:modified xsi:type="dcterms:W3CDTF">2021-03-31T07:38:00Z</dcterms:modified>
</cp:coreProperties>
</file>