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49B" w:rsidRPr="0052356E" w:rsidRDefault="0048649B" w:rsidP="0052356E">
      <w:pPr>
        <w:spacing w:line="276" w:lineRule="auto"/>
        <w:rPr>
          <w:b/>
          <w:sz w:val="28"/>
          <w:szCs w:val="28"/>
        </w:rPr>
      </w:pPr>
    </w:p>
    <w:p w:rsidR="0048649B" w:rsidRDefault="0048649B" w:rsidP="003C3D8F">
      <w:pPr>
        <w:jc w:val="center"/>
        <w:rPr>
          <w:b/>
          <w:sz w:val="28"/>
          <w:szCs w:val="28"/>
        </w:rPr>
      </w:pPr>
    </w:p>
    <w:p w:rsidR="008A65B2" w:rsidRPr="002929F8" w:rsidRDefault="008A65B2" w:rsidP="008A65B2">
      <w:pPr>
        <w:ind w:firstLine="540"/>
        <w:jc w:val="center"/>
        <w:rPr>
          <w:b/>
          <w:sz w:val="28"/>
          <w:szCs w:val="28"/>
        </w:rPr>
      </w:pPr>
      <w:r w:rsidRPr="002929F8">
        <w:rPr>
          <w:b/>
          <w:sz w:val="28"/>
          <w:szCs w:val="28"/>
        </w:rPr>
        <w:t>СОВЕТ НАРОДНЫХ ДЕПУТАТОВ</w:t>
      </w:r>
    </w:p>
    <w:p w:rsidR="008A65B2" w:rsidRPr="002929F8" w:rsidRDefault="008A65B2" w:rsidP="008A65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СТОРОЖЕВСКОГО 2-ГО</w:t>
      </w:r>
      <w:r w:rsidRPr="002929F8">
        <w:rPr>
          <w:b/>
          <w:sz w:val="28"/>
          <w:szCs w:val="28"/>
        </w:rPr>
        <w:t xml:space="preserve"> СЕЛЬСКОГО ПОСЕЛЕНИЯ</w:t>
      </w:r>
    </w:p>
    <w:p w:rsidR="008A65B2" w:rsidRPr="002929F8" w:rsidRDefault="008A65B2" w:rsidP="008A65B2">
      <w:pPr>
        <w:ind w:firstLine="540"/>
        <w:jc w:val="center"/>
        <w:rPr>
          <w:b/>
          <w:sz w:val="28"/>
          <w:szCs w:val="28"/>
        </w:rPr>
      </w:pPr>
      <w:r w:rsidRPr="002929F8">
        <w:rPr>
          <w:b/>
          <w:sz w:val="28"/>
          <w:szCs w:val="28"/>
        </w:rPr>
        <w:t>ЛИСКИНСКОГО МУНИЦИПАЛЬНОГО РАЙОНА</w:t>
      </w:r>
    </w:p>
    <w:p w:rsidR="008A65B2" w:rsidRPr="002929F8" w:rsidRDefault="008A65B2" w:rsidP="008A65B2">
      <w:pPr>
        <w:pBdr>
          <w:bottom w:val="single" w:sz="6" w:space="1" w:color="auto"/>
        </w:pBdr>
        <w:ind w:firstLine="540"/>
        <w:jc w:val="center"/>
        <w:rPr>
          <w:sz w:val="22"/>
          <w:szCs w:val="22"/>
        </w:rPr>
      </w:pPr>
      <w:r w:rsidRPr="002929F8">
        <w:rPr>
          <w:b/>
          <w:sz w:val="28"/>
          <w:szCs w:val="28"/>
        </w:rPr>
        <w:t>ВОРОНЕЖСКОЙ ОБЛАСТИ</w:t>
      </w:r>
    </w:p>
    <w:p w:rsidR="008A65B2" w:rsidRDefault="008A65B2" w:rsidP="001C3F21">
      <w:pPr>
        <w:spacing w:line="276" w:lineRule="auto"/>
        <w:jc w:val="center"/>
        <w:rPr>
          <w:b/>
          <w:sz w:val="28"/>
          <w:szCs w:val="28"/>
        </w:rPr>
      </w:pPr>
    </w:p>
    <w:p w:rsidR="00F21E7C" w:rsidRPr="001C3F21" w:rsidRDefault="00F21E7C" w:rsidP="001C3F21">
      <w:pPr>
        <w:spacing w:line="276" w:lineRule="auto"/>
        <w:jc w:val="center"/>
        <w:rPr>
          <w:b/>
          <w:sz w:val="28"/>
          <w:szCs w:val="28"/>
        </w:rPr>
      </w:pPr>
      <w:r w:rsidRPr="001C3F21">
        <w:rPr>
          <w:b/>
          <w:sz w:val="28"/>
          <w:szCs w:val="28"/>
        </w:rPr>
        <w:t xml:space="preserve">РЕШЕНИЕ  </w:t>
      </w:r>
    </w:p>
    <w:p w:rsidR="00683801" w:rsidRPr="001C3F21" w:rsidRDefault="00683801" w:rsidP="001C3F21">
      <w:pPr>
        <w:spacing w:line="276" w:lineRule="auto"/>
        <w:rPr>
          <w:b/>
          <w:sz w:val="28"/>
          <w:szCs w:val="28"/>
          <w:u w:val="single"/>
        </w:rPr>
      </w:pPr>
    </w:p>
    <w:p w:rsidR="00BF19AB" w:rsidRPr="00FF6286" w:rsidRDefault="00BF19AB" w:rsidP="00BF19AB">
      <w:pPr>
        <w:tabs>
          <w:tab w:val="left" w:pos="4155"/>
        </w:tabs>
        <w:rPr>
          <w:rFonts w:eastAsia="Calibri"/>
          <w:b/>
          <w:color w:val="000000"/>
          <w:sz w:val="28"/>
          <w:szCs w:val="28"/>
          <w:u w:val="single"/>
          <w:lang w:eastAsia="en-US"/>
        </w:rPr>
      </w:pPr>
      <w:r w:rsidRPr="006A7CBE">
        <w:rPr>
          <w:rFonts w:eastAsia="Calibri"/>
          <w:b/>
          <w:color w:val="000000"/>
          <w:sz w:val="28"/>
          <w:szCs w:val="28"/>
          <w:u w:val="single"/>
          <w:lang w:eastAsia="en-US"/>
        </w:rPr>
        <w:t>от  «</w:t>
      </w:r>
      <w:r w:rsidR="006E48DD">
        <w:rPr>
          <w:rFonts w:eastAsia="Calibri"/>
          <w:b/>
          <w:color w:val="000000"/>
          <w:sz w:val="28"/>
          <w:szCs w:val="28"/>
          <w:u w:val="single"/>
          <w:lang w:eastAsia="en-US"/>
        </w:rPr>
        <w:t>26</w:t>
      </w:r>
      <w:r w:rsidRPr="006A7CBE">
        <w:rPr>
          <w:rFonts w:eastAsia="Calibri"/>
          <w:b/>
          <w:color w:val="000000"/>
          <w:sz w:val="28"/>
          <w:szCs w:val="28"/>
          <w:u w:val="single"/>
          <w:lang w:eastAsia="en-US"/>
        </w:rPr>
        <w:t>»</w:t>
      </w:r>
      <w:r w:rsidR="006E48DD"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 декабря </w:t>
      </w:r>
      <w:r w:rsidR="0052356E">
        <w:rPr>
          <w:rFonts w:eastAsia="Calibri"/>
          <w:b/>
          <w:color w:val="000000"/>
          <w:sz w:val="28"/>
          <w:szCs w:val="28"/>
          <w:u w:val="single"/>
          <w:lang w:eastAsia="en-US"/>
        </w:rPr>
        <w:t>2023</w:t>
      </w:r>
      <w:r w:rsidR="006A7CBE"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 года №</w:t>
      </w:r>
      <w:r w:rsidR="00235758"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 </w:t>
      </w:r>
      <w:r w:rsidR="006E48DD">
        <w:rPr>
          <w:rFonts w:eastAsia="Calibri"/>
          <w:b/>
          <w:color w:val="000000"/>
          <w:sz w:val="28"/>
          <w:szCs w:val="28"/>
          <w:u w:val="single"/>
          <w:lang w:eastAsia="en-US"/>
        </w:rPr>
        <w:t>130</w:t>
      </w:r>
    </w:p>
    <w:p w:rsidR="00D517E3" w:rsidRDefault="00BF19AB" w:rsidP="00BF19AB">
      <w:pPr>
        <w:spacing w:line="276" w:lineRule="auto"/>
        <w:jc w:val="both"/>
        <w:rPr>
          <w:rFonts w:eastAsia="Calibri"/>
          <w:color w:val="000000"/>
          <w:lang w:eastAsia="en-US"/>
        </w:rPr>
      </w:pPr>
      <w:r w:rsidRPr="00FF6286">
        <w:rPr>
          <w:rFonts w:eastAsia="Calibri"/>
          <w:color w:val="000000"/>
          <w:lang w:eastAsia="en-US"/>
        </w:rPr>
        <w:t xml:space="preserve">с.Сторожевое 2-е                  </w:t>
      </w:r>
    </w:p>
    <w:p w:rsidR="00BF19AB" w:rsidRPr="001C3F21" w:rsidRDefault="00BF19AB" w:rsidP="00BF19AB">
      <w:pPr>
        <w:spacing w:line="276" w:lineRule="auto"/>
        <w:jc w:val="both"/>
        <w:rPr>
          <w:b/>
          <w:sz w:val="28"/>
          <w:szCs w:val="28"/>
        </w:rPr>
      </w:pPr>
    </w:p>
    <w:p w:rsidR="00032F19" w:rsidRPr="0052356E" w:rsidRDefault="00032F19" w:rsidP="0052356E">
      <w:pPr>
        <w:spacing w:line="276" w:lineRule="auto"/>
        <w:jc w:val="both"/>
        <w:rPr>
          <w:b/>
          <w:sz w:val="28"/>
          <w:szCs w:val="28"/>
        </w:rPr>
      </w:pPr>
      <w:r w:rsidRPr="0052356E">
        <w:rPr>
          <w:b/>
          <w:sz w:val="28"/>
          <w:szCs w:val="28"/>
        </w:rPr>
        <w:t xml:space="preserve">О бюджете Сторожевского 2-го сельского поселения </w:t>
      </w:r>
    </w:p>
    <w:p w:rsidR="00032F19" w:rsidRPr="0052356E" w:rsidRDefault="00032F19" w:rsidP="0052356E">
      <w:pPr>
        <w:spacing w:line="276" w:lineRule="auto"/>
        <w:jc w:val="both"/>
        <w:rPr>
          <w:b/>
          <w:sz w:val="28"/>
          <w:szCs w:val="28"/>
        </w:rPr>
      </w:pPr>
      <w:r w:rsidRPr="0052356E">
        <w:rPr>
          <w:b/>
          <w:sz w:val="28"/>
          <w:szCs w:val="28"/>
        </w:rPr>
        <w:t xml:space="preserve">Лискинского муниципального района Воронежской области </w:t>
      </w:r>
    </w:p>
    <w:p w:rsidR="00032F19" w:rsidRPr="0052356E" w:rsidRDefault="00032F19" w:rsidP="0052356E">
      <w:pPr>
        <w:spacing w:line="276" w:lineRule="auto"/>
        <w:jc w:val="both"/>
        <w:rPr>
          <w:b/>
          <w:sz w:val="28"/>
          <w:szCs w:val="28"/>
        </w:rPr>
      </w:pPr>
      <w:r w:rsidRPr="0052356E">
        <w:rPr>
          <w:b/>
          <w:sz w:val="28"/>
          <w:szCs w:val="28"/>
        </w:rPr>
        <w:t xml:space="preserve">на </w:t>
      </w:r>
      <w:r w:rsidR="0052356E" w:rsidRPr="0052356E">
        <w:rPr>
          <w:b/>
          <w:sz w:val="28"/>
          <w:szCs w:val="28"/>
        </w:rPr>
        <w:t>2024</w:t>
      </w:r>
      <w:r w:rsidRPr="0052356E">
        <w:rPr>
          <w:b/>
          <w:sz w:val="28"/>
          <w:szCs w:val="28"/>
        </w:rPr>
        <w:t xml:space="preserve"> год и на плановый период </w:t>
      </w:r>
      <w:r w:rsidR="0052356E" w:rsidRPr="0052356E">
        <w:rPr>
          <w:b/>
          <w:sz w:val="28"/>
          <w:szCs w:val="28"/>
        </w:rPr>
        <w:t>2025</w:t>
      </w:r>
      <w:r w:rsidRPr="0052356E">
        <w:rPr>
          <w:b/>
          <w:sz w:val="28"/>
          <w:szCs w:val="28"/>
        </w:rPr>
        <w:t xml:space="preserve"> и </w:t>
      </w:r>
      <w:r w:rsidR="0052356E" w:rsidRPr="0052356E">
        <w:rPr>
          <w:b/>
          <w:sz w:val="28"/>
          <w:szCs w:val="28"/>
        </w:rPr>
        <w:t>2026</w:t>
      </w:r>
      <w:r w:rsidRPr="0052356E">
        <w:rPr>
          <w:b/>
          <w:sz w:val="28"/>
          <w:szCs w:val="28"/>
        </w:rPr>
        <w:t xml:space="preserve"> годов</w:t>
      </w:r>
    </w:p>
    <w:p w:rsidR="00032F19" w:rsidRPr="0052356E" w:rsidRDefault="00032F19" w:rsidP="0052356E">
      <w:pPr>
        <w:spacing w:line="276" w:lineRule="auto"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    </w:t>
      </w:r>
    </w:p>
    <w:p w:rsidR="00032F19" w:rsidRDefault="00032F19" w:rsidP="0052356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В соответствии с Бюджетным кодексом РФ,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52356E">
          <w:rPr>
            <w:sz w:val="28"/>
            <w:szCs w:val="28"/>
          </w:rPr>
          <w:t>2003 г</w:t>
        </w:r>
      </w:smartTag>
      <w:r w:rsidRPr="0052356E">
        <w:rPr>
          <w:sz w:val="28"/>
          <w:szCs w:val="28"/>
        </w:rPr>
        <w:t xml:space="preserve"> № 131- ФЗ «Об общих принципах организации местного самоуправления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Сторожевского 2-го сельского поселения Лискинского муниципального района Воронежской области, Положения о бюджетном процессе в Сторожевском 2-ом сельском поселении Лискинского муниципального района Воронежской области, утвержденного решением Совета народных депутатов Сторожевского 2-го сельского поселения Лискинского муниципального района Воронежской области </w:t>
      </w:r>
      <w:r w:rsidRPr="00EF687B">
        <w:rPr>
          <w:sz w:val="28"/>
          <w:szCs w:val="28"/>
        </w:rPr>
        <w:t>от 04.05.2016г. №43</w:t>
      </w:r>
      <w:r w:rsidRPr="0052356E">
        <w:rPr>
          <w:sz w:val="28"/>
          <w:szCs w:val="28"/>
        </w:rPr>
        <w:t xml:space="preserve">  в целях осуществления бюджетного процесса в Сторожевском 2-ом сельском поселении Лискинского муниципального района Воронежской области в </w:t>
      </w:r>
      <w:r w:rsidR="0052356E" w:rsidRPr="0052356E">
        <w:rPr>
          <w:sz w:val="28"/>
          <w:szCs w:val="28"/>
        </w:rPr>
        <w:t>2024</w:t>
      </w:r>
      <w:r w:rsidRPr="0052356E">
        <w:rPr>
          <w:sz w:val="28"/>
          <w:szCs w:val="28"/>
        </w:rPr>
        <w:t xml:space="preserve"> году и плановом периоде </w:t>
      </w:r>
      <w:r w:rsidR="0052356E" w:rsidRPr="0052356E">
        <w:rPr>
          <w:sz w:val="28"/>
          <w:szCs w:val="28"/>
        </w:rPr>
        <w:t>2025</w:t>
      </w:r>
      <w:r w:rsidRPr="0052356E">
        <w:rPr>
          <w:sz w:val="28"/>
          <w:szCs w:val="28"/>
        </w:rPr>
        <w:t xml:space="preserve"> и </w:t>
      </w:r>
      <w:r w:rsidR="0052356E" w:rsidRPr="0052356E">
        <w:rPr>
          <w:sz w:val="28"/>
          <w:szCs w:val="28"/>
        </w:rPr>
        <w:t>2026</w:t>
      </w:r>
      <w:r w:rsidRPr="0052356E">
        <w:rPr>
          <w:sz w:val="28"/>
          <w:szCs w:val="28"/>
        </w:rPr>
        <w:t xml:space="preserve"> годов, Совет народных депутатов Сторожевского 2-го сельского поселения Лискинского муниципального района Воронежской области</w:t>
      </w:r>
    </w:p>
    <w:p w:rsidR="0052356E" w:rsidRPr="0052356E" w:rsidRDefault="0052356E" w:rsidP="0052356E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032F19" w:rsidRDefault="009C3D22" w:rsidP="0052356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</w:t>
      </w:r>
      <w:r w:rsidR="00032F19" w:rsidRPr="0052356E">
        <w:rPr>
          <w:b/>
          <w:sz w:val="28"/>
          <w:szCs w:val="28"/>
        </w:rPr>
        <w:t>:</w:t>
      </w:r>
    </w:p>
    <w:p w:rsidR="0046386B" w:rsidRPr="0052356E" w:rsidRDefault="0046386B" w:rsidP="0052356E">
      <w:pPr>
        <w:spacing w:line="276" w:lineRule="auto"/>
        <w:jc w:val="center"/>
        <w:rPr>
          <w:b/>
          <w:sz w:val="28"/>
          <w:szCs w:val="28"/>
        </w:rPr>
      </w:pPr>
    </w:p>
    <w:p w:rsidR="00032F19" w:rsidRPr="0052356E" w:rsidRDefault="00032F19" w:rsidP="0052356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2356E">
        <w:rPr>
          <w:sz w:val="28"/>
          <w:szCs w:val="28"/>
        </w:rPr>
        <w:t>1. Утвердить бюджет Сторожевского 2-го сельского поселения Лискинского муниципального района Воронежской области в следующей редакции:</w:t>
      </w:r>
    </w:p>
    <w:p w:rsidR="00032F19" w:rsidRPr="0052356E" w:rsidRDefault="00032F19" w:rsidP="0052356E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032F19" w:rsidRPr="0052356E" w:rsidRDefault="00032F19" w:rsidP="0052356E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52356E">
        <w:rPr>
          <w:b/>
          <w:sz w:val="28"/>
          <w:szCs w:val="28"/>
        </w:rPr>
        <w:t xml:space="preserve">Статья 1. Основные характеристики бюджета Сторожевского 2-го сельского поселения Лискинского муниципального района Воронежской области на </w:t>
      </w:r>
      <w:r w:rsidR="0052356E" w:rsidRPr="0052356E">
        <w:rPr>
          <w:b/>
          <w:sz w:val="28"/>
          <w:szCs w:val="28"/>
        </w:rPr>
        <w:t>2024</w:t>
      </w:r>
      <w:r w:rsidRPr="0052356E">
        <w:rPr>
          <w:b/>
          <w:sz w:val="28"/>
          <w:szCs w:val="28"/>
        </w:rPr>
        <w:t xml:space="preserve"> год и на плановый период </w:t>
      </w:r>
      <w:r w:rsidR="0052356E" w:rsidRPr="0052356E">
        <w:rPr>
          <w:b/>
          <w:sz w:val="28"/>
          <w:szCs w:val="28"/>
        </w:rPr>
        <w:t>2025</w:t>
      </w:r>
      <w:r w:rsidRPr="0052356E">
        <w:rPr>
          <w:b/>
          <w:sz w:val="28"/>
          <w:szCs w:val="28"/>
        </w:rPr>
        <w:t xml:space="preserve"> и </w:t>
      </w:r>
      <w:r w:rsidR="0052356E" w:rsidRPr="0052356E">
        <w:rPr>
          <w:b/>
          <w:sz w:val="28"/>
          <w:szCs w:val="28"/>
        </w:rPr>
        <w:t>2026</w:t>
      </w:r>
      <w:r w:rsidRPr="0052356E">
        <w:rPr>
          <w:b/>
          <w:sz w:val="28"/>
          <w:szCs w:val="28"/>
        </w:rPr>
        <w:t xml:space="preserve"> годов.</w:t>
      </w:r>
    </w:p>
    <w:p w:rsidR="00032F19" w:rsidRPr="0052356E" w:rsidRDefault="00032F19" w:rsidP="0052356E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032F19" w:rsidRPr="0052356E" w:rsidRDefault="00032F19" w:rsidP="0052356E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2356E">
        <w:rPr>
          <w:sz w:val="28"/>
          <w:szCs w:val="28"/>
        </w:rPr>
        <w:lastRenderedPageBreak/>
        <w:t xml:space="preserve">1.Утвердить основные характеристики бюджета Сторожевского 2-го сельского поселения Лискинского муниципального района Воронежской области на </w:t>
      </w:r>
      <w:r w:rsidR="0052356E" w:rsidRPr="0052356E">
        <w:rPr>
          <w:sz w:val="28"/>
          <w:szCs w:val="28"/>
        </w:rPr>
        <w:t>2024</w:t>
      </w:r>
      <w:r w:rsidRPr="0052356E">
        <w:rPr>
          <w:sz w:val="28"/>
          <w:szCs w:val="28"/>
        </w:rPr>
        <w:t xml:space="preserve"> год  : </w:t>
      </w:r>
    </w:p>
    <w:p w:rsidR="00032F19" w:rsidRPr="0052356E" w:rsidRDefault="00032F19" w:rsidP="0052356E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032F19" w:rsidRPr="0052356E" w:rsidRDefault="00032F19" w:rsidP="0052356E">
      <w:pPr>
        <w:spacing w:line="276" w:lineRule="auto"/>
        <w:ind w:firstLine="709"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 1) прогнозируемый общий объем доходов бюджета Сторожевского 2-го сельского поселения Лискинского муниципального района Воронежской области в сумме </w:t>
      </w:r>
      <w:r w:rsidR="00431ABB">
        <w:rPr>
          <w:b/>
          <w:sz w:val="28"/>
          <w:szCs w:val="28"/>
        </w:rPr>
        <w:t>16 642,5</w:t>
      </w:r>
      <w:r w:rsidRPr="0052356E">
        <w:rPr>
          <w:sz w:val="28"/>
          <w:szCs w:val="28"/>
        </w:rPr>
        <w:t xml:space="preserve"> тыс. рублей, в том числе объём безвозмездных поступлений в сумме </w:t>
      </w:r>
      <w:r w:rsidR="00431ABB">
        <w:rPr>
          <w:b/>
          <w:sz w:val="28"/>
          <w:szCs w:val="28"/>
        </w:rPr>
        <w:t>15 529,5</w:t>
      </w:r>
      <w:r w:rsidRPr="0052356E">
        <w:rPr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431ABB">
        <w:rPr>
          <w:b/>
          <w:sz w:val="28"/>
          <w:szCs w:val="28"/>
        </w:rPr>
        <w:t>10 165,1</w:t>
      </w:r>
      <w:r w:rsidRPr="0052356E">
        <w:rPr>
          <w:sz w:val="28"/>
          <w:szCs w:val="28"/>
        </w:rPr>
        <w:t xml:space="preserve"> тыс. рублей, из бюджета муниципального района в сумме </w:t>
      </w:r>
      <w:r w:rsidR="00EF687B">
        <w:rPr>
          <w:b/>
          <w:sz w:val="28"/>
          <w:szCs w:val="28"/>
        </w:rPr>
        <w:t xml:space="preserve">5 </w:t>
      </w:r>
      <w:r w:rsidR="00431ABB">
        <w:rPr>
          <w:b/>
          <w:sz w:val="28"/>
          <w:szCs w:val="28"/>
        </w:rPr>
        <w:t>364,4</w:t>
      </w:r>
      <w:r w:rsidRPr="0052356E">
        <w:rPr>
          <w:sz w:val="28"/>
          <w:szCs w:val="28"/>
        </w:rPr>
        <w:t xml:space="preserve"> тыс. рублей;</w:t>
      </w:r>
    </w:p>
    <w:p w:rsidR="00032F19" w:rsidRPr="0052356E" w:rsidRDefault="00032F19" w:rsidP="0052356E">
      <w:pPr>
        <w:spacing w:line="276" w:lineRule="auto"/>
        <w:ind w:firstLine="709"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 2) общий объем расходов бюджета Сторожевского 2-го сельского поселения Лискинского муниципального района Воронежской области в сумме </w:t>
      </w:r>
      <w:r w:rsidR="00431ABB">
        <w:rPr>
          <w:b/>
          <w:sz w:val="28"/>
          <w:szCs w:val="28"/>
        </w:rPr>
        <w:t>16 664,8</w:t>
      </w:r>
      <w:r w:rsidRPr="0052356E">
        <w:rPr>
          <w:sz w:val="28"/>
          <w:szCs w:val="28"/>
        </w:rPr>
        <w:t xml:space="preserve"> тыс. рублей; </w:t>
      </w:r>
    </w:p>
    <w:p w:rsidR="00032F19" w:rsidRPr="0052356E" w:rsidRDefault="00032F19" w:rsidP="0052356E">
      <w:pPr>
        <w:spacing w:line="276" w:lineRule="auto"/>
        <w:ind w:firstLine="709"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 3) прогнозируемый дефицит бюджета Сторожевского 2-го сельского поселения Лискинского муниципального района Воронежской области в сумме </w:t>
      </w:r>
      <w:r w:rsidR="003E1F0D">
        <w:rPr>
          <w:b/>
          <w:sz w:val="28"/>
          <w:szCs w:val="28"/>
        </w:rPr>
        <w:t>22,3</w:t>
      </w:r>
      <w:r w:rsidRPr="0052356E">
        <w:rPr>
          <w:sz w:val="28"/>
          <w:szCs w:val="28"/>
        </w:rPr>
        <w:t xml:space="preserve"> тыс. рублей; </w:t>
      </w:r>
    </w:p>
    <w:p w:rsidR="00032F19" w:rsidRPr="0052356E" w:rsidRDefault="00032F19" w:rsidP="0052356E">
      <w:pPr>
        <w:spacing w:line="276" w:lineRule="auto"/>
        <w:ind w:firstLine="709"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 4) источники внутреннего финансирования дефицита бюджета Сторожевского 2-го сельского поселения Лискинского муниципального района Воронежской области на </w:t>
      </w:r>
      <w:r w:rsidR="0052356E" w:rsidRPr="0052356E">
        <w:rPr>
          <w:sz w:val="28"/>
          <w:szCs w:val="28"/>
        </w:rPr>
        <w:t>2024</w:t>
      </w:r>
      <w:r w:rsidRPr="0052356E">
        <w:rPr>
          <w:sz w:val="28"/>
          <w:szCs w:val="28"/>
        </w:rPr>
        <w:t xml:space="preserve"> год и на плановый период </w:t>
      </w:r>
      <w:r w:rsidR="0052356E" w:rsidRPr="0052356E">
        <w:rPr>
          <w:sz w:val="28"/>
          <w:szCs w:val="28"/>
        </w:rPr>
        <w:t>2025</w:t>
      </w:r>
      <w:r w:rsidRPr="0052356E">
        <w:rPr>
          <w:sz w:val="28"/>
          <w:szCs w:val="28"/>
        </w:rPr>
        <w:t xml:space="preserve"> и </w:t>
      </w:r>
      <w:r w:rsidR="0052356E" w:rsidRPr="0052356E">
        <w:rPr>
          <w:sz w:val="28"/>
          <w:szCs w:val="28"/>
        </w:rPr>
        <w:t>2026</w:t>
      </w:r>
      <w:r w:rsidRPr="0052356E">
        <w:rPr>
          <w:sz w:val="28"/>
          <w:szCs w:val="28"/>
        </w:rPr>
        <w:t xml:space="preserve"> годов, согласно приложению №1 к настоящему Решению.</w:t>
      </w:r>
    </w:p>
    <w:p w:rsidR="00032F19" w:rsidRPr="0052356E" w:rsidRDefault="00032F19" w:rsidP="0052356E">
      <w:pPr>
        <w:spacing w:line="276" w:lineRule="auto"/>
        <w:ind w:firstLine="709"/>
        <w:jc w:val="both"/>
        <w:rPr>
          <w:sz w:val="28"/>
          <w:szCs w:val="28"/>
        </w:rPr>
      </w:pPr>
    </w:p>
    <w:p w:rsidR="00032F19" w:rsidRPr="0052356E" w:rsidRDefault="00032F19" w:rsidP="0052356E">
      <w:pPr>
        <w:spacing w:line="276" w:lineRule="auto"/>
        <w:ind w:firstLine="709"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 2. Утвердить основные характеристики бюджета Сторожевского 2-го сельского поселения Лискинского муниципального района Воронежской области на </w:t>
      </w:r>
      <w:r w:rsidR="0052356E" w:rsidRPr="0052356E">
        <w:rPr>
          <w:sz w:val="28"/>
          <w:szCs w:val="28"/>
        </w:rPr>
        <w:t>2025</w:t>
      </w:r>
      <w:r w:rsidRPr="0052356E">
        <w:rPr>
          <w:sz w:val="28"/>
          <w:szCs w:val="28"/>
        </w:rPr>
        <w:t xml:space="preserve"> год и на </w:t>
      </w:r>
      <w:r w:rsidR="0052356E" w:rsidRPr="0052356E">
        <w:rPr>
          <w:sz w:val="28"/>
          <w:szCs w:val="28"/>
        </w:rPr>
        <w:t>2026</w:t>
      </w:r>
      <w:r w:rsidRPr="0052356E">
        <w:rPr>
          <w:sz w:val="28"/>
          <w:szCs w:val="28"/>
        </w:rPr>
        <w:t xml:space="preserve"> год:</w:t>
      </w:r>
    </w:p>
    <w:p w:rsidR="00032F19" w:rsidRPr="0052356E" w:rsidRDefault="00032F19" w:rsidP="0052356E">
      <w:pPr>
        <w:spacing w:line="276" w:lineRule="auto"/>
        <w:ind w:firstLine="709"/>
        <w:jc w:val="both"/>
        <w:rPr>
          <w:sz w:val="28"/>
          <w:szCs w:val="28"/>
        </w:rPr>
      </w:pPr>
    </w:p>
    <w:p w:rsidR="00032F19" w:rsidRPr="0052356E" w:rsidRDefault="00032F19" w:rsidP="0052356E">
      <w:pPr>
        <w:spacing w:line="276" w:lineRule="auto"/>
        <w:ind w:firstLine="709"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 1) прогнозируемый общий объем доходов бюджета Сторожевского 2-го сельского поселения Лискинского муниципального района Воронежской области на </w:t>
      </w:r>
      <w:r w:rsidR="0052356E" w:rsidRPr="0052356E">
        <w:rPr>
          <w:sz w:val="28"/>
          <w:szCs w:val="28"/>
        </w:rPr>
        <w:t>2025</w:t>
      </w:r>
      <w:r w:rsidRPr="0052356E">
        <w:rPr>
          <w:sz w:val="28"/>
          <w:szCs w:val="28"/>
        </w:rPr>
        <w:t xml:space="preserve"> год в сумме </w:t>
      </w:r>
      <w:r w:rsidR="003E1F0D">
        <w:rPr>
          <w:b/>
          <w:sz w:val="28"/>
          <w:szCs w:val="28"/>
        </w:rPr>
        <w:t xml:space="preserve">7 </w:t>
      </w:r>
      <w:r w:rsidR="00431ABB">
        <w:rPr>
          <w:b/>
          <w:sz w:val="28"/>
          <w:szCs w:val="28"/>
        </w:rPr>
        <w:t>429,8</w:t>
      </w:r>
      <w:r w:rsidRPr="0052356E">
        <w:rPr>
          <w:sz w:val="28"/>
          <w:szCs w:val="28"/>
        </w:rPr>
        <w:t xml:space="preserve"> тыс. рублей, в том числе объём безвозмездных поступлений в сумме </w:t>
      </w:r>
      <w:r w:rsidR="003E1F0D">
        <w:rPr>
          <w:b/>
          <w:sz w:val="28"/>
          <w:szCs w:val="28"/>
        </w:rPr>
        <w:t xml:space="preserve">6 </w:t>
      </w:r>
      <w:r w:rsidR="00431ABB">
        <w:rPr>
          <w:b/>
          <w:sz w:val="28"/>
          <w:szCs w:val="28"/>
        </w:rPr>
        <w:t>304,8</w:t>
      </w:r>
      <w:r w:rsidRPr="0052356E">
        <w:rPr>
          <w:b/>
          <w:sz w:val="28"/>
          <w:szCs w:val="28"/>
        </w:rPr>
        <w:t xml:space="preserve"> </w:t>
      </w:r>
      <w:r w:rsidRPr="0052356E">
        <w:rPr>
          <w:sz w:val="28"/>
          <w:szCs w:val="28"/>
        </w:rPr>
        <w:t xml:space="preserve">тыс. рублей, из них объём межбюджетных трансфертов, получаемых из областного бюджета в сумме </w:t>
      </w:r>
      <w:r w:rsidR="003E1F0D">
        <w:rPr>
          <w:sz w:val="28"/>
          <w:szCs w:val="28"/>
        </w:rPr>
        <w:t xml:space="preserve">   </w:t>
      </w:r>
      <w:r w:rsidR="003E1F0D">
        <w:rPr>
          <w:b/>
          <w:sz w:val="28"/>
          <w:szCs w:val="28"/>
        </w:rPr>
        <w:t xml:space="preserve">1 </w:t>
      </w:r>
      <w:r w:rsidR="00431ABB">
        <w:rPr>
          <w:b/>
          <w:sz w:val="28"/>
          <w:szCs w:val="28"/>
        </w:rPr>
        <w:t>169,9</w:t>
      </w:r>
      <w:r w:rsidRPr="0052356E">
        <w:rPr>
          <w:sz w:val="28"/>
          <w:szCs w:val="28"/>
        </w:rPr>
        <w:t xml:space="preserve"> тыс. рублей, из бюджета муниципального района в сумме </w:t>
      </w:r>
      <w:r w:rsidR="003E1F0D">
        <w:rPr>
          <w:b/>
          <w:sz w:val="28"/>
          <w:szCs w:val="28"/>
        </w:rPr>
        <w:t xml:space="preserve">5 134,9 </w:t>
      </w:r>
      <w:r w:rsidRPr="0052356E">
        <w:rPr>
          <w:sz w:val="28"/>
          <w:szCs w:val="28"/>
        </w:rPr>
        <w:t xml:space="preserve">тыс. рублей, и на </w:t>
      </w:r>
      <w:r w:rsidR="0052356E" w:rsidRPr="0052356E">
        <w:rPr>
          <w:sz w:val="28"/>
          <w:szCs w:val="28"/>
        </w:rPr>
        <w:t>2026</w:t>
      </w:r>
      <w:r w:rsidRPr="0052356E">
        <w:rPr>
          <w:sz w:val="28"/>
          <w:szCs w:val="28"/>
        </w:rPr>
        <w:t xml:space="preserve"> год в сумме </w:t>
      </w:r>
      <w:r w:rsidR="003E1F0D">
        <w:rPr>
          <w:b/>
          <w:sz w:val="28"/>
          <w:szCs w:val="28"/>
        </w:rPr>
        <w:t xml:space="preserve">6 </w:t>
      </w:r>
      <w:r w:rsidR="00431ABB">
        <w:rPr>
          <w:b/>
          <w:sz w:val="28"/>
          <w:szCs w:val="28"/>
        </w:rPr>
        <w:t>738,7</w:t>
      </w:r>
      <w:r w:rsidRPr="0052356E">
        <w:rPr>
          <w:sz w:val="28"/>
          <w:szCs w:val="28"/>
        </w:rPr>
        <w:t xml:space="preserve"> тыс. рублей, в том числе объём безвозмездных поступлений в сумме </w:t>
      </w:r>
      <w:r w:rsidR="003E1F0D">
        <w:rPr>
          <w:b/>
          <w:sz w:val="28"/>
          <w:szCs w:val="28"/>
        </w:rPr>
        <w:t xml:space="preserve">5 </w:t>
      </w:r>
      <w:r w:rsidR="00431ABB">
        <w:rPr>
          <w:b/>
          <w:sz w:val="28"/>
          <w:szCs w:val="28"/>
        </w:rPr>
        <w:t>599,7</w:t>
      </w:r>
      <w:r w:rsidRPr="0052356E">
        <w:rPr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431ABB">
        <w:rPr>
          <w:b/>
          <w:sz w:val="28"/>
          <w:szCs w:val="28"/>
        </w:rPr>
        <w:t>183,9</w:t>
      </w:r>
      <w:r w:rsidRPr="0052356E">
        <w:rPr>
          <w:sz w:val="28"/>
          <w:szCs w:val="28"/>
        </w:rPr>
        <w:t xml:space="preserve"> тыс. рублей, из бюджета муниципального района в сумме </w:t>
      </w:r>
      <w:r w:rsidR="003E1F0D">
        <w:rPr>
          <w:b/>
          <w:sz w:val="28"/>
          <w:szCs w:val="28"/>
        </w:rPr>
        <w:t>5 415,8</w:t>
      </w:r>
      <w:r w:rsidRPr="0052356E">
        <w:rPr>
          <w:sz w:val="28"/>
          <w:szCs w:val="28"/>
        </w:rPr>
        <w:t xml:space="preserve"> тыс. рублей;</w:t>
      </w:r>
    </w:p>
    <w:p w:rsidR="00032F19" w:rsidRPr="0052356E" w:rsidRDefault="00032F19" w:rsidP="0052356E">
      <w:pPr>
        <w:spacing w:line="276" w:lineRule="auto"/>
        <w:ind w:firstLine="709"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 2) общий объем расходов бюджета Сторожевского 2-го сельского поселения Лискинского муниципального района Воронежской области на </w:t>
      </w:r>
      <w:r w:rsidR="0052356E" w:rsidRPr="0052356E">
        <w:rPr>
          <w:sz w:val="28"/>
          <w:szCs w:val="28"/>
        </w:rPr>
        <w:t>2025</w:t>
      </w:r>
      <w:r w:rsidRPr="0052356E">
        <w:rPr>
          <w:sz w:val="28"/>
          <w:szCs w:val="28"/>
        </w:rPr>
        <w:t xml:space="preserve"> год в сумме </w:t>
      </w:r>
      <w:r w:rsidR="003E1F0D">
        <w:rPr>
          <w:b/>
          <w:sz w:val="28"/>
          <w:szCs w:val="28"/>
        </w:rPr>
        <w:t xml:space="preserve">7 </w:t>
      </w:r>
      <w:r w:rsidR="00431ABB">
        <w:rPr>
          <w:b/>
          <w:sz w:val="28"/>
          <w:szCs w:val="28"/>
        </w:rPr>
        <w:t>452,3</w:t>
      </w:r>
      <w:r w:rsidRPr="0052356E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3E1F0D">
        <w:rPr>
          <w:b/>
          <w:sz w:val="28"/>
          <w:szCs w:val="28"/>
        </w:rPr>
        <w:t>146,4</w:t>
      </w:r>
      <w:r w:rsidRPr="0052356E">
        <w:rPr>
          <w:sz w:val="28"/>
          <w:szCs w:val="28"/>
        </w:rPr>
        <w:t xml:space="preserve"> тыс. рублей, и на </w:t>
      </w:r>
      <w:r w:rsidR="0052356E" w:rsidRPr="0052356E">
        <w:rPr>
          <w:sz w:val="28"/>
          <w:szCs w:val="28"/>
        </w:rPr>
        <w:t>2026</w:t>
      </w:r>
      <w:r w:rsidRPr="0052356E">
        <w:rPr>
          <w:sz w:val="28"/>
          <w:szCs w:val="28"/>
        </w:rPr>
        <w:t xml:space="preserve"> год в сумме </w:t>
      </w:r>
      <w:r w:rsidR="003E1F0D">
        <w:rPr>
          <w:b/>
          <w:sz w:val="28"/>
          <w:szCs w:val="28"/>
        </w:rPr>
        <w:t xml:space="preserve">6 </w:t>
      </w:r>
      <w:r w:rsidR="00431ABB">
        <w:rPr>
          <w:b/>
          <w:sz w:val="28"/>
          <w:szCs w:val="28"/>
        </w:rPr>
        <w:t>761,5</w:t>
      </w:r>
      <w:r w:rsidRPr="0052356E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3E1F0D">
        <w:rPr>
          <w:b/>
          <w:sz w:val="28"/>
          <w:szCs w:val="28"/>
        </w:rPr>
        <w:t>299,2</w:t>
      </w:r>
      <w:r w:rsidRPr="0052356E">
        <w:rPr>
          <w:sz w:val="28"/>
          <w:szCs w:val="28"/>
        </w:rPr>
        <w:t xml:space="preserve"> тыс. рублей;</w:t>
      </w:r>
    </w:p>
    <w:p w:rsidR="00032F19" w:rsidRPr="0052356E" w:rsidRDefault="00032F19" w:rsidP="0052356E">
      <w:pPr>
        <w:spacing w:line="276" w:lineRule="auto"/>
        <w:ind w:firstLine="709"/>
        <w:jc w:val="both"/>
        <w:rPr>
          <w:sz w:val="28"/>
          <w:szCs w:val="28"/>
        </w:rPr>
      </w:pPr>
      <w:r w:rsidRPr="0052356E">
        <w:rPr>
          <w:sz w:val="28"/>
          <w:szCs w:val="28"/>
        </w:rPr>
        <w:lastRenderedPageBreak/>
        <w:t xml:space="preserve"> 3) прогнозируемый дефицит бюджета Сторожевского 2-го сельского поселения Лискинского муниципального района Воронежской области на </w:t>
      </w:r>
      <w:r w:rsidR="0052356E" w:rsidRPr="0052356E">
        <w:rPr>
          <w:sz w:val="28"/>
          <w:szCs w:val="28"/>
        </w:rPr>
        <w:t>2025</w:t>
      </w:r>
      <w:r w:rsidRPr="0052356E">
        <w:rPr>
          <w:sz w:val="28"/>
          <w:szCs w:val="28"/>
        </w:rPr>
        <w:t xml:space="preserve"> год в сумме </w:t>
      </w:r>
      <w:r w:rsidR="003E1F0D">
        <w:rPr>
          <w:b/>
          <w:sz w:val="28"/>
          <w:szCs w:val="28"/>
        </w:rPr>
        <w:t>22,5</w:t>
      </w:r>
      <w:r w:rsidRPr="0052356E">
        <w:rPr>
          <w:sz w:val="28"/>
          <w:szCs w:val="28"/>
        </w:rPr>
        <w:t xml:space="preserve"> тыс. рублей, на </w:t>
      </w:r>
      <w:r w:rsidR="0052356E" w:rsidRPr="0052356E">
        <w:rPr>
          <w:sz w:val="28"/>
          <w:szCs w:val="28"/>
        </w:rPr>
        <w:t>2026</w:t>
      </w:r>
      <w:r w:rsidRPr="0052356E">
        <w:rPr>
          <w:sz w:val="28"/>
          <w:szCs w:val="28"/>
        </w:rPr>
        <w:t xml:space="preserve"> год в сумме </w:t>
      </w:r>
      <w:r w:rsidR="003E1F0D">
        <w:rPr>
          <w:b/>
          <w:sz w:val="28"/>
          <w:szCs w:val="28"/>
        </w:rPr>
        <w:t>22,8</w:t>
      </w:r>
      <w:r w:rsidRPr="0052356E">
        <w:rPr>
          <w:sz w:val="28"/>
          <w:szCs w:val="28"/>
        </w:rPr>
        <w:t xml:space="preserve"> тыс. рублей.</w:t>
      </w:r>
    </w:p>
    <w:p w:rsidR="00032F19" w:rsidRPr="0052356E" w:rsidRDefault="00032F19" w:rsidP="0052356E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032F19" w:rsidRPr="0052356E" w:rsidRDefault="00032F19" w:rsidP="0052356E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52356E">
        <w:rPr>
          <w:b/>
          <w:sz w:val="28"/>
          <w:szCs w:val="28"/>
        </w:rPr>
        <w:t xml:space="preserve">Статья 2. Поступление доходов  бюджета Сторожевского 2-го сельского поселения Лискинского муниципального района Воронежской области по кодам видов доходов, подвидов доходов на </w:t>
      </w:r>
      <w:r w:rsidR="0052356E" w:rsidRPr="0052356E">
        <w:rPr>
          <w:b/>
          <w:sz w:val="28"/>
          <w:szCs w:val="28"/>
        </w:rPr>
        <w:t>2024</w:t>
      </w:r>
      <w:r w:rsidRPr="0052356E">
        <w:rPr>
          <w:b/>
          <w:sz w:val="28"/>
          <w:szCs w:val="28"/>
        </w:rPr>
        <w:t xml:space="preserve"> год и на плановый период </w:t>
      </w:r>
      <w:r w:rsidR="0052356E" w:rsidRPr="0052356E">
        <w:rPr>
          <w:b/>
          <w:sz w:val="28"/>
          <w:szCs w:val="28"/>
        </w:rPr>
        <w:t>2025</w:t>
      </w:r>
      <w:r w:rsidRPr="0052356E">
        <w:rPr>
          <w:b/>
          <w:sz w:val="28"/>
          <w:szCs w:val="28"/>
        </w:rPr>
        <w:t xml:space="preserve"> и </w:t>
      </w:r>
      <w:r w:rsidR="0052356E" w:rsidRPr="0052356E">
        <w:rPr>
          <w:b/>
          <w:sz w:val="28"/>
          <w:szCs w:val="28"/>
        </w:rPr>
        <w:t>2026</w:t>
      </w:r>
      <w:r w:rsidRPr="0052356E">
        <w:rPr>
          <w:b/>
          <w:sz w:val="28"/>
          <w:szCs w:val="28"/>
        </w:rPr>
        <w:t xml:space="preserve"> годов.</w:t>
      </w:r>
    </w:p>
    <w:p w:rsidR="00032F19" w:rsidRPr="0052356E" w:rsidRDefault="00032F19" w:rsidP="0052356E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032F19" w:rsidRPr="0052356E" w:rsidRDefault="00032F19" w:rsidP="0052356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Утвердить поступление доходов  бюджета Сторожевского 2-го сельского поселения Лискинского муниципального района Воронежской области по кодам видов доходов, подвидов доходов на </w:t>
      </w:r>
      <w:r w:rsidR="0052356E" w:rsidRPr="0052356E">
        <w:rPr>
          <w:sz w:val="28"/>
          <w:szCs w:val="28"/>
        </w:rPr>
        <w:t>2024</w:t>
      </w:r>
      <w:r w:rsidRPr="0052356E">
        <w:rPr>
          <w:sz w:val="28"/>
          <w:szCs w:val="28"/>
        </w:rPr>
        <w:t xml:space="preserve"> год и на плановый период </w:t>
      </w:r>
      <w:r w:rsidR="0052356E" w:rsidRPr="0052356E">
        <w:rPr>
          <w:sz w:val="28"/>
          <w:szCs w:val="28"/>
        </w:rPr>
        <w:t>2025</w:t>
      </w:r>
      <w:r w:rsidRPr="0052356E">
        <w:rPr>
          <w:sz w:val="28"/>
          <w:szCs w:val="28"/>
        </w:rPr>
        <w:t xml:space="preserve"> и </w:t>
      </w:r>
      <w:r w:rsidR="0052356E" w:rsidRPr="0052356E">
        <w:rPr>
          <w:sz w:val="28"/>
          <w:szCs w:val="28"/>
        </w:rPr>
        <w:t>2026</w:t>
      </w:r>
      <w:r w:rsidRPr="0052356E">
        <w:rPr>
          <w:sz w:val="28"/>
          <w:szCs w:val="28"/>
        </w:rPr>
        <w:t xml:space="preserve"> годов, согласно приложению №2 к настоящему Решению.</w:t>
      </w:r>
    </w:p>
    <w:p w:rsidR="00032F19" w:rsidRPr="0052356E" w:rsidRDefault="00032F19" w:rsidP="0052356E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032F19" w:rsidRPr="0052356E" w:rsidRDefault="00032F19" w:rsidP="0052356E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52356E">
        <w:rPr>
          <w:b/>
          <w:sz w:val="28"/>
          <w:szCs w:val="28"/>
        </w:rPr>
        <w:t xml:space="preserve">Статья 3. Бюджетные ассигнования бюджета Сторожевского 2-го сельского поселения Лискинского муниципального района Воронежской области на </w:t>
      </w:r>
      <w:r w:rsidR="0052356E" w:rsidRPr="0052356E">
        <w:rPr>
          <w:b/>
          <w:sz w:val="28"/>
          <w:szCs w:val="28"/>
        </w:rPr>
        <w:t>2024</w:t>
      </w:r>
      <w:r w:rsidRPr="0052356E">
        <w:rPr>
          <w:b/>
          <w:sz w:val="28"/>
          <w:szCs w:val="28"/>
        </w:rPr>
        <w:t xml:space="preserve"> год и на плановый период </w:t>
      </w:r>
      <w:r w:rsidR="0052356E" w:rsidRPr="0052356E">
        <w:rPr>
          <w:b/>
          <w:sz w:val="28"/>
          <w:szCs w:val="28"/>
        </w:rPr>
        <w:t>2025</w:t>
      </w:r>
      <w:r w:rsidRPr="0052356E">
        <w:rPr>
          <w:b/>
          <w:sz w:val="28"/>
          <w:szCs w:val="28"/>
        </w:rPr>
        <w:t xml:space="preserve"> и </w:t>
      </w:r>
      <w:r w:rsidR="0052356E" w:rsidRPr="0052356E">
        <w:rPr>
          <w:b/>
          <w:sz w:val="28"/>
          <w:szCs w:val="28"/>
        </w:rPr>
        <w:t>2026</w:t>
      </w:r>
      <w:r w:rsidRPr="0052356E">
        <w:rPr>
          <w:b/>
          <w:sz w:val="28"/>
          <w:szCs w:val="28"/>
        </w:rPr>
        <w:t xml:space="preserve"> годов.</w:t>
      </w:r>
    </w:p>
    <w:p w:rsidR="00032F19" w:rsidRPr="0052356E" w:rsidRDefault="00032F19" w:rsidP="0052356E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032F19" w:rsidRPr="0052356E" w:rsidRDefault="00032F19" w:rsidP="0052356E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1. Утвердить ведомственную структуру расходов бюджета Сторожевского 2-го сельского поселения Лискинского муниципального района Воронежской области на </w:t>
      </w:r>
      <w:r w:rsidR="0052356E" w:rsidRPr="0052356E">
        <w:rPr>
          <w:sz w:val="28"/>
          <w:szCs w:val="28"/>
        </w:rPr>
        <w:t>2024</w:t>
      </w:r>
      <w:r w:rsidRPr="0052356E">
        <w:rPr>
          <w:sz w:val="28"/>
          <w:szCs w:val="28"/>
        </w:rPr>
        <w:t xml:space="preserve"> год и на плановый период </w:t>
      </w:r>
      <w:r w:rsidR="0052356E" w:rsidRPr="0052356E">
        <w:rPr>
          <w:sz w:val="28"/>
          <w:szCs w:val="28"/>
        </w:rPr>
        <w:t>2025</w:t>
      </w:r>
      <w:r w:rsidRPr="0052356E">
        <w:rPr>
          <w:sz w:val="28"/>
          <w:szCs w:val="28"/>
        </w:rPr>
        <w:t xml:space="preserve"> и </w:t>
      </w:r>
      <w:r w:rsidR="0052356E" w:rsidRPr="0052356E">
        <w:rPr>
          <w:sz w:val="28"/>
          <w:szCs w:val="28"/>
        </w:rPr>
        <w:t>2026</w:t>
      </w:r>
      <w:r w:rsidRPr="0052356E">
        <w:rPr>
          <w:sz w:val="28"/>
          <w:szCs w:val="28"/>
        </w:rPr>
        <w:t xml:space="preserve"> годов, согласно приложению №3 к настоящему Решению.</w:t>
      </w:r>
    </w:p>
    <w:p w:rsidR="00032F19" w:rsidRPr="0052356E" w:rsidRDefault="00032F19" w:rsidP="0052356E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2. Утвердить распределение бюджетных ассигнований по разделам , подразделам, целевым статьям (муниципальным программам), группам видов расходов классификации расходов бюджета Сторожевского 2-го сельского поселения Лискинского муниципального района Воронежской области на </w:t>
      </w:r>
      <w:r w:rsidR="0052356E" w:rsidRPr="0052356E">
        <w:rPr>
          <w:sz w:val="28"/>
          <w:szCs w:val="28"/>
        </w:rPr>
        <w:t>2024</w:t>
      </w:r>
      <w:r w:rsidRPr="0052356E">
        <w:rPr>
          <w:sz w:val="28"/>
          <w:szCs w:val="28"/>
        </w:rPr>
        <w:t xml:space="preserve"> год и на плановый период </w:t>
      </w:r>
      <w:r w:rsidR="0052356E" w:rsidRPr="0052356E">
        <w:rPr>
          <w:sz w:val="28"/>
          <w:szCs w:val="28"/>
        </w:rPr>
        <w:t>2025</w:t>
      </w:r>
      <w:r w:rsidRPr="0052356E">
        <w:rPr>
          <w:sz w:val="28"/>
          <w:szCs w:val="28"/>
        </w:rPr>
        <w:t xml:space="preserve"> и </w:t>
      </w:r>
      <w:r w:rsidR="0052356E" w:rsidRPr="0052356E">
        <w:rPr>
          <w:sz w:val="28"/>
          <w:szCs w:val="28"/>
        </w:rPr>
        <w:t>2026</w:t>
      </w:r>
      <w:r w:rsidRPr="0052356E">
        <w:rPr>
          <w:sz w:val="28"/>
          <w:szCs w:val="28"/>
        </w:rPr>
        <w:t xml:space="preserve"> годов, согласно приложению №4 к настоящему Решению.</w:t>
      </w:r>
    </w:p>
    <w:p w:rsidR="00032F19" w:rsidRPr="0052356E" w:rsidRDefault="00032F19" w:rsidP="0052356E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3. Утвердить 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Сторожевского 2-го сельского поселения Лискинского муниципального района Воронежской области на </w:t>
      </w:r>
      <w:r w:rsidR="0052356E" w:rsidRPr="0052356E">
        <w:rPr>
          <w:sz w:val="28"/>
          <w:szCs w:val="28"/>
        </w:rPr>
        <w:t>2024</w:t>
      </w:r>
      <w:r w:rsidRPr="0052356E">
        <w:rPr>
          <w:sz w:val="28"/>
          <w:szCs w:val="28"/>
        </w:rPr>
        <w:t xml:space="preserve"> год и на плановый период </w:t>
      </w:r>
      <w:r w:rsidR="0052356E" w:rsidRPr="0052356E">
        <w:rPr>
          <w:sz w:val="28"/>
          <w:szCs w:val="28"/>
        </w:rPr>
        <w:t>2025</w:t>
      </w:r>
      <w:r w:rsidRPr="0052356E">
        <w:rPr>
          <w:sz w:val="28"/>
          <w:szCs w:val="28"/>
        </w:rPr>
        <w:t xml:space="preserve"> и </w:t>
      </w:r>
      <w:r w:rsidR="0052356E" w:rsidRPr="0052356E">
        <w:rPr>
          <w:sz w:val="28"/>
          <w:szCs w:val="28"/>
        </w:rPr>
        <w:t>2026</w:t>
      </w:r>
      <w:r w:rsidRPr="0052356E">
        <w:rPr>
          <w:sz w:val="28"/>
          <w:szCs w:val="28"/>
        </w:rPr>
        <w:t xml:space="preserve"> годов, согласно приложению  №5</w:t>
      </w:r>
      <w:r w:rsidRPr="0052356E">
        <w:rPr>
          <w:color w:val="FF0000"/>
          <w:sz w:val="28"/>
          <w:szCs w:val="28"/>
        </w:rPr>
        <w:t xml:space="preserve"> </w:t>
      </w:r>
      <w:r w:rsidRPr="0052356E">
        <w:rPr>
          <w:sz w:val="28"/>
          <w:szCs w:val="28"/>
        </w:rPr>
        <w:t>к настоящему Решению.</w:t>
      </w:r>
    </w:p>
    <w:p w:rsidR="00032F19" w:rsidRPr="0052356E" w:rsidRDefault="00032F19" w:rsidP="0052356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4. Утвердить объём бюджетных ассигнований дорожного фонда Сторожевского 2-го сельского поселения Лискинского муниципального района Воронежской области на </w:t>
      </w:r>
      <w:r w:rsidR="0052356E" w:rsidRPr="0052356E">
        <w:rPr>
          <w:sz w:val="28"/>
          <w:szCs w:val="28"/>
        </w:rPr>
        <w:t>2024</w:t>
      </w:r>
      <w:r w:rsidRPr="0052356E">
        <w:rPr>
          <w:sz w:val="28"/>
          <w:szCs w:val="28"/>
        </w:rPr>
        <w:t xml:space="preserve"> год и на плановый период </w:t>
      </w:r>
      <w:r w:rsidR="0052356E" w:rsidRPr="0052356E">
        <w:rPr>
          <w:sz w:val="28"/>
          <w:szCs w:val="28"/>
        </w:rPr>
        <w:t>2025</w:t>
      </w:r>
      <w:r w:rsidRPr="0052356E">
        <w:rPr>
          <w:sz w:val="28"/>
          <w:szCs w:val="28"/>
        </w:rPr>
        <w:t xml:space="preserve"> и </w:t>
      </w:r>
      <w:r w:rsidR="0052356E" w:rsidRPr="0052356E">
        <w:rPr>
          <w:sz w:val="28"/>
          <w:szCs w:val="28"/>
        </w:rPr>
        <w:t>2026</w:t>
      </w:r>
      <w:r w:rsidRPr="0052356E">
        <w:rPr>
          <w:sz w:val="28"/>
          <w:szCs w:val="28"/>
        </w:rPr>
        <w:t xml:space="preserve"> годов в размере прогнозируемого объёма установленных действующим законодательством источников формирования дорожного фонда Сторожевского 2-го сельского поселения Лискинского муниципального района Воронежской области, согласно приложению №6 к настоящему Решению.</w:t>
      </w:r>
    </w:p>
    <w:p w:rsidR="00032F19" w:rsidRPr="0052356E" w:rsidRDefault="00032F19" w:rsidP="0052356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2356E">
        <w:rPr>
          <w:sz w:val="28"/>
          <w:szCs w:val="28"/>
        </w:rPr>
        <w:lastRenderedPageBreak/>
        <w:t xml:space="preserve">Установить, что средства дорожного фонда Сторожевского 2-го сельского поселения Лискинского муниципального района Воронежской области направляются на мероприятия по развитию сети автомобильных дорог общего пользования в границах поселения. </w:t>
      </w:r>
    </w:p>
    <w:p w:rsidR="00032F19" w:rsidRPr="0052356E" w:rsidRDefault="00032F19" w:rsidP="0052356E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2356E">
        <w:rPr>
          <w:sz w:val="28"/>
          <w:szCs w:val="28"/>
        </w:rPr>
        <w:t>Использование средств дорожного фонда Сторожевского 2-го сельского поселения Лискинского муниципального района Воронежской области осуществляется в порядке, установленном Советом народных депутатов Сторожевского 2-го сельского поселения Лискинского муниципального района Воронежской области.</w:t>
      </w:r>
    </w:p>
    <w:p w:rsidR="00032F19" w:rsidRPr="0052356E" w:rsidRDefault="00032F19" w:rsidP="0052356E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032F19" w:rsidRPr="0052356E" w:rsidRDefault="00032F19" w:rsidP="0052356E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52356E">
        <w:rPr>
          <w:b/>
          <w:sz w:val="28"/>
          <w:szCs w:val="28"/>
        </w:rPr>
        <w:t>Статья 4. Особенности использования бюджетных ассигнований по обеспечению деятельности органов местного самоуправления и муниципальных учреждений Сторожевского 2-го сельского поселения Лискинского муниципального района Воронежской области.</w:t>
      </w:r>
    </w:p>
    <w:p w:rsidR="00032F19" w:rsidRPr="0052356E" w:rsidRDefault="00032F19" w:rsidP="0052356E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032F19" w:rsidRPr="0052356E" w:rsidRDefault="00032F19" w:rsidP="0052356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2356E">
        <w:rPr>
          <w:rFonts w:eastAsia="Calibri"/>
          <w:sz w:val="28"/>
          <w:szCs w:val="28"/>
        </w:rPr>
        <w:t xml:space="preserve">Органы местного самоуправления Сторожевского 2-го сельского поселения Лискинского муниципального района Воронежской области не вправе принимать решения, приводящие к увеличению в </w:t>
      </w:r>
      <w:r w:rsidR="0052356E" w:rsidRPr="0052356E">
        <w:rPr>
          <w:rFonts w:eastAsia="Calibri"/>
          <w:sz w:val="28"/>
          <w:szCs w:val="28"/>
        </w:rPr>
        <w:t>2024</w:t>
      </w:r>
      <w:r w:rsidRPr="0052356E">
        <w:rPr>
          <w:rFonts w:eastAsia="Calibri"/>
          <w:sz w:val="28"/>
          <w:szCs w:val="28"/>
        </w:rPr>
        <w:t xml:space="preserve"> году численности муниципальных служащих и работников муниципальных казенных учреждений и организаций бюджетной сферы, за исключением установленных федеральными законами и законами Воронежской области случаев передачи отдельных государственных полномочий органам местного самоуправления сельских поселений, осуществляемых за счет субвенций из соответствующего бюджета</w:t>
      </w:r>
      <w:r w:rsidRPr="0052356E">
        <w:rPr>
          <w:sz w:val="28"/>
          <w:szCs w:val="28"/>
        </w:rPr>
        <w:t>.</w:t>
      </w:r>
    </w:p>
    <w:p w:rsidR="00032F19" w:rsidRPr="0052356E" w:rsidRDefault="00032F19" w:rsidP="0052356E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032F19" w:rsidRPr="0052356E" w:rsidRDefault="00032F19" w:rsidP="0052356E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52356E">
        <w:rPr>
          <w:b/>
          <w:sz w:val="28"/>
          <w:szCs w:val="28"/>
        </w:rPr>
        <w:t>Статья 5. Муниципальные внутренние заимствования, муниципальный внутренний долг, обслуживание муниципального внутреннего долга и предоставление муниципальных гарантий Сторожевского 2-го сельского поселения Лискинского муниципального района Воронежской области.</w:t>
      </w:r>
    </w:p>
    <w:p w:rsidR="00032F19" w:rsidRPr="0052356E" w:rsidRDefault="00032F19" w:rsidP="0052356E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032F19" w:rsidRPr="0052356E" w:rsidRDefault="00032F19" w:rsidP="0052356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2356E">
        <w:rPr>
          <w:sz w:val="28"/>
          <w:szCs w:val="28"/>
        </w:rPr>
        <w:t>1.Установить верхний предел муниципального долга Сторожевского 2-го сельского поселения Лискинского муниципального</w:t>
      </w:r>
      <w:r w:rsidR="0046386B">
        <w:rPr>
          <w:sz w:val="28"/>
          <w:szCs w:val="28"/>
        </w:rPr>
        <w:t xml:space="preserve"> района Воронежской области на </w:t>
      </w:r>
      <w:r w:rsidRPr="0052356E">
        <w:rPr>
          <w:sz w:val="28"/>
          <w:szCs w:val="28"/>
        </w:rPr>
        <w:t xml:space="preserve">1 января </w:t>
      </w:r>
      <w:r w:rsidR="0052356E" w:rsidRPr="0052356E">
        <w:rPr>
          <w:sz w:val="28"/>
          <w:szCs w:val="28"/>
        </w:rPr>
        <w:t>2025</w:t>
      </w:r>
      <w:r w:rsidRPr="0052356E">
        <w:rPr>
          <w:sz w:val="28"/>
          <w:szCs w:val="28"/>
        </w:rPr>
        <w:t xml:space="preserve"> года в сумме 0 рублей, в том числе верхний предел по муниципальным гарантиям Сторожевского 2-го сельского поселения Лискинского муниципального района Воронежско</w:t>
      </w:r>
      <w:r w:rsidR="0046386B">
        <w:rPr>
          <w:sz w:val="28"/>
          <w:szCs w:val="28"/>
        </w:rPr>
        <w:t xml:space="preserve">й области в сумме 0 рублей, на </w:t>
      </w:r>
      <w:r w:rsidRPr="0052356E">
        <w:rPr>
          <w:sz w:val="28"/>
          <w:szCs w:val="28"/>
        </w:rPr>
        <w:t xml:space="preserve">1 января </w:t>
      </w:r>
      <w:r w:rsidR="0052356E" w:rsidRPr="0052356E">
        <w:rPr>
          <w:sz w:val="28"/>
          <w:szCs w:val="28"/>
        </w:rPr>
        <w:t>2026</w:t>
      </w:r>
      <w:r w:rsidRPr="0052356E">
        <w:rPr>
          <w:sz w:val="28"/>
          <w:szCs w:val="28"/>
        </w:rPr>
        <w:t xml:space="preserve"> года в сумме 0 рублей, в том числе верхний предел по муниципальным гарантиям Сторожевского 2-го сельского поселения Лискинского муниципального района Воронежско</w:t>
      </w:r>
      <w:r w:rsidR="0046386B">
        <w:rPr>
          <w:sz w:val="28"/>
          <w:szCs w:val="28"/>
        </w:rPr>
        <w:t xml:space="preserve">й области в сумме 0 рублей, на </w:t>
      </w:r>
      <w:r w:rsidRPr="0052356E">
        <w:rPr>
          <w:sz w:val="28"/>
          <w:szCs w:val="28"/>
        </w:rPr>
        <w:t>1 января 202</w:t>
      </w:r>
      <w:r w:rsidR="0052356E">
        <w:rPr>
          <w:sz w:val="28"/>
          <w:szCs w:val="28"/>
        </w:rPr>
        <w:t>7</w:t>
      </w:r>
      <w:r w:rsidRPr="0052356E">
        <w:rPr>
          <w:sz w:val="28"/>
          <w:szCs w:val="28"/>
        </w:rPr>
        <w:t xml:space="preserve"> года в сумме 0 рублей, в том числе верхний предел по муниципальным гарантиям Сторожевского 2-го сельского поселения Лискинского муниципального района Воронежской области в сумме 0 рублей.</w:t>
      </w:r>
    </w:p>
    <w:p w:rsidR="00032F19" w:rsidRPr="0052356E" w:rsidRDefault="00032F19" w:rsidP="0052356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2356E">
        <w:rPr>
          <w:sz w:val="28"/>
          <w:szCs w:val="28"/>
        </w:rPr>
        <w:lastRenderedPageBreak/>
        <w:t xml:space="preserve">2. Установить объем расходов на обслуживание муниципального долга Сторожевского 2-го сельского поселения Лискинского муниципального района Воронежской области на </w:t>
      </w:r>
      <w:r w:rsidR="0052356E" w:rsidRPr="0052356E">
        <w:rPr>
          <w:sz w:val="28"/>
          <w:szCs w:val="28"/>
        </w:rPr>
        <w:t>2024</w:t>
      </w:r>
      <w:r w:rsidRPr="0052356E">
        <w:rPr>
          <w:sz w:val="28"/>
          <w:szCs w:val="28"/>
        </w:rPr>
        <w:t xml:space="preserve"> год в сумме 1,0 тыс. рублей, на </w:t>
      </w:r>
      <w:r w:rsidR="0052356E" w:rsidRPr="0052356E">
        <w:rPr>
          <w:sz w:val="28"/>
          <w:szCs w:val="28"/>
        </w:rPr>
        <w:t>2025</w:t>
      </w:r>
      <w:r w:rsidRPr="0052356E">
        <w:rPr>
          <w:sz w:val="28"/>
          <w:szCs w:val="28"/>
        </w:rPr>
        <w:t xml:space="preserve"> год в сумме 1,0 тыс. рублей, на </w:t>
      </w:r>
      <w:r w:rsidR="0052356E" w:rsidRPr="0052356E">
        <w:rPr>
          <w:sz w:val="28"/>
          <w:szCs w:val="28"/>
        </w:rPr>
        <w:t>2026</w:t>
      </w:r>
      <w:r w:rsidRPr="0052356E">
        <w:rPr>
          <w:sz w:val="28"/>
          <w:szCs w:val="28"/>
        </w:rPr>
        <w:t xml:space="preserve"> год в сумме 1,0 тыс. рублей.</w:t>
      </w:r>
    </w:p>
    <w:p w:rsidR="00032F19" w:rsidRPr="0052356E" w:rsidRDefault="00032F19" w:rsidP="0052356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3. Утвердить программу внутренних муниципальных заимствований Сторожевского 2-го сельского поселения Лискинского муниципального района Воронежской области на </w:t>
      </w:r>
      <w:r w:rsidR="0052356E" w:rsidRPr="0052356E">
        <w:rPr>
          <w:sz w:val="28"/>
          <w:szCs w:val="28"/>
        </w:rPr>
        <w:t>2024</w:t>
      </w:r>
      <w:r w:rsidRPr="0052356E">
        <w:rPr>
          <w:sz w:val="28"/>
          <w:szCs w:val="28"/>
        </w:rPr>
        <w:t xml:space="preserve"> год и на плановый период </w:t>
      </w:r>
      <w:r w:rsidR="0052356E" w:rsidRPr="0052356E">
        <w:rPr>
          <w:sz w:val="28"/>
          <w:szCs w:val="28"/>
        </w:rPr>
        <w:t>2025</w:t>
      </w:r>
      <w:r w:rsidRPr="0052356E">
        <w:rPr>
          <w:sz w:val="28"/>
          <w:szCs w:val="28"/>
        </w:rPr>
        <w:t xml:space="preserve"> и </w:t>
      </w:r>
      <w:r w:rsidR="0052356E" w:rsidRPr="0052356E">
        <w:rPr>
          <w:sz w:val="28"/>
          <w:szCs w:val="28"/>
        </w:rPr>
        <w:t>2026</w:t>
      </w:r>
      <w:r w:rsidRPr="0052356E">
        <w:rPr>
          <w:sz w:val="28"/>
          <w:szCs w:val="28"/>
        </w:rPr>
        <w:t xml:space="preserve"> годов, согласно приложению №</w:t>
      </w:r>
      <w:r w:rsidRPr="00CF21DA">
        <w:rPr>
          <w:sz w:val="28"/>
          <w:szCs w:val="28"/>
        </w:rPr>
        <w:t>7</w:t>
      </w:r>
      <w:r w:rsidRPr="0052356E">
        <w:rPr>
          <w:sz w:val="28"/>
          <w:szCs w:val="28"/>
        </w:rPr>
        <w:t xml:space="preserve"> к настоящему Решению. Право осуществления муниципальных внутренних заимствований от имени Сторожевского 2-го сельского поселения Лискинского муниципального района Воронежской области в рамках программы внутренних муниципальных заимствований принадлежит администрации Сторожевского 2-го сельского поселения Лискинского муниципального района Воронежской области.</w:t>
      </w:r>
    </w:p>
    <w:p w:rsidR="00032F19" w:rsidRPr="0052356E" w:rsidRDefault="00032F19" w:rsidP="0052356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4. Утвердить программу муниципальных гарантий Сторожевского 2-го сельского поселения Лискинского муниципального района Воронежской области на </w:t>
      </w:r>
      <w:r w:rsidR="0052356E" w:rsidRPr="0052356E">
        <w:rPr>
          <w:sz w:val="28"/>
          <w:szCs w:val="28"/>
        </w:rPr>
        <w:t>2024</w:t>
      </w:r>
      <w:r w:rsidRPr="0052356E">
        <w:rPr>
          <w:sz w:val="28"/>
          <w:szCs w:val="28"/>
        </w:rPr>
        <w:t xml:space="preserve"> год и на плановый период </w:t>
      </w:r>
      <w:r w:rsidR="0052356E" w:rsidRPr="0052356E">
        <w:rPr>
          <w:sz w:val="28"/>
          <w:szCs w:val="28"/>
        </w:rPr>
        <w:t>2025</w:t>
      </w:r>
      <w:r w:rsidRPr="0052356E">
        <w:rPr>
          <w:sz w:val="28"/>
          <w:szCs w:val="28"/>
        </w:rPr>
        <w:t xml:space="preserve"> и </w:t>
      </w:r>
      <w:r w:rsidR="0052356E" w:rsidRPr="0052356E">
        <w:rPr>
          <w:sz w:val="28"/>
          <w:szCs w:val="28"/>
        </w:rPr>
        <w:t>2026</w:t>
      </w:r>
      <w:r w:rsidRPr="0052356E">
        <w:rPr>
          <w:sz w:val="28"/>
          <w:szCs w:val="28"/>
        </w:rPr>
        <w:t xml:space="preserve"> годов, согласно приложению №</w:t>
      </w:r>
      <w:r w:rsidRPr="00CF21DA">
        <w:rPr>
          <w:sz w:val="28"/>
          <w:szCs w:val="28"/>
        </w:rPr>
        <w:t>8</w:t>
      </w:r>
      <w:r w:rsidRPr="0052356E">
        <w:rPr>
          <w:color w:val="FF0000"/>
          <w:sz w:val="28"/>
          <w:szCs w:val="28"/>
        </w:rPr>
        <w:t xml:space="preserve"> </w:t>
      </w:r>
      <w:r w:rsidRPr="0052356E">
        <w:rPr>
          <w:sz w:val="28"/>
          <w:szCs w:val="28"/>
        </w:rPr>
        <w:t>к настоящему Решению.</w:t>
      </w:r>
    </w:p>
    <w:p w:rsidR="00032F19" w:rsidRPr="0052356E" w:rsidRDefault="00032F19" w:rsidP="0052356E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032F19" w:rsidRPr="0052356E" w:rsidRDefault="00032F19" w:rsidP="0052356E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52356E">
        <w:rPr>
          <w:b/>
          <w:sz w:val="28"/>
          <w:szCs w:val="28"/>
        </w:rPr>
        <w:t xml:space="preserve">Статья 6. Особенности исполнения бюджета Сторожевского 2-го сельского поселения Лискинского муниципального района Воронежской области в </w:t>
      </w:r>
      <w:r w:rsidR="0052356E" w:rsidRPr="0052356E">
        <w:rPr>
          <w:b/>
          <w:sz w:val="28"/>
          <w:szCs w:val="28"/>
        </w:rPr>
        <w:t>2024</w:t>
      </w:r>
      <w:r w:rsidRPr="0052356E">
        <w:rPr>
          <w:b/>
          <w:sz w:val="28"/>
          <w:szCs w:val="28"/>
        </w:rPr>
        <w:t xml:space="preserve"> году.</w:t>
      </w:r>
    </w:p>
    <w:p w:rsidR="00032F19" w:rsidRPr="0052356E" w:rsidRDefault="00032F19" w:rsidP="0052356E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032F19" w:rsidRPr="0052356E" w:rsidRDefault="00032F19" w:rsidP="0052356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1. Направить остатки средств бюджета поселения на счетах бюджета Сторожевского 2-го сельского поселения Лискинского муниципального района Воронежской области по состоянию на 1 января </w:t>
      </w:r>
      <w:r w:rsidR="0052356E" w:rsidRPr="0052356E">
        <w:rPr>
          <w:sz w:val="28"/>
          <w:szCs w:val="28"/>
        </w:rPr>
        <w:t>2024</w:t>
      </w:r>
      <w:r w:rsidRPr="0052356E">
        <w:rPr>
          <w:sz w:val="28"/>
          <w:szCs w:val="28"/>
        </w:rPr>
        <w:t xml:space="preserve"> года, образовавшиеся в связи с неполным использованием бюджетных ассигнований по средствам, поступившим в 202</w:t>
      </w:r>
      <w:r w:rsidR="00CF21DA">
        <w:rPr>
          <w:sz w:val="28"/>
          <w:szCs w:val="28"/>
        </w:rPr>
        <w:t>3</w:t>
      </w:r>
      <w:r w:rsidRPr="0052356E">
        <w:rPr>
          <w:sz w:val="28"/>
          <w:szCs w:val="28"/>
        </w:rPr>
        <w:t xml:space="preserve"> году из областного бюджета, в </w:t>
      </w:r>
      <w:r w:rsidR="0052356E" w:rsidRPr="0052356E">
        <w:rPr>
          <w:sz w:val="28"/>
          <w:szCs w:val="28"/>
        </w:rPr>
        <w:t>2024</w:t>
      </w:r>
      <w:r w:rsidRPr="0052356E">
        <w:rPr>
          <w:sz w:val="28"/>
          <w:szCs w:val="28"/>
        </w:rPr>
        <w:t xml:space="preserve"> году в соответствии со статьей 242 Бюджетного кодекса Российской федерации.</w:t>
      </w:r>
    </w:p>
    <w:p w:rsidR="00032F19" w:rsidRPr="0052356E" w:rsidRDefault="00032F19" w:rsidP="0052356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2. Установить, что в соответствии </w:t>
      </w:r>
      <w:r w:rsidRPr="003E1F0D">
        <w:rPr>
          <w:sz w:val="28"/>
          <w:szCs w:val="28"/>
        </w:rPr>
        <w:t>со статьей 61</w:t>
      </w:r>
      <w:r w:rsidRPr="0052356E">
        <w:rPr>
          <w:sz w:val="28"/>
          <w:szCs w:val="28"/>
        </w:rPr>
        <w:t xml:space="preserve"> Положения о бюджетном процессе в Сторожевском 2-ом сельском поселении Лискинского муниципального района Воронежской области,  органы местного самоуправления вправе увеличить, с соответствующим внесением изменений в показатели сводной бюджетной росписи, бюджетные ассигнования на сумму остатков средств на счетах бюджета Сторожевского 2-го сельского поселения Лискинского муниципального района Воронежской области по состоянию на 1 января </w:t>
      </w:r>
      <w:r w:rsidR="0052356E" w:rsidRPr="0052356E">
        <w:rPr>
          <w:sz w:val="28"/>
          <w:szCs w:val="28"/>
        </w:rPr>
        <w:t>2024</w:t>
      </w:r>
      <w:r w:rsidRPr="0052356E">
        <w:rPr>
          <w:sz w:val="28"/>
          <w:szCs w:val="28"/>
        </w:rPr>
        <w:t xml:space="preserve"> года и средств, поступивших в бюджет поселения от оказания платных услуг, безвозмездных поступлений и иной приносящей доход деятельности, сверх утвержденных решением о бюджете Сторожевского 2-го сельского поселения Лискинского муниципального района Воронежской области.</w:t>
      </w:r>
    </w:p>
    <w:p w:rsidR="00032F19" w:rsidRPr="0052356E" w:rsidRDefault="00032F19" w:rsidP="0052356E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032F19" w:rsidRPr="0052356E" w:rsidRDefault="00032F19" w:rsidP="0052356E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52356E">
        <w:rPr>
          <w:b/>
          <w:sz w:val="28"/>
          <w:szCs w:val="28"/>
        </w:rPr>
        <w:lastRenderedPageBreak/>
        <w:t>Статья 7. Особенности использования бюджетных ассигнований для финансирования договоров (муниципальных контрактов), заключаемых получателями средств бюджета Сторожевского 2-го сельского поселения Лискинского муниципального района Воронежской области.</w:t>
      </w:r>
    </w:p>
    <w:p w:rsidR="00032F19" w:rsidRPr="0052356E" w:rsidRDefault="00032F19" w:rsidP="0052356E">
      <w:pPr>
        <w:tabs>
          <w:tab w:val="left" w:pos="993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032F19" w:rsidRPr="0052356E" w:rsidRDefault="00032F19" w:rsidP="0052356E">
      <w:pPr>
        <w:tabs>
          <w:tab w:val="left" w:pos="993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2356E">
        <w:rPr>
          <w:sz w:val="28"/>
          <w:szCs w:val="28"/>
        </w:rPr>
        <w:t>Установить, что заключение и оплата получателями средств бюджета Сторожевского 2-го сельского поселения Лискинского муниципального района Воронежской области договоров, муниципальных контрактов о поставке товаров, выполнении работ и оказании услуг, исполнение которых осуществляется за счет средств бюджета Сторожевского 2-го сельского поселения Лискинского муниципального района Воронежской области, производятся в пределах доведенных лимитов бюджетных обязательств.</w:t>
      </w:r>
    </w:p>
    <w:p w:rsidR="00032F19" w:rsidRPr="0052356E" w:rsidRDefault="00032F19" w:rsidP="0052356E">
      <w:pPr>
        <w:pStyle w:val="ac"/>
        <w:spacing w:line="276" w:lineRule="auto"/>
        <w:ind w:firstLine="709"/>
        <w:contextualSpacing/>
        <w:jc w:val="both"/>
        <w:rPr>
          <w:bCs/>
          <w:szCs w:val="28"/>
        </w:rPr>
      </w:pPr>
    </w:p>
    <w:p w:rsidR="00032F19" w:rsidRPr="0052356E" w:rsidRDefault="00032F19" w:rsidP="0052356E">
      <w:pPr>
        <w:pStyle w:val="ac"/>
        <w:spacing w:line="276" w:lineRule="auto"/>
        <w:ind w:firstLine="709"/>
        <w:contextualSpacing/>
        <w:jc w:val="both"/>
        <w:rPr>
          <w:bCs/>
          <w:szCs w:val="28"/>
        </w:rPr>
      </w:pPr>
    </w:p>
    <w:p w:rsidR="00032F19" w:rsidRPr="0052356E" w:rsidRDefault="00032F19" w:rsidP="0052356E">
      <w:pPr>
        <w:pStyle w:val="ac"/>
        <w:spacing w:line="276" w:lineRule="auto"/>
        <w:ind w:hanging="5103"/>
        <w:contextualSpacing/>
        <w:jc w:val="both"/>
        <w:rPr>
          <w:b/>
          <w:bCs/>
          <w:szCs w:val="28"/>
        </w:rPr>
      </w:pPr>
      <w:r w:rsidRPr="0052356E">
        <w:rPr>
          <w:b/>
          <w:bCs/>
          <w:szCs w:val="28"/>
        </w:rPr>
        <w:t xml:space="preserve">          Статья 8. Вступление в силу настоящего Решения.</w:t>
      </w:r>
    </w:p>
    <w:p w:rsidR="00032F19" w:rsidRPr="0052356E" w:rsidRDefault="00032F19" w:rsidP="0052356E">
      <w:pPr>
        <w:pStyle w:val="ac"/>
        <w:spacing w:line="276" w:lineRule="auto"/>
        <w:ind w:hanging="5103"/>
        <w:contextualSpacing/>
        <w:jc w:val="both"/>
        <w:rPr>
          <w:b/>
          <w:bCs/>
          <w:szCs w:val="28"/>
        </w:rPr>
      </w:pPr>
    </w:p>
    <w:p w:rsidR="00032F19" w:rsidRPr="0052356E" w:rsidRDefault="00032F19" w:rsidP="0052356E">
      <w:pPr>
        <w:pStyle w:val="ac"/>
        <w:spacing w:line="276" w:lineRule="auto"/>
        <w:ind w:left="0" w:hanging="1417"/>
        <w:contextualSpacing/>
        <w:jc w:val="both"/>
        <w:rPr>
          <w:szCs w:val="28"/>
        </w:rPr>
      </w:pPr>
      <w:r w:rsidRPr="0052356E">
        <w:rPr>
          <w:szCs w:val="28"/>
        </w:rPr>
        <w:t xml:space="preserve">                             1.   Настоящее Решение вступает в силу с 1 января </w:t>
      </w:r>
      <w:r w:rsidR="0052356E" w:rsidRPr="0052356E">
        <w:rPr>
          <w:szCs w:val="28"/>
        </w:rPr>
        <w:t>2024</w:t>
      </w:r>
      <w:r w:rsidRPr="0052356E">
        <w:rPr>
          <w:szCs w:val="28"/>
        </w:rPr>
        <w:t xml:space="preserve"> года.</w:t>
      </w:r>
    </w:p>
    <w:p w:rsidR="00032F19" w:rsidRPr="0052356E" w:rsidRDefault="00032F19" w:rsidP="0052356E">
      <w:pPr>
        <w:pStyle w:val="ac"/>
        <w:spacing w:line="276" w:lineRule="auto"/>
        <w:ind w:left="0" w:hanging="1417"/>
        <w:contextualSpacing/>
        <w:jc w:val="both"/>
        <w:rPr>
          <w:szCs w:val="28"/>
        </w:rPr>
      </w:pPr>
    </w:p>
    <w:p w:rsidR="00032F19" w:rsidRPr="0052356E" w:rsidRDefault="00032F19" w:rsidP="0052356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2356E">
        <w:rPr>
          <w:sz w:val="28"/>
          <w:szCs w:val="28"/>
        </w:rPr>
        <w:t>2. Контроль осуществляет контрольно-счетная палата Лискинского муниципального района Воронежской области.</w:t>
      </w:r>
    </w:p>
    <w:p w:rsidR="00032F19" w:rsidRPr="0052356E" w:rsidRDefault="00032F19" w:rsidP="0052356E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032F19" w:rsidRPr="0052356E" w:rsidRDefault="00032F19" w:rsidP="0052356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2356E">
        <w:rPr>
          <w:bCs/>
          <w:sz w:val="28"/>
          <w:szCs w:val="28"/>
        </w:rPr>
        <w:t>3. Опубликовать настоящее решение в газете «Сторожевской 2-ой муниципальный вестник» и разместить на официальном сайте администрации Сторожевского 2-го сельского поселения Лискинского муниципального района Воронежской области в информационно-телекоммуникационной  сети «Интернет».</w:t>
      </w:r>
    </w:p>
    <w:p w:rsidR="00032F19" w:rsidRPr="0052356E" w:rsidRDefault="00032F19" w:rsidP="0052356E">
      <w:pPr>
        <w:spacing w:line="276" w:lineRule="auto"/>
        <w:jc w:val="both"/>
        <w:rPr>
          <w:sz w:val="28"/>
          <w:szCs w:val="28"/>
        </w:rPr>
      </w:pPr>
    </w:p>
    <w:p w:rsidR="00032F19" w:rsidRPr="0052356E" w:rsidRDefault="00032F19" w:rsidP="0052356E">
      <w:pPr>
        <w:spacing w:line="276" w:lineRule="auto"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Глава Сторожевского 2-го </w:t>
      </w:r>
    </w:p>
    <w:p w:rsidR="00032F19" w:rsidRPr="0052356E" w:rsidRDefault="00032F19" w:rsidP="0052356E">
      <w:pPr>
        <w:spacing w:line="276" w:lineRule="auto"/>
        <w:jc w:val="both"/>
        <w:rPr>
          <w:sz w:val="28"/>
          <w:szCs w:val="28"/>
        </w:rPr>
      </w:pPr>
      <w:r w:rsidRPr="0052356E">
        <w:rPr>
          <w:sz w:val="28"/>
          <w:szCs w:val="28"/>
        </w:rPr>
        <w:t>сельского поселения                                                                 Н.П.Соколова</w:t>
      </w: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1640E4" w:rsidRDefault="001640E4" w:rsidP="005E7737">
      <w:pPr>
        <w:jc w:val="right"/>
      </w:pPr>
    </w:p>
    <w:p w:rsidR="001640E4" w:rsidRDefault="001640E4" w:rsidP="005E7737">
      <w:pPr>
        <w:jc w:val="right"/>
      </w:pPr>
    </w:p>
    <w:p w:rsidR="001640E4" w:rsidRDefault="001640E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032F19" w:rsidRPr="00647596" w:rsidRDefault="00032F19" w:rsidP="00032F19">
      <w:pPr>
        <w:jc w:val="right"/>
        <w:rPr>
          <w:sz w:val="20"/>
          <w:szCs w:val="20"/>
        </w:rPr>
      </w:pPr>
    </w:p>
    <w:p w:rsidR="00032F19" w:rsidRDefault="00032F19" w:rsidP="00032F19">
      <w:pPr>
        <w:jc w:val="right"/>
      </w:pPr>
    </w:p>
    <w:tbl>
      <w:tblPr>
        <w:tblW w:w="5000" w:type="pct"/>
        <w:tblLook w:val="0000"/>
      </w:tblPr>
      <w:tblGrid>
        <w:gridCol w:w="9571"/>
      </w:tblGrid>
      <w:tr w:rsidR="00032F19" w:rsidRPr="009770BD" w:rsidTr="0052356E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Приложение  №  1</w:t>
            </w:r>
          </w:p>
        </w:tc>
      </w:tr>
      <w:tr w:rsidR="00032F19" w:rsidRPr="009770BD" w:rsidTr="0052356E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032F19" w:rsidRPr="00D3634F" w:rsidRDefault="00032F19" w:rsidP="0052356E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032F19" w:rsidRPr="00D3634F" w:rsidRDefault="006E48DD" w:rsidP="005235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032F19" w:rsidRPr="00D3634F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26.12.2023 № 130</w:t>
            </w:r>
            <w:r w:rsidR="00032F19" w:rsidRPr="00D3634F">
              <w:rPr>
                <w:sz w:val="20"/>
                <w:szCs w:val="20"/>
              </w:rPr>
              <w:t xml:space="preserve"> 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«О бюджете Сторожевского 2-го сельского поселения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 w:rsidR="0052356E">
              <w:rPr>
                <w:sz w:val="20"/>
                <w:szCs w:val="20"/>
              </w:rPr>
              <w:t>2024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 w:rsidR="0052356E"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и </w:t>
            </w:r>
            <w:r w:rsidR="0052356E">
              <w:rPr>
                <w:sz w:val="20"/>
                <w:szCs w:val="20"/>
              </w:rPr>
              <w:t>2026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</w:p>
        </w:tc>
      </w:tr>
      <w:tr w:rsidR="00032F19" w:rsidRPr="009770BD" w:rsidTr="0052356E">
        <w:trPr>
          <w:cantSplit/>
          <w:trHeight w:val="1438"/>
        </w:trPr>
        <w:tc>
          <w:tcPr>
            <w:tcW w:w="5000" w:type="pct"/>
            <w:noWrap/>
            <w:vAlign w:val="bottom"/>
          </w:tcPr>
          <w:p w:rsidR="00032F19" w:rsidRPr="009770BD" w:rsidRDefault="00032F19" w:rsidP="0052356E"/>
        </w:tc>
      </w:tr>
    </w:tbl>
    <w:p w:rsidR="00032F19" w:rsidRPr="009770BD" w:rsidRDefault="00032F19" w:rsidP="00032F19">
      <w:pPr>
        <w:tabs>
          <w:tab w:val="left" w:pos="4840"/>
        </w:tabs>
        <w:rPr>
          <w:b/>
          <w:bCs/>
        </w:rPr>
      </w:pPr>
    </w:p>
    <w:p w:rsidR="00032F19" w:rsidRPr="009770BD" w:rsidRDefault="00032F19" w:rsidP="00032F19">
      <w:pPr>
        <w:jc w:val="center"/>
        <w:outlineLvl w:val="0"/>
        <w:rPr>
          <w:b/>
          <w:bCs/>
        </w:rPr>
      </w:pPr>
      <w:r w:rsidRPr="009770BD">
        <w:rPr>
          <w:b/>
          <w:bCs/>
        </w:rPr>
        <w:t>Источники внутреннего финансирования дефицита  бюджета</w:t>
      </w:r>
    </w:p>
    <w:p w:rsidR="00032F19" w:rsidRPr="009770BD" w:rsidRDefault="00032F19" w:rsidP="00032F19">
      <w:pPr>
        <w:jc w:val="center"/>
        <w:outlineLvl w:val="0"/>
        <w:rPr>
          <w:b/>
          <w:bCs/>
        </w:rPr>
      </w:pPr>
      <w:r w:rsidRPr="009770BD">
        <w:rPr>
          <w:b/>
          <w:bCs/>
        </w:rPr>
        <w:t>Сторожевского 2-го сельского поселения Лискинского муниципального района</w:t>
      </w:r>
    </w:p>
    <w:p w:rsidR="00032F19" w:rsidRPr="009770BD" w:rsidRDefault="00032F19" w:rsidP="00032F19">
      <w:pPr>
        <w:jc w:val="center"/>
        <w:outlineLvl w:val="0"/>
        <w:rPr>
          <w:b/>
          <w:bCs/>
        </w:rPr>
      </w:pPr>
      <w:r w:rsidRPr="009770BD">
        <w:rPr>
          <w:b/>
          <w:bCs/>
        </w:rPr>
        <w:t xml:space="preserve">Воронежской области на  </w:t>
      </w:r>
      <w:r w:rsidR="0052356E">
        <w:rPr>
          <w:b/>
          <w:bCs/>
        </w:rPr>
        <w:t>2024</w:t>
      </w:r>
      <w:r w:rsidRPr="009770BD">
        <w:rPr>
          <w:b/>
          <w:bCs/>
        </w:rPr>
        <w:t xml:space="preserve"> год и на</w:t>
      </w:r>
    </w:p>
    <w:p w:rsidR="00032F19" w:rsidRPr="009770BD" w:rsidRDefault="00032F19" w:rsidP="00032F19">
      <w:pPr>
        <w:jc w:val="center"/>
        <w:outlineLvl w:val="0"/>
        <w:rPr>
          <w:b/>
          <w:bCs/>
        </w:rPr>
      </w:pPr>
      <w:r w:rsidRPr="009770BD">
        <w:rPr>
          <w:b/>
          <w:bCs/>
        </w:rPr>
        <w:t xml:space="preserve"> плановый период </w:t>
      </w:r>
      <w:r w:rsidR="0052356E">
        <w:rPr>
          <w:b/>
          <w:bCs/>
        </w:rPr>
        <w:t>2025</w:t>
      </w:r>
      <w:r w:rsidRPr="009770BD">
        <w:rPr>
          <w:b/>
          <w:bCs/>
        </w:rPr>
        <w:t xml:space="preserve"> и </w:t>
      </w:r>
      <w:r w:rsidR="0052356E">
        <w:rPr>
          <w:b/>
          <w:bCs/>
        </w:rPr>
        <w:t>2026</w:t>
      </w:r>
      <w:r w:rsidRPr="009770BD">
        <w:rPr>
          <w:b/>
          <w:bCs/>
        </w:rPr>
        <w:t xml:space="preserve"> годов</w:t>
      </w:r>
    </w:p>
    <w:p w:rsidR="00032F19" w:rsidRPr="009770BD" w:rsidRDefault="00032F19" w:rsidP="00032F19">
      <w:pPr>
        <w:pStyle w:val="ac"/>
        <w:ind w:left="0" w:firstLine="4253"/>
        <w:outlineLvl w:val="0"/>
        <w:rPr>
          <w:sz w:val="24"/>
          <w:szCs w:val="24"/>
        </w:rPr>
      </w:pPr>
      <w:r w:rsidRPr="009770BD">
        <w:rPr>
          <w:sz w:val="24"/>
          <w:szCs w:val="24"/>
        </w:rPr>
        <w:t xml:space="preserve"> </w:t>
      </w:r>
    </w:p>
    <w:p w:rsidR="00032F19" w:rsidRPr="009770BD" w:rsidRDefault="00032F19" w:rsidP="00032F19">
      <w:pPr>
        <w:pStyle w:val="ac"/>
        <w:ind w:left="0" w:firstLine="4253"/>
        <w:rPr>
          <w:sz w:val="24"/>
          <w:szCs w:val="24"/>
        </w:rPr>
      </w:pPr>
    </w:p>
    <w:p w:rsidR="00032F19" w:rsidRPr="009770BD" w:rsidRDefault="00032F19" w:rsidP="00032F19">
      <w:pPr>
        <w:jc w:val="right"/>
      </w:pPr>
    </w:p>
    <w:tbl>
      <w:tblPr>
        <w:tblW w:w="1086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084"/>
        <w:gridCol w:w="2835"/>
        <w:gridCol w:w="1134"/>
        <w:gridCol w:w="1134"/>
        <w:gridCol w:w="1134"/>
      </w:tblGrid>
      <w:tr w:rsidR="00032F19" w:rsidRPr="009770BD" w:rsidTr="003313B8">
        <w:trPr>
          <w:trHeight w:val="62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F19" w:rsidRPr="009770BD" w:rsidRDefault="00032F19" w:rsidP="003313B8">
            <w:pPr>
              <w:ind w:right="-108"/>
              <w:jc w:val="center"/>
              <w:rPr>
                <w:bCs/>
              </w:rPr>
            </w:pPr>
            <w:r w:rsidRPr="009770BD">
              <w:rPr>
                <w:bCs/>
              </w:rPr>
              <w:t>№                                  п/п</w:t>
            </w:r>
          </w:p>
        </w:tc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F19" w:rsidRPr="009770BD" w:rsidRDefault="00032F19" w:rsidP="003313B8">
            <w:pPr>
              <w:jc w:val="center"/>
              <w:rPr>
                <w:bCs/>
              </w:rPr>
            </w:pPr>
            <w:r w:rsidRPr="009770BD">
              <w:rPr>
                <w:bCs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F19" w:rsidRPr="009770BD" w:rsidRDefault="00032F19" w:rsidP="003313B8">
            <w:pPr>
              <w:jc w:val="center"/>
              <w:rPr>
                <w:bCs/>
              </w:rPr>
            </w:pPr>
            <w:r w:rsidRPr="009770BD">
              <w:rPr>
                <w:bCs/>
              </w:rPr>
              <w:t>Код классификации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19" w:rsidRPr="009770BD" w:rsidRDefault="00032F19" w:rsidP="003313B8">
            <w:pPr>
              <w:jc w:val="center"/>
            </w:pPr>
          </w:p>
          <w:p w:rsidR="00032F19" w:rsidRPr="009770BD" w:rsidRDefault="00032F19" w:rsidP="003313B8">
            <w:pPr>
              <w:jc w:val="center"/>
              <w:rPr>
                <w:bCs/>
              </w:rPr>
            </w:pPr>
            <w:r w:rsidRPr="009770BD">
              <w:t>Сумм</w:t>
            </w:r>
            <w:r>
              <w:t xml:space="preserve">а </w:t>
            </w:r>
            <w:r w:rsidRPr="009770BD">
              <w:t>(тыс. рублей)</w:t>
            </w:r>
          </w:p>
        </w:tc>
      </w:tr>
      <w:tr w:rsidR="00032F19" w:rsidRPr="009770BD" w:rsidTr="003313B8">
        <w:trPr>
          <w:trHeight w:val="512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19" w:rsidRPr="009770BD" w:rsidRDefault="00032F19" w:rsidP="003313B8">
            <w:pPr>
              <w:ind w:right="-108"/>
              <w:jc w:val="center"/>
              <w:rPr>
                <w:bCs/>
              </w:rPr>
            </w:pPr>
          </w:p>
        </w:tc>
        <w:tc>
          <w:tcPr>
            <w:tcW w:w="4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19" w:rsidRPr="009770BD" w:rsidRDefault="00032F19" w:rsidP="003313B8">
            <w:pPr>
              <w:jc w:val="center"/>
              <w:rPr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19" w:rsidRPr="009770BD" w:rsidRDefault="00032F19" w:rsidP="003313B8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19" w:rsidRPr="009770BD" w:rsidRDefault="0052356E" w:rsidP="003313B8">
            <w:pPr>
              <w:jc w:val="center"/>
            </w:pPr>
            <w:r>
              <w:rPr>
                <w:bCs/>
              </w:rPr>
              <w:t>2024</w:t>
            </w:r>
            <w:r w:rsidR="00032F19" w:rsidRPr="009770BD">
              <w:rPr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19" w:rsidRPr="009770BD" w:rsidRDefault="0052356E" w:rsidP="003313B8">
            <w:pPr>
              <w:jc w:val="center"/>
              <w:rPr>
                <w:bCs/>
              </w:rPr>
            </w:pPr>
            <w:r>
              <w:rPr>
                <w:bCs/>
              </w:rPr>
              <w:t>2025</w:t>
            </w:r>
            <w:r w:rsidR="00032F19" w:rsidRPr="009770BD">
              <w:rPr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19" w:rsidRPr="009770BD" w:rsidRDefault="0052356E" w:rsidP="003313B8">
            <w:pPr>
              <w:jc w:val="center"/>
              <w:rPr>
                <w:bCs/>
              </w:rPr>
            </w:pPr>
            <w:r>
              <w:rPr>
                <w:bCs/>
              </w:rPr>
              <w:t>2026</w:t>
            </w:r>
            <w:r w:rsidR="00032F19" w:rsidRPr="009770BD">
              <w:rPr>
                <w:bCs/>
              </w:rPr>
              <w:t xml:space="preserve"> год</w:t>
            </w:r>
          </w:p>
        </w:tc>
      </w:tr>
    </w:tbl>
    <w:p w:rsidR="00032F19" w:rsidRPr="009770BD" w:rsidRDefault="00032F19" w:rsidP="00032F19">
      <w:pPr>
        <w:pStyle w:val="ac"/>
        <w:ind w:left="0" w:firstLine="4253"/>
        <w:jc w:val="center"/>
        <w:rPr>
          <w:sz w:val="24"/>
          <w:szCs w:val="24"/>
        </w:rPr>
      </w:pPr>
    </w:p>
    <w:tbl>
      <w:tblPr>
        <w:tblW w:w="10937" w:type="dxa"/>
        <w:tblInd w:w="-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2"/>
        <w:gridCol w:w="4118"/>
        <w:gridCol w:w="2802"/>
        <w:gridCol w:w="1167"/>
        <w:gridCol w:w="1134"/>
        <w:gridCol w:w="1134"/>
      </w:tblGrid>
      <w:tr w:rsidR="00032F19" w:rsidRPr="009770BD" w:rsidTr="003313B8">
        <w:trPr>
          <w:trHeight w:val="31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19" w:rsidRPr="009770BD" w:rsidRDefault="00032F19" w:rsidP="003313B8">
            <w:pPr>
              <w:jc w:val="center"/>
            </w:pPr>
            <w:r w:rsidRPr="009770BD">
              <w:t>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19" w:rsidRPr="009770BD" w:rsidRDefault="00032F19" w:rsidP="0052356E">
            <w:pPr>
              <w:jc w:val="center"/>
            </w:pPr>
            <w:r w:rsidRPr="009770BD">
              <w:t>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19" w:rsidRPr="009770BD" w:rsidRDefault="00032F19" w:rsidP="0052356E">
            <w:pPr>
              <w:jc w:val="center"/>
            </w:pPr>
            <w:r w:rsidRPr="009770BD"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19" w:rsidRPr="009770BD" w:rsidRDefault="00032F19" w:rsidP="0052356E">
            <w:pPr>
              <w:jc w:val="center"/>
            </w:pPr>
            <w:r w:rsidRPr="009770BD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19" w:rsidRPr="009770BD" w:rsidRDefault="00032F19" w:rsidP="0052356E">
            <w:pPr>
              <w:jc w:val="center"/>
            </w:pPr>
            <w:r w:rsidRPr="009770BD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19" w:rsidRPr="009770BD" w:rsidRDefault="00032F19" w:rsidP="0052356E">
            <w:pPr>
              <w:jc w:val="center"/>
            </w:pPr>
            <w:r w:rsidRPr="009770BD">
              <w:t>6</w:t>
            </w:r>
          </w:p>
        </w:tc>
      </w:tr>
      <w:tr w:rsidR="00032F19" w:rsidRPr="009770BD" w:rsidTr="003313B8">
        <w:trPr>
          <w:trHeight w:val="7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19" w:rsidRPr="009770BD" w:rsidRDefault="00032F19" w:rsidP="003313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rPr>
                <w:b/>
                <w:bCs/>
              </w:rPr>
            </w:pPr>
            <w:r w:rsidRPr="009770BD"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01 00 00 00 00 0000 000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3E1F0D" w:rsidP="003313B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3E1F0D" w:rsidP="003313B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3E1F0D" w:rsidP="003313B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22,8</w:t>
            </w:r>
          </w:p>
        </w:tc>
      </w:tr>
      <w:tr w:rsidR="00032F19" w:rsidRPr="009770BD" w:rsidTr="003313B8">
        <w:trPr>
          <w:trHeight w:val="79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19" w:rsidRPr="00B061DD" w:rsidRDefault="00032F19" w:rsidP="003313B8">
            <w:pPr>
              <w:jc w:val="center"/>
              <w:rPr>
                <w:b/>
              </w:rPr>
            </w:pPr>
            <w:r w:rsidRPr="00B061DD">
              <w:rPr>
                <w:b/>
              </w:rPr>
              <w:t>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C8329B" w:rsidRDefault="00032F19" w:rsidP="003313B8">
            <w:pPr>
              <w:rPr>
                <w:b/>
                <w:bCs/>
              </w:rPr>
            </w:pPr>
            <w:r w:rsidRPr="00C8329B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01 03 00 00 00 0000 000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  <w:rPr>
                <w:b/>
                <w:bCs/>
              </w:rPr>
            </w:pPr>
            <w:r w:rsidRPr="009770BD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  <w:rPr>
                <w:b/>
                <w:bCs/>
              </w:rPr>
            </w:pPr>
            <w:r w:rsidRPr="009770BD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  <w:rPr>
                <w:b/>
                <w:bCs/>
              </w:rPr>
            </w:pPr>
            <w:r w:rsidRPr="009770BD">
              <w:rPr>
                <w:b/>
                <w:bCs/>
              </w:rPr>
              <w:t>0</w:t>
            </w:r>
          </w:p>
        </w:tc>
      </w:tr>
      <w:tr w:rsidR="00032F19" w:rsidRPr="009770BD" w:rsidTr="003313B8">
        <w:trPr>
          <w:trHeight w:val="10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19" w:rsidRPr="009770BD" w:rsidRDefault="00032F19" w:rsidP="003313B8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C8329B" w:rsidRDefault="00032F19" w:rsidP="003313B8">
            <w:r w:rsidRPr="00C8329B">
              <w:t xml:space="preserve">Привлечение бюджетных кредитов </w:t>
            </w:r>
            <w:r>
              <w:t>из</w:t>
            </w:r>
            <w:r w:rsidRPr="00C8329B"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center"/>
            </w:pPr>
            <w:r w:rsidRPr="009770BD">
              <w:t>01 03 01 00 00 0000 700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</w:pPr>
            <w:r w:rsidRPr="009770BD">
              <w:t>100</w:t>
            </w:r>
            <w:r>
              <w:t>,0</w:t>
            </w:r>
          </w:p>
        </w:tc>
      </w:tr>
      <w:tr w:rsidR="00032F19" w:rsidRPr="009770BD" w:rsidTr="003313B8">
        <w:trPr>
          <w:trHeight w:val="1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19" w:rsidRPr="009770BD" w:rsidRDefault="00032F19" w:rsidP="003313B8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C8329B" w:rsidRDefault="00032F19" w:rsidP="003313B8">
            <w:r w:rsidRPr="00C8329B">
              <w:t xml:space="preserve">Привлечение кредитов </w:t>
            </w:r>
            <w:r>
              <w:t>из</w:t>
            </w:r>
            <w:r w:rsidRPr="00C8329B">
              <w:t xml:space="preserve"> других бюджетов бюджетной системы Российской Федерации бюджетами </w:t>
            </w:r>
            <w:r>
              <w:t xml:space="preserve">сельских </w:t>
            </w:r>
            <w:r w:rsidRPr="00C8329B">
              <w:t>поселений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center"/>
            </w:pPr>
            <w:r w:rsidRPr="009770BD">
              <w:t>01 03 01 00 10 0000 710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</w:pPr>
            <w:r w:rsidRPr="009770BD">
              <w:t>100</w:t>
            </w:r>
            <w:r>
              <w:t>,0</w:t>
            </w:r>
          </w:p>
        </w:tc>
      </w:tr>
      <w:tr w:rsidR="00032F19" w:rsidRPr="009770BD" w:rsidTr="003313B8">
        <w:trPr>
          <w:trHeight w:val="1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19" w:rsidRPr="009770BD" w:rsidRDefault="00032F19" w:rsidP="003313B8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C8329B" w:rsidRDefault="00032F19" w:rsidP="003313B8">
            <w:r w:rsidRPr="00C8329B">
              <w:t xml:space="preserve">Погашение бюджетных кредитов, полученных </w:t>
            </w:r>
            <w:r>
              <w:t>из</w:t>
            </w:r>
            <w:r w:rsidRPr="00C8329B"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center"/>
            </w:pPr>
            <w:r w:rsidRPr="009770BD">
              <w:t>01 03 01 00 00 0000 800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</w:pPr>
            <w:r w:rsidRPr="009770BD">
              <w:t>-100</w:t>
            </w:r>
            <w:r>
              <w:t>,0</w:t>
            </w:r>
          </w:p>
        </w:tc>
      </w:tr>
      <w:tr w:rsidR="00032F19" w:rsidRPr="009770BD" w:rsidTr="003313B8">
        <w:trPr>
          <w:trHeight w:val="1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19" w:rsidRPr="009770BD" w:rsidRDefault="00032F19" w:rsidP="003313B8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C8329B" w:rsidRDefault="00032F19" w:rsidP="003313B8">
            <w:r w:rsidRPr="00C8329B">
              <w:t xml:space="preserve">Погашение бюджетами </w:t>
            </w:r>
            <w:r>
              <w:t xml:space="preserve">сельских </w:t>
            </w:r>
            <w:r w:rsidRPr="00C8329B">
              <w:t xml:space="preserve">поселений кредитов </w:t>
            </w:r>
            <w:r>
              <w:t xml:space="preserve">из </w:t>
            </w:r>
            <w:r w:rsidRPr="00C8329B">
              <w:t>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center"/>
            </w:pPr>
            <w:r w:rsidRPr="009770BD">
              <w:t>01 03 01 00 10 0000 810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</w:pPr>
            <w:r w:rsidRPr="009770BD">
              <w:t>-100</w:t>
            </w:r>
            <w:r>
              <w:t>,0</w:t>
            </w:r>
          </w:p>
        </w:tc>
      </w:tr>
      <w:tr w:rsidR="003E1F0D" w:rsidRPr="009770BD" w:rsidTr="003313B8">
        <w:trPr>
          <w:trHeight w:val="681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0D" w:rsidRPr="009770BD" w:rsidRDefault="003E1F0D" w:rsidP="003313B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F0D" w:rsidRPr="00C8329B" w:rsidRDefault="003E1F0D" w:rsidP="003313B8">
            <w:pPr>
              <w:rPr>
                <w:b/>
                <w:bCs/>
              </w:rPr>
            </w:pPr>
            <w:r w:rsidRPr="00C8329B">
              <w:rPr>
                <w:b/>
                <w:bCs/>
              </w:rPr>
              <w:t>Изменение остатков средств на</w:t>
            </w:r>
            <w:r>
              <w:rPr>
                <w:b/>
                <w:bCs/>
              </w:rPr>
              <w:t xml:space="preserve"> счетах по учету средств бюджетов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F0D" w:rsidRPr="009770BD" w:rsidRDefault="003E1F0D" w:rsidP="003313B8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01 05 00 00 00 0000 000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F0D" w:rsidRPr="009770BD" w:rsidRDefault="003E1F0D" w:rsidP="00FB566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F0D" w:rsidRPr="009770BD" w:rsidRDefault="003E1F0D" w:rsidP="00FB566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F0D" w:rsidRPr="009770BD" w:rsidRDefault="003E1F0D" w:rsidP="00FB566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22,8</w:t>
            </w:r>
          </w:p>
        </w:tc>
      </w:tr>
      <w:tr w:rsidR="00032F19" w:rsidRPr="009770BD" w:rsidTr="003313B8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19" w:rsidRPr="009770BD" w:rsidRDefault="00032F19" w:rsidP="003313B8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C8329B" w:rsidRDefault="00032F19" w:rsidP="003313B8">
            <w:r w:rsidRPr="00C8329B">
              <w:t>Увеличение остатков средств бюджетов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center"/>
            </w:pPr>
            <w:r w:rsidRPr="009770BD">
              <w:t>01 05 00 00 00 0000 500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431ABB" w:rsidP="003313B8">
            <w:pPr>
              <w:jc w:val="right"/>
            </w:pPr>
            <w:r>
              <w:t>-16 742,5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8255B2" w:rsidP="003313B8">
            <w:pPr>
              <w:jc w:val="right"/>
            </w:pPr>
            <w:r>
              <w:t>-7 5</w:t>
            </w:r>
            <w:r w:rsidR="00431ABB">
              <w:t>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431ABB" w:rsidP="003313B8">
            <w:pPr>
              <w:jc w:val="right"/>
            </w:pPr>
            <w:r>
              <w:t>-6 838,7</w:t>
            </w:r>
          </w:p>
        </w:tc>
      </w:tr>
      <w:tr w:rsidR="00431ABB" w:rsidRPr="009770BD" w:rsidTr="003313B8">
        <w:trPr>
          <w:trHeight w:val="6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9770BD" w:rsidRDefault="00431ABB" w:rsidP="003313B8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ABB" w:rsidRPr="00C8329B" w:rsidRDefault="00431ABB" w:rsidP="003313B8">
            <w:r w:rsidRPr="00C8329B">
              <w:t xml:space="preserve">Увеличение прочих остатков денежных средств бюджетов </w:t>
            </w:r>
            <w:r>
              <w:t xml:space="preserve">сельских </w:t>
            </w:r>
            <w:r w:rsidRPr="00C8329B">
              <w:t>поселений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ABB" w:rsidRPr="009770BD" w:rsidRDefault="00431ABB" w:rsidP="003313B8">
            <w:pPr>
              <w:jc w:val="center"/>
            </w:pPr>
            <w:r w:rsidRPr="009770BD">
              <w:t>01 05 02 01 10 0000 510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ABB" w:rsidRPr="009770BD" w:rsidRDefault="00431ABB" w:rsidP="00DE4CBC">
            <w:pPr>
              <w:jc w:val="right"/>
            </w:pPr>
            <w:r>
              <w:t>-16 742,5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ABB" w:rsidRPr="009770BD" w:rsidRDefault="008255B2" w:rsidP="00DE4CBC">
            <w:pPr>
              <w:jc w:val="right"/>
            </w:pPr>
            <w:r>
              <w:t>-7 5</w:t>
            </w:r>
            <w:r w:rsidR="00431ABB">
              <w:t>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ABB" w:rsidRPr="009770BD" w:rsidRDefault="00431ABB" w:rsidP="00DE4CBC">
            <w:pPr>
              <w:jc w:val="right"/>
            </w:pPr>
            <w:r>
              <w:t>-6 838,7</w:t>
            </w:r>
          </w:p>
        </w:tc>
      </w:tr>
      <w:tr w:rsidR="00032F19" w:rsidRPr="009770BD" w:rsidTr="003313B8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19" w:rsidRPr="009770BD" w:rsidRDefault="00032F19" w:rsidP="003313B8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C8329B" w:rsidRDefault="00032F19" w:rsidP="003313B8">
            <w:r w:rsidRPr="00C8329B">
              <w:t>Уменьшение остатков средств бюджетов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center"/>
            </w:pPr>
            <w:r w:rsidRPr="009770BD">
              <w:t>01 05 00 00 00 0000 600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431ABB" w:rsidP="003313B8">
            <w:pPr>
              <w:jc w:val="right"/>
            </w:pPr>
            <w:r>
              <w:t>16 764,8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431ABB" w:rsidP="003313B8">
            <w:pPr>
              <w:jc w:val="right"/>
            </w:pPr>
            <w:r>
              <w:t>7 552,3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431ABB" w:rsidP="003313B8">
            <w:pPr>
              <w:jc w:val="right"/>
            </w:pPr>
            <w:r>
              <w:t>6 861,5</w:t>
            </w:r>
          </w:p>
        </w:tc>
      </w:tr>
      <w:tr w:rsidR="00431ABB" w:rsidRPr="009770BD" w:rsidTr="003313B8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9770BD" w:rsidRDefault="00431ABB" w:rsidP="003313B8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ABB" w:rsidRPr="00C8329B" w:rsidRDefault="00431ABB" w:rsidP="003313B8">
            <w:r w:rsidRPr="00C8329B">
              <w:t xml:space="preserve">Уменьшение прочих остатков денежных средств бюджетов </w:t>
            </w:r>
            <w:r>
              <w:t xml:space="preserve">сельских </w:t>
            </w:r>
            <w:r w:rsidRPr="00C8329B">
              <w:t>поселений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ABB" w:rsidRPr="009770BD" w:rsidRDefault="00431ABB" w:rsidP="003313B8">
            <w:pPr>
              <w:jc w:val="center"/>
            </w:pPr>
            <w:r w:rsidRPr="009770BD">
              <w:t>01 05 02 01 10 0000 610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ABB" w:rsidRPr="009770BD" w:rsidRDefault="00431ABB" w:rsidP="00DE4CBC">
            <w:pPr>
              <w:jc w:val="right"/>
            </w:pPr>
            <w:r>
              <w:t>16 764,8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ABB" w:rsidRPr="009770BD" w:rsidRDefault="00431ABB" w:rsidP="00DE4CBC">
            <w:pPr>
              <w:jc w:val="right"/>
            </w:pPr>
            <w:r>
              <w:t>7 552,3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ABB" w:rsidRPr="009770BD" w:rsidRDefault="00431ABB" w:rsidP="00DE4CBC">
            <w:pPr>
              <w:jc w:val="right"/>
            </w:pPr>
            <w:r>
              <w:t>6 861,5</w:t>
            </w:r>
          </w:p>
        </w:tc>
      </w:tr>
      <w:tr w:rsidR="00032F19" w:rsidRPr="009770BD" w:rsidTr="003313B8">
        <w:trPr>
          <w:trHeight w:val="79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19" w:rsidRPr="009770BD" w:rsidRDefault="00032F19" w:rsidP="003313B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rPr>
                <w:b/>
              </w:rPr>
            </w:pPr>
            <w:r w:rsidRPr="009770BD">
              <w:rPr>
                <w:b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center"/>
              <w:rPr>
                <w:b/>
              </w:rPr>
            </w:pPr>
            <w:r w:rsidRPr="009770BD">
              <w:rPr>
                <w:b/>
              </w:rPr>
              <w:t>01 06 0</w:t>
            </w:r>
            <w:r>
              <w:rPr>
                <w:b/>
              </w:rPr>
              <w:t>4</w:t>
            </w:r>
            <w:r w:rsidRPr="009770BD">
              <w:rPr>
                <w:b/>
              </w:rPr>
              <w:t xml:space="preserve"> 00 00 0000 000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  <w:rPr>
                <w:b/>
              </w:rPr>
            </w:pPr>
            <w:r w:rsidRPr="009770BD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  <w:rPr>
                <w:b/>
              </w:rPr>
            </w:pPr>
            <w:r w:rsidRPr="009770BD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  <w:rPr>
                <w:b/>
              </w:rPr>
            </w:pPr>
            <w:r w:rsidRPr="009770BD">
              <w:rPr>
                <w:b/>
              </w:rPr>
              <w:t>0</w:t>
            </w:r>
          </w:p>
        </w:tc>
      </w:tr>
      <w:tr w:rsidR="00032F19" w:rsidRPr="009770BD" w:rsidTr="003313B8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19" w:rsidRPr="009770BD" w:rsidRDefault="00032F19" w:rsidP="0052356E"/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r w:rsidRPr="009770BD"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center"/>
            </w:pPr>
            <w:r w:rsidRPr="009770BD">
              <w:t>01 06 04 00 00 0000 800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</w:pPr>
            <w:r w:rsidRPr="009770B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</w:pPr>
            <w:r w:rsidRPr="009770B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</w:pPr>
            <w:r w:rsidRPr="009770BD">
              <w:t>0</w:t>
            </w:r>
          </w:p>
        </w:tc>
      </w:tr>
      <w:tr w:rsidR="00032F19" w:rsidRPr="009770BD" w:rsidTr="003313B8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19" w:rsidRPr="009770BD" w:rsidRDefault="00032F19" w:rsidP="0052356E"/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r w:rsidRPr="009770BD"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center"/>
            </w:pPr>
            <w:r w:rsidRPr="009770BD">
              <w:t>01 06 04 00 10 0000 810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</w:pPr>
            <w:r w:rsidRPr="009770B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</w:pPr>
            <w:r w:rsidRPr="009770B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</w:pPr>
            <w:r w:rsidRPr="009770BD">
              <w:t>0</w:t>
            </w:r>
          </w:p>
        </w:tc>
      </w:tr>
    </w:tbl>
    <w:p w:rsidR="00032F19" w:rsidRPr="009770BD" w:rsidRDefault="00032F19" w:rsidP="00032F19">
      <w:pPr>
        <w:jc w:val="right"/>
      </w:pPr>
    </w:p>
    <w:p w:rsidR="00032F19" w:rsidRPr="009770BD" w:rsidRDefault="00032F19" w:rsidP="00032F19"/>
    <w:p w:rsidR="00032F19" w:rsidRPr="009770BD" w:rsidRDefault="00032F19" w:rsidP="00032F19"/>
    <w:p w:rsidR="00032F19" w:rsidRPr="009770BD" w:rsidRDefault="00032F19" w:rsidP="00032F19"/>
    <w:p w:rsidR="00032F19" w:rsidRPr="009770BD" w:rsidRDefault="00032F19" w:rsidP="00032F19"/>
    <w:p w:rsidR="00032F19" w:rsidRPr="009770BD" w:rsidRDefault="00032F19" w:rsidP="00032F19"/>
    <w:p w:rsidR="00032F19" w:rsidRPr="009770BD" w:rsidRDefault="00032F19" w:rsidP="00032F19"/>
    <w:p w:rsidR="00032F19" w:rsidRPr="009770BD" w:rsidRDefault="00032F19" w:rsidP="00032F19"/>
    <w:p w:rsidR="00032F19" w:rsidRPr="009770BD" w:rsidRDefault="00032F19" w:rsidP="00032F19"/>
    <w:p w:rsidR="00032F19" w:rsidRPr="009770BD" w:rsidRDefault="00032F19" w:rsidP="00032F19"/>
    <w:p w:rsidR="00032F19" w:rsidRPr="009770BD" w:rsidRDefault="00032F19" w:rsidP="00032F19"/>
    <w:p w:rsidR="00032F19" w:rsidRPr="009770BD" w:rsidRDefault="00032F19" w:rsidP="00032F19"/>
    <w:p w:rsidR="00032F19" w:rsidRDefault="00032F19" w:rsidP="00032F19"/>
    <w:p w:rsidR="00032F19" w:rsidRDefault="00032F19" w:rsidP="00032F19"/>
    <w:p w:rsidR="00032F19" w:rsidRDefault="00032F19" w:rsidP="00032F19"/>
    <w:p w:rsidR="00032F19" w:rsidRDefault="00032F19" w:rsidP="00032F19"/>
    <w:p w:rsidR="00032F19" w:rsidRPr="009770BD" w:rsidRDefault="00032F19" w:rsidP="00032F19"/>
    <w:p w:rsidR="00032F19" w:rsidRPr="009770BD" w:rsidRDefault="00032F19" w:rsidP="00032F19"/>
    <w:p w:rsidR="00032F19" w:rsidRPr="009770BD" w:rsidRDefault="00032F19" w:rsidP="00032F19"/>
    <w:p w:rsidR="00032F19" w:rsidRPr="009770BD" w:rsidRDefault="00032F19" w:rsidP="00032F19"/>
    <w:p w:rsidR="00032F19" w:rsidRPr="009770BD" w:rsidRDefault="00032F19" w:rsidP="00032F19"/>
    <w:p w:rsidR="00032F19" w:rsidRPr="009770BD" w:rsidRDefault="00032F19" w:rsidP="00032F19">
      <w:pPr>
        <w:jc w:val="right"/>
      </w:pPr>
    </w:p>
    <w:p w:rsidR="00032F19" w:rsidRPr="009770BD" w:rsidRDefault="00032F19" w:rsidP="00032F19">
      <w:pPr>
        <w:tabs>
          <w:tab w:val="left" w:pos="5422"/>
        </w:tabs>
      </w:pPr>
    </w:p>
    <w:p w:rsidR="00032F19" w:rsidRPr="009770BD" w:rsidRDefault="00032F19" w:rsidP="00032F19">
      <w:pPr>
        <w:tabs>
          <w:tab w:val="left" w:pos="5422"/>
        </w:tabs>
      </w:pPr>
    </w:p>
    <w:tbl>
      <w:tblPr>
        <w:tblpPr w:leftFromText="180" w:rightFromText="180" w:vertAnchor="text" w:horzAnchor="margin" w:tblpY="-1"/>
        <w:tblW w:w="5000" w:type="pct"/>
        <w:tblLook w:val="0000"/>
      </w:tblPr>
      <w:tblGrid>
        <w:gridCol w:w="9571"/>
      </w:tblGrid>
      <w:tr w:rsidR="00032F19" w:rsidRPr="009770BD" w:rsidTr="0052356E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lastRenderedPageBreak/>
              <w:t>Приложение  №  2</w:t>
            </w:r>
          </w:p>
        </w:tc>
      </w:tr>
      <w:tr w:rsidR="00032F19" w:rsidRPr="009770BD" w:rsidTr="0052356E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032F19" w:rsidRPr="00D3634F" w:rsidRDefault="00032F19" w:rsidP="0052356E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C4232B" w:rsidRPr="00D3634F" w:rsidRDefault="00C4232B" w:rsidP="00C4232B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от </w:t>
            </w:r>
            <w:r w:rsidR="006E48DD">
              <w:rPr>
                <w:sz w:val="20"/>
                <w:szCs w:val="20"/>
              </w:rPr>
              <w:t>26.12.2023 № 130</w:t>
            </w:r>
            <w:r w:rsidR="006E48DD" w:rsidRPr="00D3634F">
              <w:rPr>
                <w:sz w:val="20"/>
                <w:szCs w:val="20"/>
              </w:rPr>
              <w:t xml:space="preserve"> </w:t>
            </w:r>
            <w:r w:rsidRPr="00D3634F">
              <w:rPr>
                <w:sz w:val="20"/>
                <w:szCs w:val="20"/>
              </w:rPr>
              <w:t xml:space="preserve"> 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«О бюджете Сторожевского 2-го сельского поселения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 w:rsidR="0052356E">
              <w:rPr>
                <w:sz w:val="20"/>
                <w:szCs w:val="20"/>
              </w:rPr>
              <w:t>2024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 w:rsidR="0052356E"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и </w:t>
            </w:r>
            <w:r w:rsidR="0052356E">
              <w:rPr>
                <w:sz w:val="20"/>
                <w:szCs w:val="20"/>
              </w:rPr>
              <w:t>2026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</w:p>
        </w:tc>
      </w:tr>
    </w:tbl>
    <w:p w:rsidR="00032F19" w:rsidRPr="009770BD" w:rsidRDefault="00032F19" w:rsidP="00032F19">
      <w:pPr>
        <w:tabs>
          <w:tab w:val="left" w:pos="5422"/>
        </w:tabs>
      </w:pPr>
    </w:p>
    <w:p w:rsidR="00032F19" w:rsidRPr="009770BD" w:rsidRDefault="00032F19" w:rsidP="00032F19">
      <w:pPr>
        <w:tabs>
          <w:tab w:val="left" w:pos="6270"/>
        </w:tabs>
        <w:ind w:left="-360"/>
      </w:pPr>
    </w:p>
    <w:p w:rsidR="00032F19" w:rsidRPr="009770BD" w:rsidRDefault="00032F19" w:rsidP="00032F19">
      <w:pPr>
        <w:tabs>
          <w:tab w:val="left" w:pos="6270"/>
        </w:tabs>
        <w:ind w:left="-360"/>
      </w:pPr>
      <w:r w:rsidRPr="009770BD">
        <w:t xml:space="preserve"> </w:t>
      </w:r>
    </w:p>
    <w:p w:rsidR="00032F19" w:rsidRPr="009770BD" w:rsidRDefault="00032F19" w:rsidP="00032F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Доходы</w:t>
      </w:r>
      <w:r w:rsidRPr="009770BD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770BD">
        <w:rPr>
          <w:rFonts w:ascii="Times New Roman" w:hAnsi="Times New Roman" w:cs="Times New Roman"/>
          <w:sz w:val="24"/>
          <w:szCs w:val="24"/>
        </w:rPr>
        <w:t xml:space="preserve"> Сторожевского 2-го сельского поселения </w:t>
      </w:r>
    </w:p>
    <w:p w:rsidR="00032F19" w:rsidRPr="003A0FDF" w:rsidRDefault="00032F19" w:rsidP="00032F19">
      <w:pPr>
        <w:jc w:val="center"/>
        <w:outlineLvl w:val="0"/>
        <w:rPr>
          <w:b/>
          <w:bCs/>
        </w:rPr>
      </w:pPr>
      <w:r w:rsidRPr="009770BD">
        <w:rPr>
          <w:b/>
          <w:bCs/>
        </w:rPr>
        <w:t>Лискинского муниципального района</w:t>
      </w:r>
      <w:r>
        <w:rPr>
          <w:b/>
          <w:bCs/>
        </w:rPr>
        <w:t xml:space="preserve"> </w:t>
      </w:r>
      <w:r w:rsidRPr="003A0FDF">
        <w:rPr>
          <w:b/>
          <w:bCs/>
        </w:rPr>
        <w:t xml:space="preserve">Воронежской области </w:t>
      </w:r>
      <w:r w:rsidRPr="003A0FDF">
        <w:rPr>
          <w:b/>
        </w:rPr>
        <w:t xml:space="preserve">по кодам видов доходов, подвидов доходов на </w:t>
      </w:r>
      <w:r w:rsidR="0052356E">
        <w:rPr>
          <w:b/>
        </w:rPr>
        <w:t>2024</w:t>
      </w:r>
      <w:r w:rsidRPr="003A0FDF">
        <w:rPr>
          <w:b/>
        </w:rPr>
        <w:t xml:space="preserve">  год и на плановый период </w:t>
      </w:r>
      <w:r w:rsidR="0052356E">
        <w:rPr>
          <w:b/>
        </w:rPr>
        <w:t>2025</w:t>
      </w:r>
      <w:r w:rsidRPr="003A0FDF">
        <w:rPr>
          <w:b/>
        </w:rPr>
        <w:t xml:space="preserve"> и </w:t>
      </w:r>
      <w:r w:rsidR="0052356E">
        <w:rPr>
          <w:b/>
        </w:rPr>
        <w:t>2026</w:t>
      </w:r>
      <w:r w:rsidRPr="003A0FDF">
        <w:rPr>
          <w:b/>
        </w:rPr>
        <w:t xml:space="preserve"> годов</w:t>
      </w:r>
    </w:p>
    <w:p w:rsidR="00032F19" w:rsidRDefault="00032F19" w:rsidP="00032F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32F19" w:rsidRPr="009770BD" w:rsidRDefault="00032F19" w:rsidP="00032F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2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5"/>
        <w:gridCol w:w="3578"/>
        <w:gridCol w:w="1276"/>
        <w:gridCol w:w="1276"/>
        <w:gridCol w:w="1310"/>
      </w:tblGrid>
      <w:tr w:rsidR="00E31D34" w:rsidRPr="00526F3E" w:rsidTr="00F6558D">
        <w:trPr>
          <w:cantSplit/>
          <w:trHeight w:val="515"/>
        </w:trPr>
        <w:tc>
          <w:tcPr>
            <w:tcW w:w="3085" w:type="dxa"/>
            <w:vMerge w:val="restart"/>
            <w:vAlign w:val="center"/>
          </w:tcPr>
          <w:p w:rsidR="00E31D34" w:rsidRPr="00707962" w:rsidRDefault="00E31D34" w:rsidP="00AD7F76">
            <w:pPr>
              <w:tabs>
                <w:tab w:val="left" w:pos="1590"/>
              </w:tabs>
              <w:jc w:val="center"/>
              <w:rPr>
                <w:bCs/>
              </w:rPr>
            </w:pPr>
          </w:p>
          <w:p w:rsidR="00E31D34" w:rsidRPr="00707962" w:rsidRDefault="00E31D34" w:rsidP="00AD7F76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 w:rsidRPr="00707962">
              <w:rPr>
                <w:bCs/>
              </w:rPr>
              <w:t>Код показателя</w:t>
            </w:r>
          </w:p>
        </w:tc>
        <w:tc>
          <w:tcPr>
            <w:tcW w:w="3578" w:type="dxa"/>
            <w:vMerge w:val="restart"/>
            <w:vAlign w:val="center"/>
          </w:tcPr>
          <w:p w:rsidR="00E31D34" w:rsidRPr="00707962" w:rsidRDefault="00E31D34" w:rsidP="00AD7F76">
            <w:pPr>
              <w:tabs>
                <w:tab w:val="left" w:pos="1590"/>
              </w:tabs>
              <w:jc w:val="center"/>
              <w:rPr>
                <w:bCs/>
              </w:rPr>
            </w:pPr>
          </w:p>
          <w:p w:rsidR="00E31D34" w:rsidRPr="00707962" w:rsidRDefault="00E31D34" w:rsidP="00AD7F76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 w:rsidRPr="00707962">
              <w:rPr>
                <w:bCs/>
              </w:rPr>
              <w:t>Наименование показателя</w:t>
            </w:r>
          </w:p>
        </w:tc>
        <w:tc>
          <w:tcPr>
            <w:tcW w:w="3862" w:type="dxa"/>
            <w:gridSpan w:val="3"/>
            <w:vAlign w:val="center"/>
          </w:tcPr>
          <w:p w:rsidR="00E31D34" w:rsidRPr="00707962" w:rsidRDefault="00E31D34" w:rsidP="00AD7F76">
            <w:pPr>
              <w:tabs>
                <w:tab w:val="left" w:pos="2835"/>
              </w:tabs>
              <w:ind w:left="-360"/>
              <w:jc w:val="center"/>
              <w:rPr>
                <w:bCs/>
              </w:rPr>
            </w:pPr>
          </w:p>
          <w:p w:rsidR="00E31D34" w:rsidRPr="00707962" w:rsidRDefault="00E31D34" w:rsidP="00AD7F76">
            <w:pPr>
              <w:tabs>
                <w:tab w:val="left" w:pos="2835"/>
              </w:tabs>
              <w:ind w:left="-360"/>
              <w:jc w:val="center"/>
              <w:rPr>
                <w:bCs/>
              </w:rPr>
            </w:pPr>
            <w:r w:rsidRPr="00707962">
              <w:rPr>
                <w:bCs/>
              </w:rPr>
              <w:t>Сумма (тыс. рублей)</w:t>
            </w:r>
          </w:p>
        </w:tc>
      </w:tr>
      <w:tr w:rsidR="00E31D34" w:rsidRPr="00526F3E" w:rsidTr="00F6558D">
        <w:trPr>
          <w:cantSplit/>
          <w:trHeight w:val="519"/>
        </w:trPr>
        <w:tc>
          <w:tcPr>
            <w:tcW w:w="3085" w:type="dxa"/>
            <w:vMerge/>
            <w:vAlign w:val="center"/>
          </w:tcPr>
          <w:p w:rsidR="00E31D34" w:rsidRPr="00707962" w:rsidRDefault="00E31D34" w:rsidP="00AD7F76">
            <w:pPr>
              <w:tabs>
                <w:tab w:val="left" w:pos="1590"/>
              </w:tabs>
              <w:jc w:val="center"/>
              <w:rPr>
                <w:bCs/>
              </w:rPr>
            </w:pPr>
          </w:p>
        </w:tc>
        <w:tc>
          <w:tcPr>
            <w:tcW w:w="3578" w:type="dxa"/>
            <w:vMerge/>
            <w:vAlign w:val="center"/>
          </w:tcPr>
          <w:p w:rsidR="00E31D34" w:rsidRPr="00707962" w:rsidRDefault="00E31D34" w:rsidP="00AD7F76">
            <w:pPr>
              <w:tabs>
                <w:tab w:val="left" w:pos="1590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E31D34" w:rsidRPr="00707962" w:rsidRDefault="00E31D34" w:rsidP="00AD7F76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 w:rsidRPr="00707962">
              <w:rPr>
                <w:bCs/>
              </w:rPr>
              <w:t>2024 год</w:t>
            </w:r>
          </w:p>
        </w:tc>
        <w:tc>
          <w:tcPr>
            <w:tcW w:w="1276" w:type="dxa"/>
            <w:vAlign w:val="center"/>
          </w:tcPr>
          <w:p w:rsidR="00E31D34" w:rsidRPr="00707962" w:rsidRDefault="00E31D34" w:rsidP="00AD7F76">
            <w:pPr>
              <w:tabs>
                <w:tab w:val="left" w:pos="1590"/>
              </w:tabs>
              <w:jc w:val="center"/>
              <w:rPr>
                <w:bCs/>
              </w:rPr>
            </w:pPr>
            <w:r w:rsidRPr="00707962">
              <w:rPr>
                <w:bCs/>
              </w:rPr>
              <w:t>2025 год</w:t>
            </w:r>
          </w:p>
        </w:tc>
        <w:tc>
          <w:tcPr>
            <w:tcW w:w="1310" w:type="dxa"/>
            <w:vAlign w:val="center"/>
          </w:tcPr>
          <w:p w:rsidR="00E31D34" w:rsidRPr="00707962" w:rsidRDefault="00E31D34" w:rsidP="00AD7F76">
            <w:pPr>
              <w:tabs>
                <w:tab w:val="left" w:pos="1590"/>
              </w:tabs>
              <w:jc w:val="center"/>
              <w:rPr>
                <w:bCs/>
              </w:rPr>
            </w:pPr>
            <w:r w:rsidRPr="00707962">
              <w:rPr>
                <w:bCs/>
              </w:rPr>
              <w:t>2026 год</w:t>
            </w:r>
          </w:p>
        </w:tc>
      </w:tr>
      <w:tr w:rsidR="00E31D34" w:rsidRPr="00526F3E" w:rsidTr="00F6558D">
        <w:trPr>
          <w:trHeight w:val="509"/>
        </w:trPr>
        <w:tc>
          <w:tcPr>
            <w:tcW w:w="3085" w:type="dxa"/>
            <w:vAlign w:val="bottom"/>
          </w:tcPr>
          <w:p w:rsidR="00E31D34" w:rsidRPr="00707962" w:rsidRDefault="00E31D34" w:rsidP="00AD7F76">
            <w:pPr>
              <w:jc w:val="center"/>
              <w:rPr>
                <w:b/>
                <w:bCs/>
              </w:rPr>
            </w:pPr>
            <w:r w:rsidRPr="00707962">
              <w:rPr>
                <w:b/>
                <w:bCs/>
              </w:rPr>
              <w:t>000 8 50 00000 00 0000 000</w:t>
            </w:r>
          </w:p>
        </w:tc>
        <w:tc>
          <w:tcPr>
            <w:tcW w:w="3578" w:type="dxa"/>
            <w:vAlign w:val="bottom"/>
          </w:tcPr>
          <w:p w:rsidR="00E31D34" w:rsidRPr="00707962" w:rsidRDefault="00E31D34" w:rsidP="00AD7F76">
            <w:pPr>
              <w:rPr>
                <w:b/>
                <w:bCs/>
              </w:rPr>
            </w:pPr>
            <w:r w:rsidRPr="00707962">
              <w:rPr>
                <w:b/>
                <w:bCs/>
              </w:rPr>
              <w:t>ВСЕГО</w:t>
            </w:r>
          </w:p>
        </w:tc>
        <w:tc>
          <w:tcPr>
            <w:tcW w:w="1276" w:type="dxa"/>
            <w:vAlign w:val="bottom"/>
          </w:tcPr>
          <w:p w:rsidR="00E31D34" w:rsidRPr="00707962" w:rsidRDefault="00431ABB" w:rsidP="00AD7F76">
            <w:pPr>
              <w:jc w:val="right"/>
              <w:rPr>
                <w:b/>
              </w:rPr>
            </w:pPr>
            <w:r>
              <w:rPr>
                <w:b/>
              </w:rPr>
              <w:t>16 642,5</w:t>
            </w:r>
          </w:p>
        </w:tc>
        <w:tc>
          <w:tcPr>
            <w:tcW w:w="1276" w:type="dxa"/>
            <w:vAlign w:val="bottom"/>
          </w:tcPr>
          <w:p w:rsidR="00E31D34" w:rsidRPr="00707962" w:rsidRDefault="00431ABB" w:rsidP="00AD7F76">
            <w:pPr>
              <w:jc w:val="right"/>
              <w:rPr>
                <w:b/>
              </w:rPr>
            </w:pPr>
            <w:r>
              <w:rPr>
                <w:b/>
              </w:rPr>
              <w:t>7 429,8</w:t>
            </w:r>
          </w:p>
        </w:tc>
        <w:tc>
          <w:tcPr>
            <w:tcW w:w="1310" w:type="dxa"/>
            <w:vAlign w:val="bottom"/>
          </w:tcPr>
          <w:p w:rsidR="00E31D34" w:rsidRPr="00707962" w:rsidRDefault="00431ABB" w:rsidP="00AD7F76">
            <w:pPr>
              <w:jc w:val="right"/>
              <w:rPr>
                <w:b/>
              </w:rPr>
            </w:pPr>
            <w:r>
              <w:rPr>
                <w:b/>
              </w:rPr>
              <w:t>6 738,7</w:t>
            </w:r>
          </w:p>
        </w:tc>
      </w:tr>
      <w:tr w:rsidR="00E31D34" w:rsidRPr="00526F3E" w:rsidTr="00F6558D">
        <w:tc>
          <w:tcPr>
            <w:tcW w:w="3085" w:type="dxa"/>
            <w:vAlign w:val="bottom"/>
          </w:tcPr>
          <w:p w:rsidR="00E31D34" w:rsidRPr="00707962" w:rsidRDefault="00E31D34" w:rsidP="00AD7F76">
            <w:pPr>
              <w:jc w:val="center"/>
              <w:rPr>
                <w:b/>
                <w:bCs/>
              </w:rPr>
            </w:pPr>
            <w:r w:rsidRPr="00707962">
              <w:rPr>
                <w:b/>
                <w:bCs/>
              </w:rPr>
              <w:t>000 1 00 00000 00 0000 000</w:t>
            </w:r>
          </w:p>
        </w:tc>
        <w:tc>
          <w:tcPr>
            <w:tcW w:w="3578" w:type="dxa"/>
            <w:vAlign w:val="bottom"/>
          </w:tcPr>
          <w:p w:rsidR="00E31D34" w:rsidRPr="00707962" w:rsidRDefault="00E31D34" w:rsidP="00AD7F76">
            <w:pPr>
              <w:rPr>
                <w:b/>
                <w:bCs/>
              </w:rPr>
            </w:pPr>
            <w:r w:rsidRPr="00707962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76" w:type="dxa"/>
            <w:vAlign w:val="bottom"/>
          </w:tcPr>
          <w:p w:rsidR="00E31D34" w:rsidRPr="00707962" w:rsidRDefault="00E31D34" w:rsidP="00AD7F76">
            <w:pPr>
              <w:jc w:val="right"/>
              <w:rPr>
                <w:b/>
              </w:rPr>
            </w:pPr>
            <w:r>
              <w:rPr>
                <w:b/>
              </w:rPr>
              <w:t>1 113,0</w:t>
            </w:r>
          </w:p>
        </w:tc>
        <w:tc>
          <w:tcPr>
            <w:tcW w:w="1276" w:type="dxa"/>
            <w:vAlign w:val="bottom"/>
          </w:tcPr>
          <w:p w:rsidR="00E31D34" w:rsidRPr="00707962" w:rsidRDefault="00E31D34" w:rsidP="00AD7F76">
            <w:pPr>
              <w:jc w:val="right"/>
              <w:rPr>
                <w:b/>
              </w:rPr>
            </w:pPr>
            <w:r>
              <w:rPr>
                <w:b/>
              </w:rPr>
              <w:t>1 125,0</w:t>
            </w:r>
          </w:p>
        </w:tc>
        <w:tc>
          <w:tcPr>
            <w:tcW w:w="1310" w:type="dxa"/>
            <w:vAlign w:val="bottom"/>
          </w:tcPr>
          <w:p w:rsidR="00E31D34" w:rsidRPr="00707962" w:rsidRDefault="00E31D34" w:rsidP="00AD7F76">
            <w:pPr>
              <w:jc w:val="right"/>
              <w:rPr>
                <w:b/>
              </w:rPr>
            </w:pPr>
            <w:r>
              <w:rPr>
                <w:b/>
              </w:rPr>
              <w:t>1 139,0</w:t>
            </w:r>
          </w:p>
        </w:tc>
      </w:tr>
      <w:tr w:rsidR="00E31D34" w:rsidRPr="00526F3E" w:rsidTr="00F6558D">
        <w:trPr>
          <w:trHeight w:val="533"/>
        </w:trPr>
        <w:tc>
          <w:tcPr>
            <w:tcW w:w="3085" w:type="dxa"/>
            <w:vAlign w:val="bottom"/>
          </w:tcPr>
          <w:p w:rsidR="00E31D34" w:rsidRPr="00707962" w:rsidRDefault="00E31D34" w:rsidP="00AD7F76">
            <w:pPr>
              <w:jc w:val="center"/>
              <w:rPr>
                <w:bCs/>
              </w:rPr>
            </w:pPr>
            <w:r w:rsidRPr="00707962">
              <w:rPr>
                <w:bCs/>
              </w:rPr>
              <w:t>000 1 01 00000 00 0000 000</w:t>
            </w:r>
          </w:p>
        </w:tc>
        <w:tc>
          <w:tcPr>
            <w:tcW w:w="3578" w:type="dxa"/>
            <w:vAlign w:val="bottom"/>
          </w:tcPr>
          <w:p w:rsidR="00E31D34" w:rsidRPr="00707962" w:rsidRDefault="00E31D34" w:rsidP="00AD7F76">
            <w:pPr>
              <w:rPr>
                <w:bCs/>
              </w:rPr>
            </w:pPr>
            <w:r w:rsidRPr="00707962">
              <w:rPr>
                <w:bCs/>
              </w:rPr>
              <w:t>НАЛОГИ НА ПРИБЫЛЬ,  ДОХОДЫ</w:t>
            </w:r>
          </w:p>
        </w:tc>
        <w:tc>
          <w:tcPr>
            <w:tcW w:w="1276" w:type="dxa"/>
            <w:vAlign w:val="bottom"/>
          </w:tcPr>
          <w:p w:rsidR="00E31D34" w:rsidRPr="00E31D34" w:rsidRDefault="00E31D34" w:rsidP="00AD7F76">
            <w:pPr>
              <w:jc w:val="right"/>
              <w:rPr>
                <w:b/>
              </w:rPr>
            </w:pPr>
            <w:r w:rsidRPr="00E31D34">
              <w:rPr>
                <w:b/>
              </w:rPr>
              <w:t>135,0</w:t>
            </w:r>
          </w:p>
        </w:tc>
        <w:tc>
          <w:tcPr>
            <w:tcW w:w="1276" w:type="dxa"/>
            <w:vAlign w:val="bottom"/>
          </w:tcPr>
          <w:p w:rsidR="00E31D34" w:rsidRPr="00E31D34" w:rsidRDefault="00E31D34" w:rsidP="00AD7F76">
            <w:pPr>
              <w:jc w:val="right"/>
              <w:rPr>
                <w:b/>
              </w:rPr>
            </w:pPr>
            <w:r w:rsidRPr="00E31D34">
              <w:rPr>
                <w:b/>
              </w:rPr>
              <w:t>147,0</w:t>
            </w:r>
          </w:p>
        </w:tc>
        <w:tc>
          <w:tcPr>
            <w:tcW w:w="1310" w:type="dxa"/>
            <w:vAlign w:val="bottom"/>
          </w:tcPr>
          <w:p w:rsidR="00E31D34" w:rsidRPr="00E31D34" w:rsidRDefault="00E31D34" w:rsidP="00AD7F76">
            <w:pPr>
              <w:jc w:val="right"/>
              <w:rPr>
                <w:b/>
              </w:rPr>
            </w:pPr>
            <w:r w:rsidRPr="00E31D34">
              <w:rPr>
                <w:b/>
              </w:rPr>
              <w:t>161,0</w:t>
            </w:r>
          </w:p>
        </w:tc>
      </w:tr>
      <w:tr w:rsidR="00E31D34" w:rsidRPr="00526F3E" w:rsidTr="00F6558D">
        <w:tc>
          <w:tcPr>
            <w:tcW w:w="3085" w:type="dxa"/>
            <w:vAlign w:val="bottom"/>
          </w:tcPr>
          <w:p w:rsidR="00E31D34" w:rsidRPr="00707962" w:rsidRDefault="00E31D34" w:rsidP="00AD7F76">
            <w:pPr>
              <w:jc w:val="center"/>
              <w:rPr>
                <w:bCs/>
              </w:rPr>
            </w:pPr>
            <w:r w:rsidRPr="00707962">
              <w:rPr>
                <w:bCs/>
              </w:rPr>
              <w:t>000 1 01 02000 01 0000 110</w:t>
            </w:r>
          </w:p>
        </w:tc>
        <w:tc>
          <w:tcPr>
            <w:tcW w:w="3578" w:type="dxa"/>
            <w:vAlign w:val="bottom"/>
          </w:tcPr>
          <w:p w:rsidR="00E31D34" w:rsidRPr="00707962" w:rsidRDefault="00E31D34" w:rsidP="00AD7F76">
            <w:pPr>
              <w:rPr>
                <w:bCs/>
              </w:rPr>
            </w:pPr>
            <w:r w:rsidRPr="00707962">
              <w:rPr>
                <w:bCs/>
              </w:rPr>
              <w:t>Налог на доходы физических лиц</w:t>
            </w:r>
          </w:p>
        </w:tc>
        <w:tc>
          <w:tcPr>
            <w:tcW w:w="1276" w:type="dxa"/>
            <w:vAlign w:val="bottom"/>
          </w:tcPr>
          <w:p w:rsidR="00E31D34" w:rsidRPr="00707962" w:rsidRDefault="00E31D34" w:rsidP="00AD7F76">
            <w:pPr>
              <w:jc w:val="right"/>
            </w:pPr>
            <w:r>
              <w:t>135,0</w:t>
            </w:r>
          </w:p>
        </w:tc>
        <w:tc>
          <w:tcPr>
            <w:tcW w:w="1276" w:type="dxa"/>
            <w:vAlign w:val="bottom"/>
          </w:tcPr>
          <w:p w:rsidR="00E31D34" w:rsidRPr="00707962" w:rsidRDefault="00E31D34" w:rsidP="00AD7F76">
            <w:pPr>
              <w:jc w:val="right"/>
            </w:pPr>
            <w:r>
              <w:t>147,0</w:t>
            </w:r>
          </w:p>
        </w:tc>
        <w:tc>
          <w:tcPr>
            <w:tcW w:w="1310" w:type="dxa"/>
            <w:vAlign w:val="bottom"/>
          </w:tcPr>
          <w:p w:rsidR="00E31D34" w:rsidRPr="00707962" w:rsidRDefault="00E31D34" w:rsidP="00AD7F76">
            <w:pPr>
              <w:jc w:val="right"/>
            </w:pPr>
            <w:r>
              <w:t>161,0</w:t>
            </w:r>
          </w:p>
        </w:tc>
      </w:tr>
      <w:tr w:rsidR="00447F48" w:rsidRPr="00526F3E" w:rsidTr="00F6558D">
        <w:tc>
          <w:tcPr>
            <w:tcW w:w="3085" w:type="dxa"/>
            <w:vAlign w:val="bottom"/>
          </w:tcPr>
          <w:p w:rsidR="00447F48" w:rsidRPr="00707962" w:rsidRDefault="00447F48" w:rsidP="00AD7F76">
            <w:pPr>
              <w:jc w:val="center"/>
              <w:rPr>
                <w:bCs/>
              </w:rPr>
            </w:pPr>
            <w:r w:rsidRPr="00707962">
              <w:rPr>
                <w:bCs/>
              </w:rPr>
              <w:t>000 1 01 02010 01 0000 110</w:t>
            </w:r>
          </w:p>
        </w:tc>
        <w:tc>
          <w:tcPr>
            <w:tcW w:w="3578" w:type="dxa"/>
            <w:vAlign w:val="bottom"/>
          </w:tcPr>
          <w:p w:rsidR="00447F48" w:rsidRPr="00447F48" w:rsidRDefault="00447F48" w:rsidP="00EF687B">
            <w:pPr>
              <w:rPr>
                <w:color w:val="000000"/>
              </w:rPr>
            </w:pPr>
            <w:r w:rsidRPr="00447F48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76" w:type="dxa"/>
            <w:vAlign w:val="bottom"/>
          </w:tcPr>
          <w:p w:rsidR="00447F48" w:rsidRPr="00707962" w:rsidRDefault="00447F48" w:rsidP="00AD7F76">
            <w:pPr>
              <w:jc w:val="right"/>
            </w:pPr>
            <w:r>
              <w:t>135,0</w:t>
            </w:r>
          </w:p>
        </w:tc>
        <w:tc>
          <w:tcPr>
            <w:tcW w:w="1276" w:type="dxa"/>
            <w:vAlign w:val="bottom"/>
          </w:tcPr>
          <w:p w:rsidR="00447F48" w:rsidRPr="00707962" w:rsidRDefault="00447F48" w:rsidP="00AD7F76">
            <w:pPr>
              <w:jc w:val="right"/>
            </w:pPr>
            <w:r>
              <w:t>147,0</w:t>
            </w:r>
          </w:p>
        </w:tc>
        <w:tc>
          <w:tcPr>
            <w:tcW w:w="1310" w:type="dxa"/>
            <w:vAlign w:val="bottom"/>
          </w:tcPr>
          <w:p w:rsidR="00447F48" w:rsidRPr="00707962" w:rsidRDefault="00447F48" w:rsidP="00AD7F76">
            <w:pPr>
              <w:jc w:val="right"/>
            </w:pPr>
            <w:r>
              <w:t>161,0</w:t>
            </w:r>
          </w:p>
        </w:tc>
      </w:tr>
      <w:tr w:rsidR="00E31D34" w:rsidRPr="00526F3E" w:rsidTr="00F6558D">
        <w:tc>
          <w:tcPr>
            <w:tcW w:w="3085" w:type="dxa"/>
            <w:vAlign w:val="bottom"/>
          </w:tcPr>
          <w:p w:rsidR="00E31D34" w:rsidRPr="00707962" w:rsidRDefault="00E31D34" w:rsidP="00AD7F76">
            <w:pPr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000 1 06 00000 00 0000 000</w:t>
            </w:r>
          </w:p>
        </w:tc>
        <w:tc>
          <w:tcPr>
            <w:tcW w:w="3578" w:type="dxa"/>
            <w:vAlign w:val="bottom"/>
          </w:tcPr>
          <w:p w:rsidR="00E31D34" w:rsidRPr="00707962" w:rsidRDefault="00E31D34" w:rsidP="00AD7F76">
            <w:pPr>
              <w:rPr>
                <w:color w:val="000000"/>
              </w:rPr>
            </w:pPr>
            <w:r w:rsidRPr="00707962">
              <w:rPr>
                <w:color w:val="000000"/>
              </w:rPr>
              <w:t>НАЛОГИ НА ИМУЩЕСТВО</w:t>
            </w:r>
          </w:p>
        </w:tc>
        <w:tc>
          <w:tcPr>
            <w:tcW w:w="1276" w:type="dxa"/>
            <w:vAlign w:val="bottom"/>
          </w:tcPr>
          <w:p w:rsidR="00E31D34" w:rsidRPr="00707962" w:rsidRDefault="00E31D34" w:rsidP="00AD7F76">
            <w:pPr>
              <w:jc w:val="right"/>
              <w:rPr>
                <w:b/>
              </w:rPr>
            </w:pPr>
            <w:r>
              <w:rPr>
                <w:b/>
              </w:rPr>
              <w:t>952,0</w:t>
            </w:r>
          </w:p>
        </w:tc>
        <w:tc>
          <w:tcPr>
            <w:tcW w:w="1276" w:type="dxa"/>
            <w:vAlign w:val="bottom"/>
          </w:tcPr>
          <w:p w:rsidR="00E31D34" w:rsidRPr="00707962" w:rsidRDefault="00E31D34" w:rsidP="00AD7F76">
            <w:pPr>
              <w:jc w:val="right"/>
              <w:rPr>
                <w:b/>
              </w:rPr>
            </w:pPr>
            <w:r>
              <w:rPr>
                <w:b/>
              </w:rPr>
              <w:t>952,0</w:t>
            </w:r>
          </w:p>
        </w:tc>
        <w:tc>
          <w:tcPr>
            <w:tcW w:w="1310" w:type="dxa"/>
            <w:vAlign w:val="bottom"/>
          </w:tcPr>
          <w:p w:rsidR="00E31D34" w:rsidRPr="00707962" w:rsidRDefault="00E31D34" w:rsidP="00AD7F76">
            <w:pPr>
              <w:jc w:val="right"/>
              <w:rPr>
                <w:b/>
              </w:rPr>
            </w:pPr>
            <w:r>
              <w:rPr>
                <w:b/>
              </w:rPr>
              <w:t>952,0</w:t>
            </w:r>
          </w:p>
        </w:tc>
      </w:tr>
      <w:tr w:rsidR="00E31D34" w:rsidRPr="00526F3E" w:rsidTr="00F6558D">
        <w:tc>
          <w:tcPr>
            <w:tcW w:w="3085" w:type="dxa"/>
            <w:vAlign w:val="bottom"/>
          </w:tcPr>
          <w:p w:rsidR="00E31D34" w:rsidRPr="00707962" w:rsidRDefault="00E31D34" w:rsidP="00AD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3578" w:type="dxa"/>
            <w:vAlign w:val="bottom"/>
          </w:tcPr>
          <w:p w:rsidR="00E31D34" w:rsidRPr="00707962" w:rsidRDefault="00E31D34" w:rsidP="00AD7F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vAlign w:val="bottom"/>
          </w:tcPr>
          <w:p w:rsidR="00E31D34" w:rsidRPr="00707962" w:rsidRDefault="00E31D34" w:rsidP="00AD7F76">
            <w:pPr>
              <w:jc w:val="right"/>
            </w:pPr>
            <w:r>
              <w:t>75,0</w:t>
            </w:r>
          </w:p>
        </w:tc>
        <w:tc>
          <w:tcPr>
            <w:tcW w:w="1276" w:type="dxa"/>
            <w:vAlign w:val="bottom"/>
          </w:tcPr>
          <w:p w:rsidR="00E31D34" w:rsidRPr="00707962" w:rsidRDefault="00E31D34" w:rsidP="00AD7F76">
            <w:pPr>
              <w:jc w:val="right"/>
            </w:pPr>
            <w:r>
              <w:t>75,0</w:t>
            </w:r>
          </w:p>
        </w:tc>
        <w:tc>
          <w:tcPr>
            <w:tcW w:w="1310" w:type="dxa"/>
            <w:vAlign w:val="bottom"/>
          </w:tcPr>
          <w:p w:rsidR="00E31D34" w:rsidRPr="00707962" w:rsidRDefault="00E31D34" w:rsidP="00AD7F76">
            <w:pPr>
              <w:jc w:val="right"/>
            </w:pPr>
            <w:r>
              <w:t>75,0</w:t>
            </w:r>
          </w:p>
        </w:tc>
      </w:tr>
      <w:tr w:rsidR="00E31D34" w:rsidRPr="00526F3E" w:rsidTr="00F6558D">
        <w:tc>
          <w:tcPr>
            <w:tcW w:w="3085" w:type="dxa"/>
            <w:vAlign w:val="bottom"/>
          </w:tcPr>
          <w:p w:rsidR="00E31D34" w:rsidRPr="00707962" w:rsidRDefault="00E31D34" w:rsidP="00AD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000 1 06 01030 10 0000 110</w:t>
            </w:r>
          </w:p>
        </w:tc>
        <w:tc>
          <w:tcPr>
            <w:tcW w:w="3578" w:type="dxa"/>
            <w:vAlign w:val="bottom"/>
          </w:tcPr>
          <w:p w:rsidR="00E31D34" w:rsidRPr="00707962" w:rsidRDefault="00E31D34" w:rsidP="00AD7F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E31D34" w:rsidRPr="00707962" w:rsidRDefault="00E31D34" w:rsidP="00AD7F76">
            <w:pPr>
              <w:jc w:val="right"/>
            </w:pPr>
            <w:r>
              <w:t>75,0</w:t>
            </w:r>
          </w:p>
        </w:tc>
        <w:tc>
          <w:tcPr>
            <w:tcW w:w="1276" w:type="dxa"/>
            <w:vAlign w:val="bottom"/>
          </w:tcPr>
          <w:p w:rsidR="00E31D34" w:rsidRPr="00707962" w:rsidRDefault="00E31D34" w:rsidP="00AD7F76">
            <w:pPr>
              <w:jc w:val="right"/>
            </w:pPr>
            <w:r>
              <w:t>75,0</w:t>
            </w:r>
          </w:p>
        </w:tc>
        <w:tc>
          <w:tcPr>
            <w:tcW w:w="1310" w:type="dxa"/>
            <w:vAlign w:val="bottom"/>
          </w:tcPr>
          <w:p w:rsidR="00E31D34" w:rsidRPr="00707962" w:rsidRDefault="00E31D34" w:rsidP="00AD7F76">
            <w:pPr>
              <w:jc w:val="right"/>
            </w:pPr>
            <w:r>
              <w:t>75,0</w:t>
            </w:r>
          </w:p>
        </w:tc>
      </w:tr>
      <w:tr w:rsidR="00E31D34" w:rsidRPr="00526F3E" w:rsidTr="00F6558D">
        <w:tc>
          <w:tcPr>
            <w:tcW w:w="3085" w:type="dxa"/>
            <w:vAlign w:val="bottom"/>
          </w:tcPr>
          <w:p w:rsidR="00E31D34" w:rsidRPr="00707962" w:rsidRDefault="00E31D34" w:rsidP="00AD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3578" w:type="dxa"/>
            <w:vAlign w:val="bottom"/>
          </w:tcPr>
          <w:p w:rsidR="00E31D34" w:rsidRPr="00707962" w:rsidRDefault="00E31D34" w:rsidP="00AD7F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vAlign w:val="bottom"/>
          </w:tcPr>
          <w:p w:rsidR="00E31D34" w:rsidRPr="00707962" w:rsidRDefault="00E31D34" w:rsidP="00AD7F7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877,0</w:t>
            </w:r>
          </w:p>
        </w:tc>
        <w:tc>
          <w:tcPr>
            <w:tcW w:w="1276" w:type="dxa"/>
            <w:vAlign w:val="bottom"/>
          </w:tcPr>
          <w:p w:rsidR="00E31D34" w:rsidRPr="00707962" w:rsidRDefault="00E31D34" w:rsidP="00AD7F7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877,0</w:t>
            </w:r>
          </w:p>
        </w:tc>
        <w:tc>
          <w:tcPr>
            <w:tcW w:w="1310" w:type="dxa"/>
            <w:vAlign w:val="bottom"/>
          </w:tcPr>
          <w:p w:rsidR="00E31D34" w:rsidRPr="00707962" w:rsidRDefault="00E31D34" w:rsidP="00AD7F7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877,0</w:t>
            </w:r>
          </w:p>
        </w:tc>
      </w:tr>
      <w:tr w:rsidR="00E31D34" w:rsidRPr="00526F3E" w:rsidTr="00F6558D">
        <w:tc>
          <w:tcPr>
            <w:tcW w:w="3085" w:type="dxa"/>
            <w:vAlign w:val="bottom"/>
          </w:tcPr>
          <w:p w:rsidR="00E31D34" w:rsidRPr="00707962" w:rsidRDefault="00E31D34" w:rsidP="00AD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000 1 06 06030 00 0000 110</w:t>
            </w:r>
          </w:p>
        </w:tc>
        <w:tc>
          <w:tcPr>
            <w:tcW w:w="3578" w:type="dxa"/>
            <w:vAlign w:val="bottom"/>
          </w:tcPr>
          <w:p w:rsidR="00E31D34" w:rsidRPr="00707962" w:rsidRDefault="00E31D34" w:rsidP="00AD7F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76" w:type="dxa"/>
            <w:vAlign w:val="bottom"/>
          </w:tcPr>
          <w:p w:rsidR="00E31D34" w:rsidRPr="00707962" w:rsidRDefault="00E31D34" w:rsidP="00AD7F7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1276" w:type="dxa"/>
            <w:vAlign w:val="bottom"/>
          </w:tcPr>
          <w:p w:rsidR="00E31D34" w:rsidRPr="00707962" w:rsidRDefault="00E31D34" w:rsidP="00AD7F7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1310" w:type="dxa"/>
            <w:vAlign w:val="bottom"/>
          </w:tcPr>
          <w:p w:rsidR="00E31D34" w:rsidRPr="00707962" w:rsidRDefault="00E31D34" w:rsidP="00AD7F7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</w:tr>
      <w:tr w:rsidR="00E31D34" w:rsidRPr="00526F3E" w:rsidTr="00F6558D">
        <w:tc>
          <w:tcPr>
            <w:tcW w:w="3085" w:type="dxa"/>
            <w:vAlign w:val="bottom"/>
          </w:tcPr>
          <w:p w:rsidR="00E31D34" w:rsidRPr="00707962" w:rsidRDefault="00E31D34" w:rsidP="00AD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3578" w:type="dxa"/>
            <w:vAlign w:val="bottom"/>
          </w:tcPr>
          <w:p w:rsidR="00E31D34" w:rsidRPr="00707962" w:rsidRDefault="00E31D34" w:rsidP="00AD7F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E31D34" w:rsidRPr="00707962" w:rsidRDefault="00E31D34" w:rsidP="00AD7F7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1276" w:type="dxa"/>
            <w:vAlign w:val="bottom"/>
          </w:tcPr>
          <w:p w:rsidR="00E31D34" w:rsidRPr="00707962" w:rsidRDefault="00E31D34" w:rsidP="00AD7F7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1310" w:type="dxa"/>
            <w:vAlign w:val="bottom"/>
          </w:tcPr>
          <w:p w:rsidR="00E31D34" w:rsidRPr="00707962" w:rsidRDefault="00E31D34" w:rsidP="00AD7F7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</w:tr>
      <w:tr w:rsidR="00E31D34" w:rsidRPr="00526F3E" w:rsidTr="00F6558D">
        <w:tc>
          <w:tcPr>
            <w:tcW w:w="3085" w:type="dxa"/>
            <w:vAlign w:val="bottom"/>
          </w:tcPr>
          <w:p w:rsidR="00E31D34" w:rsidRPr="00707962" w:rsidRDefault="00E31D34" w:rsidP="00AD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3578" w:type="dxa"/>
            <w:vAlign w:val="bottom"/>
          </w:tcPr>
          <w:p w:rsidR="00E31D34" w:rsidRPr="00707962" w:rsidRDefault="00E31D34" w:rsidP="00AD7F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76" w:type="dxa"/>
            <w:vAlign w:val="bottom"/>
          </w:tcPr>
          <w:p w:rsidR="00E31D34" w:rsidRPr="00707962" w:rsidRDefault="00E31D34" w:rsidP="00AD7F76">
            <w:pPr>
              <w:jc w:val="right"/>
            </w:pPr>
            <w:r>
              <w:t>197,0</w:t>
            </w:r>
          </w:p>
        </w:tc>
        <w:tc>
          <w:tcPr>
            <w:tcW w:w="1276" w:type="dxa"/>
            <w:vAlign w:val="bottom"/>
          </w:tcPr>
          <w:p w:rsidR="00E31D34" w:rsidRPr="00707962" w:rsidRDefault="00E31D34" w:rsidP="00AD7F76">
            <w:pPr>
              <w:jc w:val="right"/>
            </w:pPr>
            <w:r>
              <w:t>197,0</w:t>
            </w:r>
          </w:p>
        </w:tc>
        <w:tc>
          <w:tcPr>
            <w:tcW w:w="1310" w:type="dxa"/>
            <w:vAlign w:val="bottom"/>
          </w:tcPr>
          <w:p w:rsidR="00E31D34" w:rsidRPr="00707962" w:rsidRDefault="00E31D34" w:rsidP="00AD7F76">
            <w:pPr>
              <w:jc w:val="right"/>
            </w:pPr>
            <w:r>
              <w:t>197,0</w:t>
            </w:r>
          </w:p>
        </w:tc>
      </w:tr>
      <w:tr w:rsidR="00E31D34" w:rsidRPr="00526F3E" w:rsidTr="00F6558D">
        <w:tc>
          <w:tcPr>
            <w:tcW w:w="3085" w:type="dxa"/>
            <w:vAlign w:val="bottom"/>
          </w:tcPr>
          <w:p w:rsidR="00E31D34" w:rsidRPr="00707962" w:rsidRDefault="00E31D34" w:rsidP="00AD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000 1 06 06043 10 0000 110</w:t>
            </w:r>
          </w:p>
        </w:tc>
        <w:tc>
          <w:tcPr>
            <w:tcW w:w="3578" w:type="dxa"/>
            <w:vAlign w:val="bottom"/>
          </w:tcPr>
          <w:p w:rsidR="00E31D34" w:rsidRPr="00707962" w:rsidRDefault="00E31D34" w:rsidP="00AD7F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E31D34" w:rsidRPr="00707962" w:rsidRDefault="00E31D34" w:rsidP="00AD7F76">
            <w:pPr>
              <w:jc w:val="right"/>
            </w:pPr>
            <w:r>
              <w:t>197,0</w:t>
            </w:r>
          </w:p>
        </w:tc>
        <w:tc>
          <w:tcPr>
            <w:tcW w:w="1276" w:type="dxa"/>
            <w:vAlign w:val="bottom"/>
          </w:tcPr>
          <w:p w:rsidR="00E31D34" w:rsidRPr="00707962" w:rsidRDefault="00E31D34" w:rsidP="00AD7F76">
            <w:pPr>
              <w:jc w:val="right"/>
            </w:pPr>
            <w:r>
              <w:t>197,0</w:t>
            </w:r>
          </w:p>
        </w:tc>
        <w:tc>
          <w:tcPr>
            <w:tcW w:w="1310" w:type="dxa"/>
            <w:vAlign w:val="bottom"/>
          </w:tcPr>
          <w:p w:rsidR="00E31D34" w:rsidRPr="00707962" w:rsidRDefault="00E31D34" w:rsidP="00AD7F76">
            <w:pPr>
              <w:jc w:val="right"/>
            </w:pPr>
            <w:r>
              <w:t>197,0</w:t>
            </w:r>
          </w:p>
        </w:tc>
      </w:tr>
      <w:tr w:rsidR="00E31D34" w:rsidRPr="00526F3E" w:rsidTr="00F6558D">
        <w:trPr>
          <w:trHeight w:val="1143"/>
        </w:trPr>
        <w:tc>
          <w:tcPr>
            <w:tcW w:w="3085" w:type="dxa"/>
            <w:vAlign w:val="bottom"/>
          </w:tcPr>
          <w:p w:rsidR="00E31D34" w:rsidRPr="00707962" w:rsidRDefault="00E31D34" w:rsidP="00AD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3578" w:type="dxa"/>
            <w:vAlign w:val="bottom"/>
          </w:tcPr>
          <w:p w:rsidR="00E31D34" w:rsidRPr="00707962" w:rsidRDefault="00E31D34" w:rsidP="00AD7F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 ОТ</w:t>
            </w:r>
            <w:r w:rsidR="00447F48">
              <w:rPr>
                <w:rFonts w:ascii="Times New Roman" w:hAnsi="Times New Roman" w:cs="Times New Roman"/>
                <w:sz w:val="24"/>
                <w:szCs w:val="24"/>
              </w:rPr>
              <w:t xml:space="preserve"> ОКАЗАНИЯ ПЛАТНЫХ УСЛУГ </w:t>
            </w: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И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E31D34" w:rsidRPr="00707962" w:rsidRDefault="00E31D34" w:rsidP="00AD7F76">
            <w:pPr>
              <w:jc w:val="right"/>
              <w:rPr>
                <w:b/>
              </w:rPr>
            </w:pPr>
            <w:r>
              <w:rPr>
                <w:b/>
              </w:rPr>
              <w:t>26,0</w:t>
            </w:r>
          </w:p>
        </w:tc>
        <w:tc>
          <w:tcPr>
            <w:tcW w:w="1276" w:type="dxa"/>
            <w:vAlign w:val="bottom"/>
          </w:tcPr>
          <w:p w:rsidR="00E31D34" w:rsidRPr="00707962" w:rsidRDefault="00E31D34" w:rsidP="00AD7F76">
            <w:pPr>
              <w:jc w:val="right"/>
              <w:rPr>
                <w:b/>
              </w:rPr>
            </w:pPr>
            <w:r>
              <w:rPr>
                <w:b/>
              </w:rPr>
              <w:t>26,0</w:t>
            </w:r>
          </w:p>
        </w:tc>
        <w:tc>
          <w:tcPr>
            <w:tcW w:w="1310" w:type="dxa"/>
            <w:vAlign w:val="bottom"/>
          </w:tcPr>
          <w:p w:rsidR="00E31D34" w:rsidRPr="00707962" w:rsidRDefault="00E31D34" w:rsidP="00AD7F76">
            <w:pPr>
              <w:jc w:val="right"/>
              <w:rPr>
                <w:b/>
              </w:rPr>
            </w:pPr>
            <w:r>
              <w:rPr>
                <w:b/>
              </w:rPr>
              <w:t>26,0</w:t>
            </w:r>
          </w:p>
        </w:tc>
      </w:tr>
      <w:tr w:rsidR="00E31D34" w:rsidRPr="00526F3E" w:rsidTr="00F6558D">
        <w:trPr>
          <w:trHeight w:val="552"/>
        </w:trPr>
        <w:tc>
          <w:tcPr>
            <w:tcW w:w="3085" w:type="dxa"/>
            <w:vAlign w:val="bottom"/>
          </w:tcPr>
          <w:p w:rsidR="00E31D34" w:rsidRPr="00707962" w:rsidRDefault="00E31D34" w:rsidP="00AD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3578" w:type="dxa"/>
            <w:vAlign w:val="bottom"/>
          </w:tcPr>
          <w:p w:rsidR="00E31D34" w:rsidRPr="00707962" w:rsidRDefault="00E31D34" w:rsidP="00AD7F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276" w:type="dxa"/>
            <w:vAlign w:val="bottom"/>
          </w:tcPr>
          <w:p w:rsidR="00E31D34" w:rsidRPr="00707962" w:rsidRDefault="00E31D34" w:rsidP="00AD7F76">
            <w:pPr>
              <w:jc w:val="right"/>
            </w:pPr>
            <w:r>
              <w:t>6,0</w:t>
            </w:r>
          </w:p>
        </w:tc>
        <w:tc>
          <w:tcPr>
            <w:tcW w:w="1276" w:type="dxa"/>
            <w:vAlign w:val="bottom"/>
          </w:tcPr>
          <w:p w:rsidR="00E31D34" w:rsidRPr="00707962" w:rsidRDefault="00E31D34" w:rsidP="00AD7F76">
            <w:pPr>
              <w:jc w:val="right"/>
            </w:pPr>
            <w:r>
              <w:t>6,0</w:t>
            </w:r>
          </w:p>
        </w:tc>
        <w:tc>
          <w:tcPr>
            <w:tcW w:w="1310" w:type="dxa"/>
            <w:vAlign w:val="bottom"/>
          </w:tcPr>
          <w:p w:rsidR="00E31D34" w:rsidRPr="00707962" w:rsidRDefault="00E31D34" w:rsidP="00AD7F76">
            <w:pPr>
              <w:jc w:val="right"/>
            </w:pPr>
            <w:r>
              <w:t>6,0</w:t>
            </w:r>
          </w:p>
        </w:tc>
      </w:tr>
      <w:tr w:rsidR="00E31D34" w:rsidRPr="00526F3E" w:rsidTr="00F6558D">
        <w:trPr>
          <w:trHeight w:val="847"/>
        </w:trPr>
        <w:tc>
          <w:tcPr>
            <w:tcW w:w="3085" w:type="dxa"/>
            <w:vAlign w:val="bottom"/>
          </w:tcPr>
          <w:p w:rsidR="00E31D34" w:rsidRPr="00707962" w:rsidRDefault="00E31D34" w:rsidP="00AD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000  1 13 01990 00 0000 130</w:t>
            </w:r>
          </w:p>
        </w:tc>
        <w:tc>
          <w:tcPr>
            <w:tcW w:w="3578" w:type="dxa"/>
            <w:vAlign w:val="bottom"/>
          </w:tcPr>
          <w:p w:rsidR="00E31D34" w:rsidRPr="00707962" w:rsidRDefault="00E31D34" w:rsidP="00AD7F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E31D34" w:rsidRPr="00707962" w:rsidRDefault="00E31D34" w:rsidP="00AD7F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1276" w:type="dxa"/>
            <w:vAlign w:val="bottom"/>
          </w:tcPr>
          <w:p w:rsidR="00E31D34" w:rsidRPr="00707962" w:rsidRDefault="00E31D34" w:rsidP="00AD7F76">
            <w:pPr>
              <w:jc w:val="right"/>
            </w:pPr>
            <w:r>
              <w:t>6,0</w:t>
            </w:r>
          </w:p>
        </w:tc>
        <w:tc>
          <w:tcPr>
            <w:tcW w:w="1276" w:type="dxa"/>
            <w:vAlign w:val="bottom"/>
          </w:tcPr>
          <w:p w:rsidR="00E31D34" w:rsidRPr="00707962" w:rsidRDefault="00E31D34" w:rsidP="00AD7F76">
            <w:pPr>
              <w:jc w:val="right"/>
            </w:pPr>
            <w:r>
              <w:t>6,0</w:t>
            </w:r>
          </w:p>
        </w:tc>
        <w:tc>
          <w:tcPr>
            <w:tcW w:w="1310" w:type="dxa"/>
            <w:vAlign w:val="bottom"/>
          </w:tcPr>
          <w:p w:rsidR="00E31D34" w:rsidRPr="00707962" w:rsidRDefault="00E31D34" w:rsidP="00AD7F76">
            <w:pPr>
              <w:jc w:val="right"/>
            </w:pPr>
            <w:r>
              <w:t>6,0</w:t>
            </w:r>
          </w:p>
        </w:tc>
      </w:tr>
      <w:tr w:rsidR="00E31D34" w:rsidRPr="00526F3E" w:rsidTr="00F6558D">
        <w:trPr>
          <w:trHeight w:val="1115"/>
        </w:trPr>
        <w:tc>
          <w:tcPr>
            <w:tcW w:w="3085" w:type="dxa"/>
            <w:vAlign w:val="bottom"/>
          </w:tcPr>
          <w:p w:rsidR="00E31D34" w:rsidRPr="00707962" w:rsidRDefault="00E31D34" w:rsidP="00AD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3578" w:type="dxa"/>
            <w:vAlign w:val="bottom"/>
          </w:tcPr>
          <w:p w:rsidR="00E31D34" w:rsidRPr="00707962" w:rsidRDefault="00E31D34" w:rsidP="00AD7F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  <w:vAlign w:val="bottom"/>
          </w:tcPr>
          <w:p w:rsidR="00E31D34" w:rsidRPr="00707962" w:rsidRDefault="00E31D34" w:rsidP="00AD7F76">
            <w:pPr>
              <w:jc w:val="right"/>
            </w:pPr>
            <w:r>
              <w:t>6,0</w:t>
            </w:r>
          </w:p>
        </w:tc>
        <w:tc>
          <w:tcPr>
            <w:tcW w:w="1276" w:type="dxa"/>
            <w:vAlign w:val="bottom"/>
          </w:tcPr>
          <w:p w:rsidR="00E31D34" w:rsidRPr="00707962" w:rsidRDefault="00E31D34" w:rsidP="00AD7F76">
            <w:pPr>
              <w:jc w:val="right"/>
            </w:pPr>
            <w:r>
              <w:t>6,0</w:t>
            </w:r>
          </w:p>
        </w:tc>
        <w:tc>
          <w:tcPr>
            <w:tcW w:w="1310" w:type="dxa"/>
            <w:vAlign w:val="bottom"/>
          </w:tcPr>
          <w:p w:rsidR="00E31D34" w:rsidRPr="00707962" w:rsidRDefault="00E31D34" w:rsidP="00AD7F76">
            <w:pPr>
              <w:jc w:val="right"/>
            </w:pPr>
            <w:r>
              <w:t>6,0</w:t>
            </w:r>
          </w:p>
        </w:tc>
      </w:tr>
      <w:tr w:rsidR="00E31D34" w:rsidRPr="00526F3E" w:rsidTr="00F6558D">
        <w:trPr>
          <w:trHeight w:val="543"/>
        </w:trPr>
        <w:tc>
          <w:tcPr>
            <w:tcW w:w="3085" w:type="dxa"/>
            <w:vAlign w:val="bottom"/>
          </w:tcPr>
          <w:p w:rsidR="00E31D34" w:rsidRPr="00707962" w:rsidRDefault="00E31D34" w:rsidP="00AD7F76">
            <w:pPr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000 1 13 02000 00 0000 130</w:t>
            </w:r>
          </w:p>
        </w:tc>
        <w:tc>
          <w:tcPr>
            <w:tcW w:w="3578" w:type="dxa"/>
            <w:vAlign w:val="bottom"/>
          </w:tcPr>
          <w:p w:rsidR="00E31D34" w:rsidRPr="00707962" w:rsidRDefault="00E31D34" w:rsidP="00AD7F76">
            <w:pPr>
              <w:rPr>
                <w:color w:val="000000"/>
              </w:rPr>
            </w:pPr>
            <w:r w:rsidRPr="00707962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E31D34" w:rsidRPr="00707962" w:rsidRDefault="00E31D34" w:rsidP="00AD7F76">
            <w:pPr>
              <w:jc w:val="right"/>
            </w:pPr>
            <w:r>
              <w:t>20,0</w:t>
            </w:r>
          </w:p>
        </w:tc>
        <w:tc>
          <w:tcPr>
            <w:tcW w:w="1276" w:type="dxa"/>
            <w:vAlign w:val="bottom"/>
          </w:tcPr>
          <w:p w:rsidR="00E31D34" w:rsidRPr="00707962" w:rsidRDefault="00E31D34" w:rsidP="00AD7F76">
            <w:pPr>
              <w:jc w:val="right"/>
            </w:pPr>
            <w:r>
              <w:t>20,0</w:t>
            </w:r>
          </w:p>
        </w:tc>
        <w:tc>
          <w:tcPr>
            <w:tcW w:w="1310" w:type="dxa"/>
            <w:vAlign w:val="bottom"/>
          </w:tcPr>
          <w:p w:rsidR="00E31D34" w:rsidRPr="00707962" w:rsidRDefault="00E31D34" w:rsidP="00AD7F76">
            <w:pPr>
              <w:jc w:val="right"/>
            </w:pPr>
            <w:r>
              <w:t>20,0</w:t>
            </w:r>
          </w:p>
        </w:tc>
      </w:tr>
      <w:tr w:rsidR="00E31D34" w:rsidRPr="00526F3E" w:rsidTr="00F6558D">
        <w:trPr>
          <w:trHeight w:val="708"/>
        </w:trPr>
        <w:tc>
          <w:tcPr>
            <w:tcW w:w="3085" w:type="dxa"/>
            <w:vAlign w:val="bottom"/>
          </w:tcPr>
          <w:p w:rsidR="00E31D34" w:rsidRPr="00707962" w:rsidRDefault="00E31D34" w:rsidP="00AD7F76">
            <w:pPr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000 1 13 02990 00 0000 130</w:t>
            </w:r>
          </w:p>
        </w:tc>
        <w:tc>
          <w:tcPr>
            <w:tcW w:w="3578" w:type="dxa"/>
            <w:vAlign w:val="bottom"/>
          </w:tcPr>
          <w:p w:rsidR="00E31D34" w:rsidRPr="00707962" w:rsidRDefault="00E31D34" w:rsidP="00AD7F76">
            <w:pPr>
              <w:ind w:leftChars="-30" w:hangingChars="30" w:hanging="72"/>
              <w:rPr>
                <w:color w:val="000000"/>
              </w:rPr>
            </w:pPr>
            <w:r w:rsidRPr="00707962">
              <w:rPr>
                <w:color w:val="000000"/>
              </w:rPr>
              <w:t xml:space="preserve"> Прочие доходы от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E31D34" w:rsidRPr="00707962" w:rsidRDefault="00E31D34" w:rsidP="00AD7F76">
            <w:pPr>
              <w:jc w:val="right"/>
            </w:pPr>
            <w:r>
              <w:t>20,0</w:t>
            </w:r>
          </w:p>
        </w:tc>
        <w:tc>
          <w:tcPr>
            <w:tcW w:w="1276" w:type="dxa"/>
            <w:vAlign w:val="bottom"/>
          </w:tcPr>
          <w:p w:rsidR="00E31D34" w:rsidRPr="00707962" w:rsidRDefault="00E31D34" w:rsidP="00AD7F76">
            <w:pPr>
              <w:jc w:val="right"/>
            </w:pPr>
            <w:r>
              <w:t>20,0</w:t>
            </w:r>
          </w:p>
        </w:tc>
        <w:tc>
          <w:tcPr>
            <w:tcW w:w="1310" w:type="dxa"/>
            <w:vAlign w:val="bottom"/>
          </w:tcPr>
          <w:p w:rsidR="00E31D34" w:rsidRPr="00707962" w:rsidRDefault="00E31D34" w:rsidP="00AD7F76">
            <w:pPr>
              <w:jc w:val="right"/>
            </w:pPr>
            <w:r>
              <w:t>20,0</w:t>
            </w:r>
          </w:p>
        </w:tc>
      </w:tr>
      <w:tr w:rsidR="00E31D34" w:rsidRPr="00526F3E" w:rsidTr="00F6558D">
        <w:trPr>
          <w:trHeight w:val="720"/>
        </w:trPr>
        <w:tc>
          <w:tcPr>
            <w:tcW w:w="3085" w:type="dxa"/>
            <w:vAlign w:val="bottom"/>
          </w:tcPr>
          <w:p w:rsidR="00E31D34" w:rsidRPr="00707962" w:rsidRDefault="00E31D34" w:rsidP="00AD7F76">
            <w:pPr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000 1 13 02995 10 0000 130</w:t>
            </w:r>
          </w:p>
        </w:tc>
        <w:tc>
          <w:tcPr>
            <w:tcW w:w="3578" w:type="dxa"/>
            <w:vAlign w:val="bottom"/>
          </w:tcPr>
          <w:p w:rsidR="00E31D34" w:rsidRPr="00707962" w:rsidRDefault="00E31D34" w:rsidP="00AD7F76">
            <w:pPr>
              <w:rPr>
                <w:color w:val="000000"/>
              </w:rPr>
            </w:pPr>
            <w:r w:rsidRPr="00707962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  <w:vAlign w:val="bottom"/>
          </w:tcPr>
          <w:p w:rsidR="00E31D34" w:rsidRPr="00707962" w:rsidRDefault="00E31D34" w:rsidP="00AD7F76">
            <w:pPr>
              <w:jc w:val="right"/>
            </w:pPr>
            <w:r>
              <w:t>20,0</w:t>
            </w:r>
          </w:p>
        </w:tc>
        <w:tc>
          <w:tcPr>
            <w:tcW w:w="1276" w:type="dxa"/>
            <w:vAlign w:val="bottom"/>
          </w:tcPr>
          <w:p w:rsidR="00E31D34" w:rsidRPr="00707962" w:rsidRDefault="00E31D34" w:rsidP="00AD7F76">
            <w:pPr>
              <w:jc w:val="right"/>
            </w:pPr>
            <w:r>
              <w:t>20,0</w:t>
            </w:r>
          </w:p>
        </w:tc>
        <w:tc>
          <w:tcPr>
            <w:tcW w:w="1310" w:type="dxa"/>
            <w:vAlign w:val="bottom"/>
          </w:tcPr>
          <w:p w:rsidR="00E31D34" w:rsidRPr="00707962" w:rsidRDefault="00E31D34" w:rsidP="00AD7F76">
            <w:pPr>
              <w:jc w:val="right"/>
            </w:pPr>
            <w:r>
              <w:t>20,0</w:t>
            </w:r>
          </w:p>
        </w:tc>
      </w:tr>
      <w:tr w:rsidR="00E31D34" w:rsidRPr="00526F3E" w:rsidTr="00F6558D">
        <w:tc>
          <w:tcPr>
            <w:tcW w:w="3085" w:type="dxa"/>
            <w:vAlign w:val="bottom"/>
          </w:tcPr>
          <w:p w:rsidR="00E31D34" w:rsidRPr="00707962" w:rsidRDefault="00E31D34" w:rsidP="00AD7F76">
            <w:pPr>
              <w:jc w:val="center"/>
              <w:rPr>
                <w:b/>
                <w:bCs/>
              </w:rPr>
            </w:pPr>
            <w:r w:rsidRPr="00707962">
              <w:rPr>
                <w:b/>
                <w:bCs/>
              </w:rPr>
              <w:t>000  2 00 00000 00 0000 000</w:t>
            </w:r>
          </w:p>
        </w:tc>
        <w:tc>
          <w:tcPr>
            <w:tcW w:w="3578" w:type="dxa"/>
            <w:vAlign w:val="bottom"/>
          </w:tcPr>
          <w:p w:rsidR="00E31D34" w:rsidRPr="00707962" w:rsidRDefault="00E31D34" w:rsidP="00AD7F76">
            <w:pPr>
              <w:rPr>
                <w:b/>
                <w:bCs/>
              </w:rPr>
            </w:pPr>
            <w:r w:rsidRPr="00707962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76" w:type="dxa"/>
            <w:vAlign w:val="bottom"/>
          </w:tcPr>
          <w:p w:rsidR="00E31D34" w:rsidRPr="00707962" w:rsidRDefault="00431ABB" w:rsidP="00AD7F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15 529,5</w:t>
            </w:r>
          </w:p>
        </w:tc>
        <w:tc>
          <w:tcPr>
            <w:tcW w:w="1276" w:type="dxa"/>
            <w:vAlign w:val="bottom"/>
          </w:tcPr>
          <w:p w:rsidR="00E31D34" w:rsidRPr="00707962" w:rsidRDefault="00431ABB" w:rsidP="00AD7F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6 304,8</w:t>
            </w:r>
          </w:p>
        </w:tc>
        <w:tc>
          <w:tcPr>
            <w:tcW w:w="1310" w:type="dxa"/>
            <w:vAlign w:val="bottom"/>
          </w:tcPr>
          <w:p w:rsidR="00E31D34" w:rsidRPr="00707962" w:rsidRDefault="00431ABB" w:rsidP="00AD7F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5 599,7</w:t>
            </w:r>
          </w:p>
        </w:tc>
      </w:tr>
      <w:tr w:rsidR="00E31D34" w:rsidRPr="00526F3E" w:rsidTr="00F6558D">
        <w:tc>
          <w:tcPr>
            <w:tcW w:w="3085" w:type="dxa"/>
            <w:vAlign w:val="bottom"/>
          </w:tcPr>
          <w:p w:rsidR="00E31D34" w:rsidRPr="00707962" w:rsidRDefault="00E31D34" w:rsidP="00AD7F76">
            <w:pPr>
              <w:jc w:val="center"/>
              <w:rPr>
                <w:bCs/>
              </w:rPr>
            </w:pPr>
            <w:r w:rsidRPr="00707962">
              <w:rPr>
                <w:bCs/>
              </w:rPr>
              <w:t>000 2 02 00000 00 0000 000</w:t>
            </w:r>
          </w:p>
        </w:tc>
        <w:tc>
          <w:tcPr>
            <w:tcW w:w="3578" w:type="dxa"/>
            <w:vAlign w:val="bottom"/>
          </w:tcPr>
          <w:p w:rsidR="00E31D34" w:rsidRPr="00707962" w:rsidRDefault="00E31D34" w:rsidP="00AD7F76">
            <w:pPr>
              <w:rPr>
                <w:bCs/>
              </w:rPr>
            </w:pPr>
            <w:r w:rsidRPr="00707962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vAlign w:val="bottom"/>
          </w:tcPr>
          <w:p w:rsidR="00E31D34" w:rsidRPr="00707962" w:rsidRDefault="00431ABB" w:rsidP="00AD7F76">
            <w:pPr>
              <w:jc w:val="right"/>
              <w:rPr>
                <w:bCs/>
              </w:rPr>
            </w:pPr>
            <w:r>
              <w:rPr>
                <w:bCs/>
              </w:rPr>
              <w:t>15 529,5</w:t>
            </w:r>
          </w:p>
        </w:tc>
        <w:tc>
          <w:tcPr>
            <w:tcW w:w="1276" w:type="dxa"/>
            <w:vAlign w:val="bottom"/>
          </w:tcPr>
          <w:p w:rsidR="00E31D34" w:rsidRPr="00707962" w:rsidRDefault="00431ABB" w:rsidP="00AD7F76">
            <w:pPr>
              <w:jc w:val="right"/>
              <w:rPr>
                <w:bCs/>
              </w:rPr>
            </w:pPr>
            <w:r>
              <w:rPr>
                <w:bCs/>
              </w:rPr>
              <w:t>6 304,8</w:t>
            </w:r>
          </w:p>
        </w:tc>
        <w:tc>
          <w:tcPr>
            <w:tcW w:w="1310" w:type="dxa"/>
            <w:vAlign w:val="bottom"/>
          </w:tcPr>
          <w:p w:rsidR="00E31D34" w:rsidRPr="00707962" w:rsidRDefault="00431ABB" w:rsidP="00AD7F76">
            <w:pPr>
              <w:jc w:val="right"/>
              <w:rPr>
                <w:bCs/>
              </w:rPr>
            </w:pPr>
            <w:r>
              <w:rPr>
                <w:bCs/>
              </w:rPr>
              <w:t>5 599,7</w:t>
            </w:r>
          </w:p>
        </w:tc>
      </w:tr>
      <w:tr w:rsidR="00E31D34" w:rsidRPr="00526F3E" w:rsidTr="00F6558D">
        <w:tc>
          <w:tcPr>
            <w:tcW w:w="3085" w:type="dxa"/>
            <w:shd w:val="clear" w:color="auto" w:fill="FFFFFF"/>
            <w:vAlign w:val="bottom"/>
          </w:tcPr>
          <w:p w:rsidR="00E31D34" w:rsidRPr="00707962" w:rsidRDefault="00E31D34" w:rsidP="00AD7F76">
            <w:pPr>
              <w:jc w:val="center"/>
              <w:rPr>
                <w:bCs/>
              </w:rPr>
            </w:pPr>
            <w:r w:rsidRPr="00707962">
              <w:rPr>
                <w:bCs/>
              </w:rPr>
              <w:t>000 2 02 10000 00 0000 150</w:t>
            </w:r>
          </w:p>
        </w:tc>
        <w:tc>
          <w:tcPr>
            <w:tcW w:w="3578" w:type="dxa"/>
            <w:shd w:val="clear" w:color="auto" w:fill="FFFFFF"/>
            <w:vAlign w:val="bottom"/>
          </w:tcPr>
          <w:p w:rsidR="00E31D34" w:rsidRPr="00707962" w:rsidRDefault="00E31D34" w:rsidP="00AD7F76">
            <w:pPr>
              <w:rPr>
                <w:bCs/>
              </w:rPr>
            </w:pPr>
            <w:r w:rsidRPr="00707962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E31D34" w:rsidRPr="00707962" w:rsidRDefault="00F6558D" w:rsidP="00AD7F76">
            <w:pPr>
              <w:jc w:val="right"/>
              <w:rPr>
                <w:b/>
              </w:rPr>
            </w:pPr>
            <w:r>
              <w:rPr>
                <w:b/>
              </w:rPr>
              <w:t>1 193,0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E31D34" w:rsidRPr="00707962" w:rsidRDefault="00F6558D" w:rsidP="00AD7F76">
            <w:pPr>
              <w:jc w:val="right"/>
              <w:rPr>
                <w:b/>
              </w:rPr>
            </w:pPr>
            <w:r>
              <w:rPr>
                <w:b/>
              </w:rPr>
              <w:t>1 203,0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E31D34" w:rsidRPr="00707962" w:rsidRDefault="00F6558D" w:rsidP="00AD7F76">
            <w:pPr>
              <w:jc w:val="right"/>
              <w:rPr>
                <w:b/>
              </w:rPr>
            </w:pPr>
            <w:r>
              <w:rPr>
                <w:b/>
              </w:rPr>
              <w:t>1 273,0</w:t>
            </w:r>
          </w:p>
        </w:tc>
      </w:tr>
      <w:tr w:rsidR="00F6558D" w:rsidRPr="00526F3E" w:rsidTr="00F6558D">
        <w:tc>
          <w:tcPr>
            <w:tcW w:w="3085" w:type="dxa"/>
            <w:shd w:val="clear" w:color="auto" w:fill="FFFFFF"/>
            <w:vAlign w:val="bottom"/>
          </w:tcPr>
          <w:p w:rsidR="00F6558D" w:rsidRPr="00707962" w:rsidRDefault="00F6558D" w:rsidP="00AD7F76">
            <w:pPr>
              <w:jc w:val="center"/>
              <w:rPr>
                <w:bCs/>
              </w:rPr>
            </w:pPr>
            <w:r w:rsidRPr="00707962">
              <w:rPr>
                <w:bCs/>
              </w:rPr>
              <w:t>000 2 02 15001 00 0000 150</w:t>
            </w:r>
          </w:p>
        </w:tc>
        <w:tc>
          <w:tcPr>
            <w:tcW w:w="3578" w:type="dxa"/>
            <w:shd w:val="clear" w:color="auto" w:fill="FFFFFF"/>
            <w:vAlign w:val="bottom"/>
          </w:tcPr>
          <w:p w:rsidR="00F6558D" w:rsidRPr="00707962" w:rsidRDefault="00F6558D" w:rsidP="00AD7F76">
            <w:r w:rsidRPr="00707962">
              <w:t xml:space="preserve">Дотации на выравнивание бюджетной обеспеченности  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6558D" w:rsidRPr="00707962" w:rsidRDefault="00F6558D" w:rsidP="00FB5663">
            <w:pPr>
              <w:jc w:val="right"/>
            </w:pPr>
            <w:r>
              <w:t>136,0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6558D" w:rsidRPr="00707962" w:rsidRDefault="00F6558D" w:rsidP="00FB5663">
            <w:pPr>
              <w:jc w:val="right"/>
            </w:pPr>
            <w:r>
              <w:t>118,0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F6558D" w:rsidRPr="00707962" w:rsidRDefault="00F6558D" w:rsidP="00FB5663">
            <w:pPr>
              <w:jc w:val="right"/>
            </w:pPr>
            <w:r>
              <w:t>122,0</w:t>
            </w:r>
          </w:p>
        </w:tc>
      </w:tr>
      <w:tr w:rsidR="00E31D34" w:rsidRPr="00526F3E" w:rsidTr="00F6558D">
        <w:tc>
          <w:tcPr>
            <w:tcW w:w="3085" w:type="dxa"/>
            <w:shd w:val="clear" w:color="auto" w:fill="FFFFFF"/>
            <w:vAlign w:val="bottom"/>
          </w:tcPr>
          <w:p w:rsidR="00E31D34" w:rsidRPr="00707962" w:rsidRDefault="00E31D34" w:rsidP="00AD7F76">
            <w:pPr>
              <w:jc w:val="center"/>
              <w:rPr>
                <w:bCs/>
              </w:rPr>
            </w:pPr>
            <w:r w:rsidRPr="00707962">
              <w:rPr>
                <w:bCs/>
              </w:rPr>
              <w:t>000 2 02 15001 10 0000 150</w:t>
            </w:r>
          </w:p>
        </w:tc>
        <w:tc>
          <w:tcPr>
            <w:tcW w:w="3578" w:type="dxa"/>
            <w:shd w:val="clear" w:color="auto" w:fill="FFFFFF"/>
            <w:vAlign w:val="bottom"/>
          </w:tcPr>
          <w:p w:rsidR="00E31D34" w:rsidRPr="00707962" w:rsidRDefault="00E31D34" w:rsidP="00AD7F76">
            <w:r w:rsidRPr="00707962"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E31D34" w:rsidRPr="00707962" w:rsidRDefault="00697C3A" w:rsidP="00AD7F76">
            <w:pPr>
              <w:jc w:val="right"/>
            </w:pPr>
            <w:r>
              <w:t>136,0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E31D34" w:rsidRPr="00707962" w:rsidRDefault="00697C3A" w:rsidP="00AD7F76">
            <w:pPr>
              <w:jc w:val="right"/>
            </w:pPr>
            <w:r>
              <w:t>118,0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E31D34" w:rsidRPr="00707962" w:rsidRDefault="00697C3A" w:rsidP="00AD7F76">
            <w:pPr>
              <w:jc w:val="right"/>
            </w:pPr>
            <w:r>
              <w:t>122,0</w:t>
            </w:r>
          </w:p>
        </w:tc>
      </w:tr>
      <w:tr w:rsidR="00F6558D" w:rsidRPr="00526F3E" w:rsidTr="00F6558D">
        <w:tc>
          <w:tcPr>
            <w:tcW w:w="3085" w:type="dxa"/>
            <w:shd w:val="clear" w:color="auto" w:fill="FFFFFF"/>
            <w:vAlign w:val="bottom"/>
          </w:tcPr>
          <w:p w:rsidR="00F6558D" w:rsidRPr="00707962" w:rsidRDefault="00F6558D" w:rsidP="00AD7F76">
            <w:pPr>
              <w:jc w:val="center"/>
            </w:pPr>
            <w:r w:rsidRPr="00707962">
              <w:t>000 2 02 15002 00 0000 150</w:t>
            </w:r>
          </w:p>
        </w:tc>
        <w:tc>
          <w:tcPr>
            <w:tcW w:w="3578" w:type="dxa"/>
            <w:shd w:val="clear" w:color="auto" w:fill="FFFFFF"/>
            <w:vAlign w:val="bottom"/>
          </w:tcPr>
          <w:p w:rsidR="00F6558D" w:rsidRPr="00707962" w:rsidRDefault="00F6558D" w:rsidP="00AD7F76">
            <w:r w:rsidRPr="00707962"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6558D" w:rsidRPr="00707962" w:rsidRDefault="00F6558D" w:rsidP="00FB5663">
            <w:pPr>
              <w:jc w:val="right"/>
            </w:pPr>
            <w: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6558D" w:rsidRPr="00707962" w:rsidRDefault="00F6558D" w:rsidP="00FB5663">
            <w:pPr>
              <w:jc w:val="right"/>
            </w:pPr>
            <w:r>
              <w:t>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F6558D" w:rsidRPr="00707962" w:rsidRDefault="00F6558D" w:rsidP="00FB5663">
            <w:pPr>
              <w:jc w:val="right"/>
            </w:pPr>
            <w:r>
              <w:t>0</w:t>
            </w:r>
          </w:p>
        </w:tc>
      </w:tr>
      <w:tr w:rsidR="00E31D34" w:rsidRPr="00526F3E" w:rsidTr="00F6558D">
        <w:tc>
          <w:tcPr>
            <w:tcW w:w="3085" w:type="dxa"/>
            <w:shd w:val="clear" w:color="auto" w:fill="FFFFFF"/>
            <w:vAlign w:val="bottom"/>
          </w:tcPr>
          <w:p w:rsidR="00E31D34" w:rsidRPr="00707962" w:rsidRDefault="00E31D34" w:rsidP="00AD7F76">
            <w:pPr>
              <w:jc w:val="center"/>
            </w:pPr>
            <w:r w:rsidRPr="00707962">
              <w:t>000 2 02 15002 10 0000 150</w:t>
            </w:r>
          </w:p>
        </w:tc>
        <w:tc>
          <w:tcPr>
            <w:tcW w:w="3578" w:type="dxa"/>
            <w:shd w:val="clear" w:color="auto" w:fill="FFFFFF"/>
            <w:vAlign w:val="bottom"/>
          </w:tcPr>
          <w:p w:rsidR="00E31D34" w:rsidRPr="00707962" w:rsidRDefault="00E31D34" w:rsidP="00AD7F76">
            <w:r w:rsidRPr="00707962">
              <w:rPr>
                <w:color w:val="000000"/>
                <w:shd w:val="clear" w:color="auto" w:fill="FFFFFF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E31D34" w:rsidRPr="00707962" w:rsidRDefault="00697C3A" w:rsidP="00AD7F76">
            <w:pPr>
              <w:jc w:val="right"/>
            </w:pPr>
            <w: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E31D34" w:rsidRPr="00707962" w:rsidRDefault="00697C3A" w:rsidP="00AD7F76">
            <w:pPr>
              <w:jc w:val="right"/>
            </w:pPr>
            <w:r>
              <w:t>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E31D34" w:rsidRPr="00707962" w:rsidRDefault="00697C3A" w:rsidP="00AD7F76">
            <w:pPr>
              <w:jc w:val="right"/>
            </w:pPr>
            <w:r>
              <w:t>0</w:t>
            </w:r>
          </w:p>
        </w:tc>
      </w:tr>
      <w:tr w:rsidR="00F6558D" w:rsidRPr="00526F3E" w:rsidTr="00F6558D">
        <w:tc>
          <w:tcPr>
            <w:tcW w:w="3085" w:type="dxa"/>
            <w:shd w:val="clear" w:color="auto" w:fill="FFFFFF"/>
            <w:vAlign w:val="bottom"/>
          </w:tcPr>
          <w:p w:rsidR="00F6558D" w:rsidRPr="00707962" w:rsidRDefault="00F6558D" w:rsidP="00AD7F76">
            <w:pPr>
              <w:jc w:val="center"/>
            </w:pPr>
            <w:r w:rsidRPr="00707962">
              <w:t>000 2 02 16001 00 0000 150</w:t>
            </w:r>
          </w:p>
        </w:tc>
        <w:tc>
          <w:tcPr>
            <w:tcW w:w="3578" w:type="dxa"/>
            <w:shd w:val="clear" w:color="auto" w:fill="FFFFFF"/>
            <w:vAlign w:val="bottom"/>
          </w:tcPr>
          <w:p w:rsidR="00F6558D" w:rsidRPr="00707962" w:rsidRDefault="00F6558D" w:rsidP="00AD7F76">
            <w:pPr>
              <w:rPr>
                <w:color w:val="000000"/>
                <w:shd w:val="clear" w:color="auto" w:fill="FFFFFF"/>
              </w:rPr>
            </w:pPr>
            <w:r w:rsidRPr="00707962">
              <w:rPr>
                <w:color w:val="00000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6558D" w:rsidRPr="00707962" w:rsidRDefault="00F6558D" w:rsidP="00FB5663">
            <w:pPr>
              <w:jc w:val="right"/>
            </w:pPr>
            <w:r>
              <w:t>1 057,0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6558D" w:rsidRPr="00707962" w:rsidRDefault="00F6558D" w:rsidP="00FB5663">
            <w:pPr>
              <w:jc w:val="right"/>
            </w:pPr>
            <w:r>
              <w:t>1 085,0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F6558D" w:rsidRPr="00707962" w:rsidRDefault="00F6558D" w:rsidP="00FB5663">
            <w:pPr>
              <w:jc w:val="right"/>
            </w:pPr>
            <w:r>
              <w:t>1 151,0</w:t>
            </w:r>
          </w:p>
        </w:tc>
      </w:tr>
      <w:tr w:rsidR="00E31D34" w:rsidRPr="00526F3E" w:rsidTr="00F6558D">
        <w:tc>
          <w:tcPr>
            <w:tcW w:w="3085" w:type="dxa"/>
            <w:shd w:val="clear" w:color="auto" w:fill="FFFFFF"/>
            <w:vAlign w:val="bottom"/>
          </w:tcPr>
          <w:p w:rsidR="00E31D34" w:rsidRPr="00707962" w:rsidRDefault="00E31D34" w:rsidP="00AD7F76">
            <w:pPr>
              <w:jc w:val="center"/>
            </w:pPr>
            <w:r w:rsidRPr="00707962">
              <w:t>000 2 02 16001 10 0000 150</w:t>
            </w:r>
          </w:p>
        </w:tc>
        <w:tc>
          <w:tcPr>
            <w:tcW w:w="3578" w:type="dxa"/>
            <w:shd w:val="clear" w:color="auto" w:fill="FFFFFF"/>
            <w:vAlign w:val="bottom"/>
          </w:tcPr>
          <w:p w:rsidR="00E31D34" w:rsidRPr="00707962" w:rsidRDefault="00E31D34" w:rsidP="00AD7F76">
            <w:r w:rsidRPr="00707962">
              <w:t xml:space="preserve">Дотации бюджетам сельских поселений на выравнивание бюджетной обеспеченности из бюджетов муниципальных </w:t>
            </w:r>
            <w:r w:rsidRPr="00707962">
              <w:lastRenderedPageBreak/>
              <w:t>районов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E31D34" w:rsidRPr="00707962" w:rsidRDefault="00697C3A" w:rsidP="00AD7F76">
            <w:pPr>
              <w:jc w:val="right"/>
            </w:pPr>
            <w:r>
              <w:lastRenderedPageBreak/>
              <w:t>1 057,0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E31D34" w:rsidRPr="00707962" w:rsidRDefault="00697C3A" w:rsidP="00AD7F76">
            <w:pPr>
              <w:jc w:val="right"/>
            </w:pPr>
            <w:r>
              <w:t>1 085,0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E31D34" w:rsidRPr="00707962" w:rsidRDefault="00697C3A" w:rsidP="00AD7F76">
            <w:pPr>
              <w:jc w:val="right"/>
            </w:pPr>
            <w:r>
              <w:t>1 151,0</w:t>
            </w:r>
          </w:p>
        </w:tc>
      </w:tr>
      <w:tr w:rsidR="00F6558D" w:rsidRPr="00526F3E" w:rsidTr="00F6558D">
        <w:tc>
          <w:tcPr>
            <w:tcW w:w="3085" w:type="dxa"/>
            <w:shd w:val="clear" w:color="auto" w:fill="FFFFFF"/>
            <w:vAlign w:val="bottom"/>
          </w:tcPr>
          <w:p w:rsidR="00F6558D" w:rsidRPr="00A37605" w:rsidRDefault="00F6558D" w:rsidP="00FB5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000</w:t>
            </w:r>
            <w:r w:rsidRPr="00A37605">
              <w:rPr>
                <w:color w:val="000000"/>
              </w:rPr>
              <w:t xml:space="preserve"> 2 02 20000 00 0000 150</w:t>
            </w:r>
          </w:p>
        </w:tc>
        <w:tc>
          <w:tcPr>
            <w:tcW w:w="3578" w:type="dxa"/>
            <w:shd w:val="clear" w:color="auto" w:fill="FFFFFF"/>
            <w:vAlign w:val="bottom"/>
          </w:tcPr>
          <w:p w:rsidR="00F6558D" w:rsidRPr="00A37605" w:rsidRDefault="00F6558D" w:rsidP="00FB5663">
            <w:pPr>
              <w:rPr>
                <w:color w:val="000000"/>
              </w:rPr>
            </w:pPr>
            <w:r w:rsidRPr="00A37605"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6558D" w:rsidRPr="00F6558D" w:rsidRDefault="00F6558D" w:rsidP="00FB5663">
            <w:pPr>
              <w:jc w:val="right"/>
              <w:rPr>
                <w:b/>
              </w:rPr>
            </w:pPr>
            <w:r w:rsidRPr="00F6558D">
              <w:rPr>
                <w:b/>
              </w:rPr>
              <w:t>1 926,4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6558D" w:rsidRPr="00F6558D" w:rsidRDefault="00F6558D" w:rsidP="00FB5663">
            <w:pPr>
              <w:jc w:val="right"/>
              <w:rPr>
                <w:b/>
              </w:rPr>
            </w:pPr>
            <w:r w:rsidRPr="00F6558D">
              <w:rPr>
                <w:b/>
              </w:rPr>
              <w:t>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F6558D" w:rsidRPr="00F6558D" w:rsidRDefault="00F6558D" w:rsidP="00FB5663">
            <w:pPr>
              <w:jc w:val="right"/>
              <w:rPr>
                <w:b/>
              </w:rPr>
            </w:pPr>
            <w:r w:rsidRPr="00F6558D">
              <w:rPr>
                <w:b/>
              </w:rPr>
              <w:t>0</w:t>
            </w:r>
          </w:p>
        </w:tc>
      </w:tr>
      <w:tr w:rsidR="00F6558D" w:rsidRPr="00526F3E" w:rsidTr="00F6558D">
        <w:tc>
          <w:tcPr>
            <w:tcW w:w="3085" w:type="dxa"/>
            <w:shd w:val="clear" w:color="auto" w:fill="FFFFFF"/>
            <w:vAlign w:val="bottom"/>
          </w:tcPr>
          <w:p w:rsidR="00F6558D" w:rsidRPr="00A37605" w:rsidRDefault="00F6558D" w:rsidP="00FB5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A37605">
              <w:rPr>
                <w:color w:val="000000"/>
              </w:rPr>
              <w:t xml:space="preserve"> 2 02 29999 00 0000 150</w:t>
            </w:r>
          </w:p>
        </w:tc>
        <w:tc>
          <w:tcPr>
            <w:tcW w:w="3578" w:type="dxa"/>
            <w:shd w:val="clear" w:color="auto" w:fill="FFFFFF"/>
            <w:vAlign w:val="bottom"/>
          </w:tcPr>
          <w:p w:rsidR="00F6558D" w:rsidRPr="00A37605" w:rsidRDefault="00F6558D" w:rsidP="00FB5663">
            <w:pPr>
              <w:rPr>
                <w:color w:val="000000"/>
              </w:rPr>
            </w:pPr>
            <w:r w:rsidRPr="00A37605">
              <w:rPr>
                <w:color w:val="000000"/>
              </w:rPr>
              <w:t>Прочие субсидии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6558D" w:rsidRDefault="00F6558D" w:rsidP="00FB5663">
            <w:pPr>
              <w:jc w:val="right"/>
            </w:pPr>
            <w:r>
              <w:t>1 926,4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6558D" w:rsidRPr="00707962" w:rsidRDefault="00F6558D" w:rsidP="00FB5663">
            <w:pPr>
              <w:jc w:val="right"/>
            </w:pPr>
            <w:r>
              <w:t>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F6558D" w:rsidRPr="00707962" w:rsidRDefault="00F6558D" w:rsidP="00FB5663">
            <w:pPr>
              <w:jc w:val="right"/>
            </w:pPr>
            <w:r>
              <w:t>0</w:t>
            </w:r>
          </w:p>
        </w:tc>
      </w:tr>
      <w:tr w:rsidR="00697C3A" w:rsidRPr="00526F3E" w:rsidTr="00F6558D">
        <w:tc>
          <w:tcPr>
            <w:tcW w:w="3085" w:type="dxa"/>
            <w:shd w:val="clear" w:color="auto" w:fill="FFFFFF"/>
            <w:vAlign w:val="bottom"/>
          </w:tcPr>
          <w:p w:rsidR="00697C3A" w:rsidRPr="00A37605" w:rsidRDefault="00697C3A" w:rsidP="00FB5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A37605">
              <w:rPr>
                <w:color w:val="000000"/>
              </w:rPr>
              <w:t xml:space="preserve"> 2 02 29999 10 0000 150</w:t>
            </w:r>
          </w:p>
        </w:tc>
        <w:tc>
          <w:tcPr>
            <w:tcW w:w="3578" w:type="dxa"/>
            <w:shd w:val="clear" w:color="auto" w:fill="FFFFFF"/>
            <w:vAlign w:val="bottom"/>
          </w:tcPr>
          <w:p w:rsidR="00697C3A" w:rsidRPr="00A37605" w:rsidRDefault="00697C3A" w:rsidP="00FB5663">
            <w:pPr>
              <w:rPr>
                <w:color w:val="000000"/>
              </w:rPr>
            </w:pPr>
            <w:r w:rsidRPr="00A37605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97C3A" w:rsidRDefault="00697C3A" w:rsidP="00AD7F76">
            <w:pPr>
              <w:jc w:val="right"/>
            </w:pPr>
            <w:r>
              <w:t>1 926,4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97C3A" w:rsidRPr="00707962" w:rsidRDefault="00697C3A" w:rsidP="00AD7F76">
            <w:pPr>
              <w:jc w:val="right"/>
            </w:pPr>
            <w:r>
              <w:t>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697C3A" w:rsidRPr="00707962" w:rsidRDefault="00697C3A" w:rsidP="00AD7F76">
            <w:pPr>
              <w:jc w:val="right"/>
            </w:pPr>
            <w:r>
              <w:t>0</w:t>
            </w:r>
          </w:p>
        </w:tc>
      </w:tr>
      <w:tr w:rsidR="00431ABB" w:rsidRPr="00526F3E" w:rsidTr="00F6558D">
        <w:tc>
          <w:tcPr>
            <w:tcW w:w="3085" w:type="dxa"/>
            <w:shd w:val="clear" w:color="auto" w:fill="FFFFFF"/>
            <w:vAlign w:val="bottom"/>
          </w:tcPr>
          <w:p w:rsidR="00431ABB" w:rsidRPr="00707962" w:rsidRDefault="00431ABB" w:rsidP="00AD7F76">
            <w:pPr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000 2 02 30000 00 0000 150</w:t>
            </w:r>
          </w:p>
        </w:tc>
        <w:tc>
          <w:tcPr>
            <w:tcW w:w="3578" w:type="dxa"/>
            <w:shd w:val="clear" w:color="auto" w:fill="FFFFFF"/>
            <w:vAlign w:val="bottom"/>
          </w:tcPr>
          <w:p w:rsidR="00431ABB" w:rsidRPr="00707962" w:rsidRDefault="00431ABB" w:rsidP="00AD7F76">
            <w:pPr>
              <w:ind w:leftChars="-30" w:hangingChars="30" w:hanging="72"/>
              <w:rPr>
                <w:color w:val="000000"/>
              </w:rPr>
            </w:pPr>
            <w:r w:rsidRPr="00707962">
              <w:rPr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431ABB" w:rsidRPr="00431ABB" w:rsidRDefault="00431ABB" w:rsidP="00DE4CBC">
            <w:pPr>
              <w:jc w:val="right"/>
              <w:rPr>
                <w:b/>
              </w:rPr>
            </w:pPr>
            <w:r w:rsidRPr="00431ABB">
              <w:rPr>
                <w:b/>
              </w:rPr>
              <w:t>136,0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431ABB" w:rsidRPr="00431ABB" w:rsidRDefault="00431ABB" w:rsidP="00DE4CBC">
            <w:pPr>
              <w:jc w:val="right"/>
              <w:rPr>
                <w:b/>
              </w:rPr>
            </w:pPr>
            <w:r w:rsidRPr="00431ABB">
              <w:rPr>
                <w:b/>
              </w:rPr>
              <w:t>149,8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431ABB" w:rsidRPr="00431ABB" w:rsidRDefault="00431ABB" w:rsidP="00DE4CBC">
            <w:pPr>
              <w:jc w:val="right"/>
              <w:rPr>
                <w:b/>
              </w:rPr>
            </w:pPr>
            <w:r w:rsidRPr="00431ABB">
              <w:rPr>
                <w:b/>
              </w:rPr>
              <w:t>163,8</w:t>
            </w:r>
          </w:p>
        </w:tc>
      </w:tr>
      <w:tr w:rsidR="00431ABB" w:rsidRPr="00526F3E" w:rsidTr="00F6558D">
        <w:tc>
          <w:tcPr>
            <w:tcW w:w="3085" w:type="dxa"/>
            <w:vAlign w:val="bottom"/>
          </w:tcPr>
          <w:p w:rsidR="00431ABB" w:rsidRPr="00707962" w:rsidRDefault="00431ABB" w:rsidP="00AD7F76">
            <w:pPr>
              <w:jc w:val="center"/>
            </w:pPr>
            <w:r w:rsidRPr="00707962">
              <w:t>000 2 02 35118 00 0000 150</w:t>
            </w:r>
          </w:p>
        </w:tc>
        <w:tc>
          <w:tcPr>
            <w:tcW w:w="3578" w:type="dxa"/>
            <w:vAlign w:val="bottom"/>
          </w:tcPr>
          <w:p w:rsidR="00431ABB" w:rsidRPr="00447F48" w:rsidRDefault="00431ABB" w:rsidP="00EF687B">
            <w:pPr>
              <w:rPr>
                <w:color w:val="000000"/>
              </w:rPr>
            </w:pPr>
            <w:r w:rsidRPr="00447F48"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vAlign w:val="bottom"/>
          </w:tcPr>
          <w:p w:rsidR="00431ABB" w:rsidRPr="00707962" w:rsidRDefault="00431ABB" w:rsidP="00DE4CBC">
            <w:pPr>
              <w:jc w:val="right"/>
            </w:pPr>
            <w:r>
              <w:t>136,0</w:t>
            </w:r>
          </w:p>
        </w:tc>
        <w:tc>
          <w:tcPr>
            <w:tcW w:w="1276" w:type="dxa"/>
            <w:vAlign w:val="bottom"/>
          </w:tcPr>
          <w:p w:rsidR="00431ABB" w:rsidRPr="00707962" w:rsidRDefault="00431ABB" w:rsidP="00DE4CBC">
            <w:pPr>
              <w:jc w:val="right"/>
            </w:pPr>
            <w:r>
              <w:t>149,8</w:t>
            </w:r>
          </w:p>
        </w:tc>
        <w:tc>
          <w:tcPr>
            <w:tcW w:w="1310" w:type="dxa"/>
            <w:vAlign w:val="bottom"/>
          </w:tcPr>
          <w:p w:rsidR="00431ABB" w:rsidRPr="00707962" w:rsidRDefault="00431ABB" w:rsidP="00DE4CBC">
            <w:pPr>
              <w:jc w:val="right"/>
            </w:pPr>
            <w:r>
              <w:t>163,8</w:t>
            </w:r>
          </w:p>
        </w:tc>
      </w:tr>
      <w:tr w:rsidR="00447F48" w:rsidRPr="00526F3E" w:rsidTr="00F6558D">
        <w:tc>
          <w:tcPr>
            <w:tcW w:w="3085" w:type="dxa"/>
            <w:vAlign w:val="bottom"/>
          </w:tcPr>
          <w:p w:rsidR="00447F48" w:rsidRPr="00707962" w:rsidRDefault="00447F48" w:rsidP="00AD7F76">
            <w:pPr>
              <w:jc w:val="center"/>
            </w:pPr>
            <w:r w:rsidRPr="00707962">
              <w:t>000 2 02 35118 10 0000 150</w:t>
            </w:r>
          </w:p>
        </w:tc>
        <w:tc>
          <w:tcPr>
            <w:tcW w:w="3578" w:type="dxa"/>
            <w:vAlign w:val="bottom"/>
          </w:tcPr>
          <w:p w:rsidR="00447F48" w:rsidRPr="00447F48" w:rsidRDefault="00447F48" w:rsidP="00EF687B">
            <w:pPr>
              <w:rPr>
                <w:color w:val="000000"/>
              </w:rPr>
            </w:pPr>
            <w:r w:rsidRPr="00447F48">
              <w:rPr>
                <w:color w:val="000000"/>
              </w:rPr>
              <w:t xml:space="preserve">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vAlign w:val="bottom"/>
          </w:tcPr>
          <w:p w:rsidR="00447F48" w:rsidRPr="00707962" w:rsidRDefault="00431ABB" w:rsidP="00AD7F76">
            <w:pPr>
              <w:jc w:val="right"/>
            </w:pPr>
            <w:r>
              <w:t>136,0</w:t>
            </w:r>
          </w:p>
        </w:tc>
        <w:tc>
          <w:tcPr>
            <w:tcW w:w="1276" w:type="dxa"/>
            <w:vAlign w:val="bottom"/>
          </w:tcPr>
          <w:p w:rsidR="00447F48" w:rsidRPr="00707962" w:rsidRDefault="00431ABB" w:rsidP="00AD7F76">
            <w:pPr>
              <w:jc w:val="right"/>
            </w:pPr>
            <w:r>
              <w:t>149,8</w:t>
            </w:r>
          </w:p>
        </w:tc>
        <w:tc>
          <w:tcPr>
            <w:tcW w:w="1310" w:type="dxa"/>
            <w:vAlign w:val="bottom"/>
          </w:tcPr>
          <w:p w:rsidR="00447F48" w:rsidRPr="00707962" w:rsidRDefault="00431ABB" w:rsidP="00AD7F76">
            <w:pPr>
              <w:jc w:val="right"/>
            </w:pPr>
            <w:r>
              <w:t>163,8</w:t>
            </w:r>
          </w:p>
        </w:tc>
      </w:tr>
      <w:tr w:rsidR="00E31D34" w:rsidRPr="00526F3E" w:rsidTr="00F6558D">
        <w:tc>
          <w:tcPr>
            <w:tcW w:w="3085" w:type="dxa"/>
            <w:vAlign w:val="bottom"/>
          </w:tcPr>
          <w:p w:rsidR="00E31D34" w:rsidRPr="00707962" w:rsidRDefault="00E31D34" w:rsidP="00AD7F76">
            <w:pPr>
              <w:jc w:val="center"/>
            </w:pPr>
            <w:r w:rsidRPr="00707962">
              <w:t>000 2 02 40000 00 0000 150</w:t>
            </w:r>
          </w:p>
        </w:tc>
        <w:tc>
          <w:tcPr>
            <w:tcW w:w="3578" w:type="dxa"/>
            <w:vAlign w:val="bottom"/>
          </w:tcPr>
          <w:p w:rsidR="00E31D34" w:rsidRPr="00707962" w:rsidRDefault="00E31D34" w:rsidP="00AD7F76">
            <w:r w:rsidRPr="00707962">
              <w:t>Иные межбюджетные трансферты</w:t>
            </w:r>
          </w:p>
        </w:tc>
        <w:tc>
          <w:tcPr>
            <w:tcW w:w="1276" w:type="dxa"/>
            <w:vAlign w:val="bottom"/>
          </w:tcPr>
          <w:p w:rsidR="00E31D34" w:rsidRPr="00707962" w:rsidRDefault="00431ABB" w:rsidP="00AD7F76">
            <w:pPr>
              <w:jc w:val="right"/>
              <w:rPr>
                <w:b/>
              </w:rPr>
            </w:pPr>
            <w:r>
              <w:rPr>
                <w:b/>
              </w:rPr>
              <w:t>12 274,1</w:t>
            </w:r>
          </w:p>
        </w:tc>
        <w:tc>
          <w:tcPr>
            <w:tcW w:w="1276" w:type="dxa"/>
            <w:vAlign w:val="bottom"/>
          </w:tcPr>
          <w:p w:rsidR="00E31D34" w:rsidRPr="00707962" w:rsidRDefault="00F6558D" w:rsidP="00AD7F76">
            <w:pPr>
              <w:jc w:val="right"/>
              <w:rPr>
                <w:b/>
              </w:rPr>
            </w:pPr>
            <w:r>
              <w:rPr>
                <w:b/>
              </w:rPr>
              <w:t>4 952,0</w:t>
            </w:r>
          </w:p>
        </w:tc>
        <w:tc>
          <w:tcPr>
            <w:tcW w:w="1310" w:type="dxa"/>
            <w:vAlign w:val="bottom"/>
          </w:tcPr>
          <w:p w:rsidR="00E31D34" w:rsidRPr="00707962" w:rsidRDefault="00F6558D" w:rsidP="00AD7F76">
            <w:pPr>
              <w:jc w:val="right"/>
              <w:rPr>
                <w:b/>
              </w:rPr>
            </w:pPr>
            <w:r>
              <w:rPr>
                <w:b/>
              </w:rPr>
              <w:t>4 162,9</w:t>
            </w:r>
          </w:p>
        </w:tc>
      </w:tr>
      <w:tr w:rsidR="00F6558D" w:rsidRPr="00526F3E" w:rsidTr="00F6558D">
        <w:tc>
          <w:tcPr>
            <w:tcW w:w="3085" w:type="dxa"/>
            <w:vAlign w:val="bottom"/>
          </w:tcPr>
          <w:p w:rsidR="00F6558D" w:rsidRPr="00707962" w:rsidRDefault="00F6558D" w:rsidP="00AD7F76">
            <w:pPr>
              <w:jc w:val="center"/>
            </w:pPr>
            <w:r w:rsidRPr="00707962">
              <w:t>000 2 02 40014 00 0000 150</w:t>
            </w:r>
          </w:p>
        </w:tc>
        <w:tc>
          <w:tcPr>
            <w:tcW w:w="3578" w:type="dxa"/>
            <w:vAlign w:val="bottom"/>
          </w:tcPr>
          <w:p w:rsidR="00F6558D" w:rsidRPr="00707962" w:rsidRDefault="00F6558D" w:rsidP="00AD7F76">
            <w:r w:rsidRPr="00707962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bottom"/>
          </w:tcPr>
          <w:p w:rsidR="00F6558D" w:rsidRPr="00707962" w:rsidRDefault="00431ABB" w:rsidP="00FB5663">
            <w:pPr>
              <w:jc w:val="right"/>
            </w:pPr>
            <w:r>
              <w:t>501,2</w:t>
            </w:r>
          </w:p>
        </w:tc>
        <w:tc>
          <w:tcPr>
            <w:tcW w:w="1276" w:type="dxa"/>
            <w:vAlign w:val="bottom"/>
          </w:tcPr>
          <w:p w:rsidR="00F6558D" w:rsidRPr="00707962" w:rsidRDefault="00F6558D" w:rsidP="00FB5663">
            <w:pPr>
              <w:jc w:val="right"/>
            </w:pPr>
            <w:r>
              <w:t>650,0</w:t>
            </w:r>
          </w:p>
        </w:tc>
        <w:tc>
          <w:tcPr>
            <w:tcW w:w="1310" w:type="dxa"/>
            <w:vAlign w:val="bottom"/>
          </w:tcPr>
          <w:p w:rsidR="00F6558D" w:rsidRPr="00707962" w:rsidRDefault="00F6558D" w:rsidP="00FB5663">
            <w:pPr>
              <w:jc w:val="right"/>
            </w:pPr>
            <w:r>
              <w:t>710,0</w:t>
            </w:r>
          </w:p>
        </w:tc>
      </w:tr>
      <w:tr w:rsidR="00E31D34" w:rsidRPr="00526F3E" w:rsidTr="00F6558D">
        <w:tc>
          <w:tcPr>
            <w:tcW w:w="3085" w:type="dxa"/>
            <w:vAlign w:val="bottom"/>
          </w:tcPr>
          <w:p w:rsidR="00E31D34" w:rsidRPr="00707962" w:rsidRDefault="00E31D34" w:rsidP="00AD7F76">
            <w:pPr>
              <w:jc w:val="center"/>
            </w:pPr>
            <w:r w:rsidRPr="00707962">
              <w:t>000 2 02 40014 10 0000 150</w:t>
            </w:r>
          </w:p>
        </w:tc>
        <w:tc>
          <w:tcPr>
            <w:tcW w:w="3578" w:type="dxa"/>
            <w:vAlign w:val="bottom"/>
          </w:tcPr>
          <w:p w:rsidR="00E31D34" w:rsidRPr="00707962" w:rsidRDefault="00E31D34" w:rsidP="00AD7F76">
            <w:r w:rsidRPr="00707962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bottom"/>
          </w:tcPr>
          <w:p w:rsidR="00E31D34" w:rsidRPr="00707962" w:rsidRDefault="00431ABB" w:rsidP="00AD7F76">
            <w:pPr>
              <w:jc w:val="right"/>
            </w:pPr>
            <w:r>
              <w:t>501,2</w:t>
            </w:r>
          </w:p>
        </w:tc>
        <w:tc>
          <w:tcPr>
            <w:tcW w:w="1276" w:type="dxa"/>
            <w:vAlign w:val="bottom"/>
          </w:tcPr>
          <w:p w:rsidR="00E31D34" w:rsidRPr="00707962" w:rsidRDefault="00697C3A" w:rsidP="00AD7F76">
            <w:pPr>
              <w:jc w:val="right"/>
            </w:pPr>
            <w:r>
              <w:t>650,0</w:t>
            </w:r>
          </w:p>
        </w:tc>
        <w:tc>
          <w:tcPr>
            <w:tcW w:w="1310" w:type="dxa"/>
            <w:vAlign w:val="bottom"/>
          </w:tcPr>
          <w:p w:rsidR="00E31D34" w:rsidRPr="00707962" w:rsidRDefault="00697C3A" w:rsidP="00AD7F76">
            <w:pPr>
              <w:jc w:val="right"/>
            </w:pPr>
            <w:r>
              <w:t>710,0</w:t>
            </w:r>
          </w:p>
        </w:tc>
      </w:tr>
      <w:tr w:rsidR="00F6558D" w:rsidRPr="00526F3E" w:rsidTr="00F6558D">
        <w:tc>
          <w:tcPr>
            <w:tcW w:w="3085" w:type="dxa"/>
            <w:vAlign w:val="bottom"/>
          </w:tcPr>
          <w:p w:rsidR="00F6558D" w:rsidRPr="00707962" w:rsidRDefault="00F6558D" w:rsidP="00AD7F76">
            <w:pPr>
              <w:jc w:val="center"/>
            </w:pPr>
            <w:r w:rsidRPr="00707962">
              <w:t>000 2 02 49999 00 0000 150</w:t>
            </w:r>
          </w:p>
        </w:tc>
        <w:tc>
          <w:tcPr>
            <w:tcW w:w="3578" w:type="dxa"/>
            <w:vAlign w:val="bottom"/>
          </w:tcPr>
          <w:p w:rsidR="00F6558D" w:rsidRPr="00707962" w:rsidRDefault="00F6558D" w:rsidP="00AD7F76">
            <w:r w:rsidRPr="00707962">
              <w:t>Прочие межбюджетные трансферты, передаваемые бюджетам</w:t>
            </w:r>
          </w:p>
        </w:tc>
        <w:tc>
          <w:tcPr>
            <w:tcW w:w="1276" w:type="dxa"/>
            <w:vAlign w:val="bottom"/>
          </w:tcPr>
          <w:p w:rsidR="00F6558D" w:rsidRPr="00707962" w:rsidRDefault="00431ABB" w:rsidP="00FB5663">
            <w:pPr>
              <w:jc w:val="right"/>
            </w:pPr>
            <w:r>
              <w:t>11 772,9</w:t>
            </w:r>
          </w:p>
        </w:tc>
        <w:tc>
          <w:tcPr>
            <w:tcW w:w="1276" w:type="dxa"/>
            <w:vAlign w:val="bottom"/>
          </w:tcPr>
          <w:p w:rsidR="00F6558D" w:rsidRPr="00707962" w:rsidRDefault="00F6558D" w:rsidP="00FB5663">
            <w:pPr>
              <w:jc w:val="right"/>
            </w:pPr>
            <w:r>
              <w:t>4 302,0</w:t>
            </w:r>
          </w:p>
        </w:tc>
        <w:tc>
          <w:tcPr>
            <w:tcW w:w="1310" w:type="dxa"/>
            <w:vAlign w:val="bottom"/>
          </w:tcPr>
          <w:p w:rsidR="00F6558D" w:rsidRPr="00707962" w:rsidRDefault="00F6558D" w:rsidP="00FB5663">
            <w:pPr>
              <w:jc w:val="right"/>
            </w:pPr>
            <w:r>
              <w:t>3 452,9</w:t>
            </w:r>
          </w:p>
        </w:tc>
      </w:tr>
      <w:tr w:rsidR="00E31D34" w:rsidRPr="00526F3E" w:rsidTr="00F6558D">
        <w:tc>
          <w:tcPr>
            <w:tcW w:w="3085" w:type="dxa"/>
            <w:vAlign w:val="bottom"/>
          </w:tcPr>
          <w:p w:rsidR="00E31D34" w:rsidRPr="00707962" w:rsidRDefault="00E31D34" w:rsidP="00AD7F76">
            <w:pPr>
              <w:jc w:val="center"/>
            </w:pPr>
            <w:r w:rsidRPr="00707962">
              <w:t>000 2 02 49999 10 0000 150</w:t>
            </w:r>
          </w:p>
        </w:tc>
        <w:tc>
          <w:tcPr>
            <w:tcW w:w="3578" w:type="dxa"/>
            <w:vAlign w:val="bottom"/>
          </w:tcPr>
          <w:p w:rsidR="00E31D34" w:rsidRPr="00707962" w:rsidRDefault="00E31D34" w:rsidP="00AD7F76">
            <w:r w:rsidRPr="00707962"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E31D34" w:rsidRPr="00707962" w:rsidRDefault="00431ABB" w:rsidP="00AD7F76">
            <w:pPr>
              <w:jc w:val="right"/>
            </w:pPr>
            <w:r>
              <w:t>11 772,9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E31D34" w:rsidRPr="00707962" w:rsidRDefault="00697C3A" w:rsidP="00AD7F76">
            <w:pPr>
              <w:jc w:val="right"/>
            </w:pPr>
            <w:r>
              <w:t>4 302,0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E31D34" w:rsidRPr="00707962" w:rsidRDefault="00F6558D" w:rsidP="00AD7F76">
            <w:pPr>
              <w:jc w:val="right"/>
            </w:pPr>
            <w:r>
              <w:t>3 452,9</w:t>
            </w:r>
          </w:p>
        </w:tc>
      </w:tr>
    </w:tbl>
    <w:p w:rsidR="00032F19" w:rsidRPr="009770BD" w:rsidRDefault="00032F19" w:rsidP="00032F19">
      <w:pPr>
        <w:rPr>
          <w:color w:val="FF0000"/>
        </w:rPr>
      </w:pPr>
    </w:p>
    <w:p w:rsidR="00032F19" w:rsidRPr="009770BD" w:rsidRDefault="00032F19" w:rsidP="00032F19">
      <w:pPr>
        <w:rPr>
          <w:color w:val="FF0000"/>
        </w:rPr>
      </w:pPr>
    </w:p>
    <w:p w:rsidR="00032F19" w:rsidRPr="009770BD" w:rsidRDefault="00032F19" w:rsidP="00032F19">
      <w:pPr>
        <w:rPr>
          <w:color w:val="FF0000"/>
        </w:rPr>
      </w:pPr>
    </w:p>
    <w:p w:rsidR="00032F19" w:rsidRPr="009770BD" w:rsidRDefault="00032F19" w:rsidP="00032F19">
      <w:pPr>
        <w:rPr>
          <w:color w:val="FF0000"/>
        </w:rPr>
      </w:pPr>
    </w:p>
    <w:p w:rsidR="00032F19" w:rsidRPr="009770BD" w:rsidRDefault="00032F19" w:rsidP="00032F19">
      <w:pPr>
        <w:rPr>
          <w:color w:val="FF0000"/>
        </w:rPr>
      </w:pPr>
    </w:p>
    <w:p w:rsidR="00032F19" w:rsidRDefault="00032F19" w:rsidP="005E7737">
      <w:pPr>
        <w:jc w:val="right"/>
      </w:pPr>
    </w:p>
    <w:p w:rsidR="00486C2A" w:rsidRDefault="00486C2A" w:rsidP="00EC2F8A">
      <w:pPr>
        <w:rPr>
          <w:color w:val="FF0000"/>
        </w:rPr>
      </w:pPr>
    </w:p>
    <w:p w:rsidR="0048649B" w:rsidRPr="009770BD" w:rsidRDefault="0048649B" w:rsidP="00EC2F8A">
      <w:pPr>
        <w:rPr>
          <w:color w:val="FF0000"/>
        </w:rPr>
      </w:pPr>
    </w:p>
    <w:tbl>
      <w:tblPr>
        <w:tblW w:w="5000" w:type="pct"/>
        <w:tblLook w:val="0000"/>
      </w:tblPr>
      <w:tblGrid>
        <w:gridCol w:w="9571"/>
      </w:tblGrid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613441" w:rsidRDefault="00613441" w:rsidP="00EC2F8A">
            <w:pPr>
              <w:jc w:val="right"/>
              <w:rPr>
                <w:sz w:val="20"/>
                <w:szCs w:val="20"/>
              </w:rPr>
            </w:pPr>
          </w:p>
          <w:p w:rsidR="00EC2F8A" w:rsidRPr="00D3634F" w:rsidRDefault="00EC2F8A" w:rsidP="00EC2F8A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Приложение  №  3</w:t>
            </w:r>
          </w:p>
        </w:tc>
      </w:tr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D3634F" w:rsidRDefault="00EC2F8A" w:rsidP="000D41EF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C4232B" w:rsidRPr="00D3634F" w:rsidRDefault="00C4232B" w:rsidP="00C4232B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от </w:t>
            </w:r>
            <w:r w:rsidR="006E48DD">
              <w:rPr>
                <w:sz w:val="20"/>
                <w:szCs w:val="20"/>
              </w:rPr>
              <w:t>26.12.2023 № 130</w:t>
            </w:r>
            <w:r w:rsidR="006E48DD" w:rsidRPr="00D3634F">
              <w:rPr>
                <w:sz w:val="20"/>
                <w:szCs w:val="20"/>
              </w:rPr>
              <w:t xml:space="preserve"> </w:t>
            </w:r>
            <w:r w:rsidRPr="00D3634F">
              <w:rPr>
                <w:sz w:val="20"/>
                <w:szCs w:val="20"/>
              </w:rPr>
              <w:t xml:space="preserve"> </w:t>
            </w:r>
          </w:p>
          <w:p w:rsidR="00EC2F8A" w:rsidRPr="00D3634F" w:rsidRDefault="009770BD" w:rsidP="009770B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 </w:t>
            </w:r>
            <w:r w:rsidR="00EC2F8A" w:rsidRPr="00D3634F">
              <w:rPr>
                <w:sz w:val="20"/>
                <w:szCs w:val="20"/>
              </w:rPr>
              <w:t>«О бюджете Сторожевского 2-го сельского поселения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 w:rsidR="0052356E">
              <w:rPr>
                <w:sz w:val="20"/>
                <w:szCs w:val="20"/>
              </w:rPr>
              <w:t>2024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 w:rsidR="0052356E"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и </w:t>
            </w:r>
            <w:r w:rsidR="0052356E">
              <w:rPr>
                <w:sz w:val="20"/>
                <w:szCs w:val="20"/>
              </w:rPr>
              <w:t>2026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</w:p>
        </w:tc>
      </w:tr>
    </w:tbl>
    <w:p w:rsidR="00EC2F8A" w:rsidRPr="009770BD" w:rsidRDefault="00EC2F8A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tbl>
      <w:tblPr>
        <w:tblW w:w="5273" w:type="pct"/>
        <w:tblInd w:w="-318" w:type="dxa"/>
        <w:tblLayout w:type="fixed"/>
        <w:tblLook w:val="0000"/>
      </w:tblPr>
      <w:tblGrid>
        <w:gridCol w:w="3621"/>
        <w:gridCol w:w="236"/>
        <w:gridCol w:w="1533"/>
        <w:gridCol w:w="1533"/>
        <w:gridCol w:w="1977"/>
        <w:gridCol w:w="1194"/>
      </w:tblGrid>
      <w:tr w:rsidR="00742BDE" w:rsidRPr="009770BD" w:rsidTr="000D41EF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Ведомственная  структура  расходов бюджета</w:t>
            </w:r>
          </w:p>
        </w:tc>
      </w:tr>
      <w:tr w:rsidR="00742BDE" w:rsidRPr="009770BD" w:rsidTr="000D41EF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Сторожевского 2-го сельского поселения</w:t>
            </w:r>
          </w:p>
        </w:tc>
      </w:tr>
      <w:tr w:rsidR="00742BDE" w:rsidRPr="009770BD" w:rsidTr="000D41EF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Лискинского муниципального района Воронежской области</w:t>
            </w:r>
          </w:p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 xml:space="preserve">на </w:t>
            </w:r>
            <w:r w:rsidR="0052356E">
              <w:rPr>
                <w:b/>
                <w:bCs/>
              </w:rPr>
              <w:t>2024</w:t>
            </w:r>
            <w:r w:rsidRPr="009770BD">
              <w:rPr>
                <w:b/>
                <w:bCs/>
              </w:rPr>
              <w:t xml:space="preserve"> год и </w:t>
            </w:r>
            <w:r w:rsidR="00CF21DA">
              <w:rPr>
                <w:b/>
                <w:bCs/>
              </w:rPr>
              <w:t xml:space="preserve">на </w:t>
            </w:r>
            <w:r w:rsidRPr="009770BD">
              <w:rPr>
                <w:b/>
                <w:bCs/>
              </w:rPr>
              <w:t xml:space="preserve">плановый период </w:t>
            </w:r>
            <w:r w:rsidR="0052356E">
              <w:rPr>
                <w:b/>
                <w:bCs/>
              </w:rPr>
              <w:t>2025</w:t>
            </w:r>
            <w:r w:rsidRPr="009770BD">
              <w:rPr>
                <w:b/>
                <w:bCs/>
              </w:rPr>
              <w:t xml:space="preserve"> и </w:t>
            </w:r>
            <w:r w:rsidR="0052356E">
              <w:rPr>
                <w:b/>
                <w:bCs/>
              </w:rPr>
              <w:t>2026</w:t>
            </w:r>
            <w:r w:rsidRPr="009770BD">
              <w:rPr>
                <w:b/>
                <w:bCs/>
              </w:rPr>
              <w:t xml:space="preserve"> годов</w:t>
            </w:r>
          </w:p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</w:p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</w:p>
        </w:tc>
      </w:tr>
      <w:tr w:rsidR="00742BDE" w:rsidRPr="009770BD" w:rsidTr="000D41EF">
        <w:trPr>
          <w:cantSplit/>
          <w:trHeight w:val="23"/>
        </w:trPr>
        <w:tc>
          <w:tcPr>
            <w:tcW w:w="1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</w:pP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right"/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right"/>
            </w:pPr>
          </w:p>
        </w:tc>
      </w:tr>
    </w:tbl>
    <w:p w:rsidR="00742BDE" w:rsidRPr="009770BD" w:rsidRDefault="00742BDE" w:rsidP="00742BDE"/>
    <w:tbl>
      <w:tblPr>
        <w:tblW w:w="10773" w:type="dxa"/>
        <w:tblInd w:w="-743" w:type="dxa"/>
        <w:tblLayout w:type="fixed"/>
        <w:tblLook w:val="0000"/>
      </w:tblPr>
      <w:tblGrid>
        <w:gridCol w:w="3119"/>
        <w:gridCol w:w="709"/>
        <w:gridCol w:w="567"/>
        <w:gridCol w:w="567"/>
        <w:gridCol w:w="1701"/>
        <w:gridCol w:w="709"/>
        <w:gridCol w:w="1134"/>
        <w:gridCol w:w="1133"/>
        <w:gridCol w:w="1134"/>
      </w:tblGrid>
      <w:tr w:rsidR="00D3634F" w:rsidRPr="00E46720" w:rsidTr="00AD7F76">
        <w:trPr>
          <w:cantSplit/>
          <w:trHeight w:val="660"/>
          <w:tblHeader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AD7F76">
            <w:pPr>
              <w:jc w:val="center"/>
            </w:pPr>
            <w:bookmarkStart w:id="0" w:name="RANGE!A11"/>
            <w:r w:rsidRPr="00E46720">
              <w:t>Наименование</w:t>
            </w:r>
            <w:bookmarkEnd w:id="0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634F" w:rsidRPr="00E46720" w:rsidRDefault="00D3634F" w:rsidP="00AD7F76">
            <w:pPr>
              <w:jc w:val="center"/>
            </w:pPr>
            <w:r w:rsidRPr="00E46720"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AD7F76">
            <w:pPr>
              <w:jc w:val="center"/>
            </w:pPr>
            <w:bookmarkStart w:id="1" w:name="RANGE!B11"/>
            <w:r w:rsidRPr="00E46720">
              <w:t>Рз</w:t>
            </w:r>
            <w:bookmarkEnd w:id="1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AD7F76">
            <w:pPr>
              <w:jc w:val="center"/>
            </w:pPr>
            <w:bookmarkStart w:id="2" w:name="RANGE!C11"/>
            <w:r w:rsidRPr="00E46720">
              <w:t>П</w:t>
            </w:r>
            <w:bookmarkEnd w:id="2"/>
            <w:r w:rsidRPr="00E46720">
              <w:t>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AD7F76">
            <w:pPr>
              <w:jc w:val="center"/>
            </w:pPr>
            <w:bookmarkStart w:id="3" w:name="RANGE!D11"/>
            <w:r w:rsidRPr="00E46720">
              <w:t>ЦСР</w:t>
            </w:r>
            <w:bookmarkEnd w:id="3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AD7F76">
            <w:pPr>
              <w:jc w:val="center"/>
            </w:pPr>
            <w:bookmarkStart w:id="4" w:name="RANGE!E11"/>
            <w:r w:rsidRPr="00E46720">
              <w:t>В</w:t>
            </w:r>
            <w:bookmarkEnd w:id="4"/>
            <w:r w:rsidRPr="00E46720">
              <w:t>Р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AD7F76">
            <w:pPr>
              <w:jc w:val="center"/>
            </w:pPr>
            <w:bookmarkStart w:id="5" w:name="RANGE!F11"/>
            <w:r w:rsidRPr="00E46720">
              <w:t>Сумма</w:t>
            </w:r>
            <w:bookmarkEnd w:id="5"/>
            <w:r w:rsidRPr="009770BD">
              <w:t>(тыс.рублей)</w:t>
            </w:r>
          </w:p>
        </w:tc>
      </w:tr>
      <w:tr w:rsidR="00D3634F" w:rsidRPr="00E46720" w:rsidTr="00AD7F76">
        <w:trPr>
          <w:cantSplit/>
          <w:trHeight w:val="368"/>
          <w:tblHeader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AD7F76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4F" w:rsidRPr="00E46720" w:rsidRDefault="00D3634F" w:rsidP="00AD7F76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AD7F76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AD7F76">
            <w:pPr>
              <w:jc w:val="center"/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AD7F76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52356E" w:rsidP="00AD7F76">
            <w:pPr>
              <w:jc w:val="center"/>
            </w:pPr>
            <w:r>
              <w:t>2024</w:t>
            </w:r>
            <w:r w:rsidR="00D3634F">
              <w:t xml:space="preserve"> год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52356E" w:rsidP="00AD7F76">
            <w:pPr>
              <w:jc w:val="center"/>
            </w:pPr>
            <w:r>
              <w:t>2025</w:t>
            </w:r>
            <w:r w:rsidR="00D3634F" w:rsidRPr="00E46720">
              <w:t xml:space="preserve"> г</w:t>
            </w:r>
            <w:r w:rsidR="00D3634F">
              <w:t>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52356E" w:rsidP="00AD7F76">
            <w:pPr>
              <w:ind w:left="318" w:hanging="318"/>
              <w:jc w:val="center"/>
            </w:pPr>
            <w:r>
              <w:t>2026</w:t>
            </w:r>
            <w:r w:rsidR="00D3634F">
              <w:t xml:space="preserve"> год</w:t>
            </w:r>
          </w:p>
        </w:tc>
      </w:tr>
      <w:tr w:rsidR="00D3634F" w:rsidRPr="00C77DFF" w:rsidTr="00AD7F76">
        <w:trPr>
          <w:cantSplit/>
          <w:trHeight w:val="6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rPr>
                <w:b/>
                <w:bCs/>
              </w:rPr>
            </w:pPr>
            <w:r w:rsidRPr="00E46720">
              <w:rPr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DE4CBC" w:rsidRDefault="00DE4CBC" w:rsidP="00AD7F76">
            <w:pPr>
              <w:shd w:val="clear" w:color="auto" w:fill="FFFFFF"/>
              <w:jc w:val="right"/>
              <w:rPr>
                <w:b/>
                <w:bCs/>
              </w:rPr>
            </w:pPr>
            <w:r w:rsidRPr="00DE4CBC">
              <w:rPr>
                <w:b/>
                <w:bCs/>
              </w:rPr>
              <w:t>16 664,8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DE4CBC" w:rsidRDefault="00DE4CBC" w:rsidP="00AD7F76">
            <w:pPr>
              <w:shd w:val="clear" w:color="auto" w:fill="FFFFFF"/>
              <w:jc w:val="right"/>
              <w:rPr>
                <w:b/>
                <w:bCs/>
              </w:rPr>
            </w:pPr>
            <w:r w:rsidRPr="00DE4CBC">
              <w:rPr>
                <w:b/>
                <w:bCs/>
              </w:rPr>
              <w:t>7 305,9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C77DFF" w:rsidRDefault="00DE4CBC" w:rsidP="00AD7F76">
            <w:pPr>
              <w:shd w:val="clear" w:color="auto" w:fill="FFFFFF"/>
              <w:jc w:val="right"/>
              <w:rPr>
                <w:b/>
                <w:bCs/>
              </w:rPr>
            </w:pPr>
            <w:r w:rsidRPr="00C77DFF">
              <w:rPr>
                <w:b/>
                <w:bCs/>
              </w:rPr>
              <w:t>6 462,3</w:t>
            </w:r>
          </w:p>
        </w:tc>
      </w:tr>
      <w:tr w:rsidR="00DE4CBC" w:rsidRPr="00E46720" w:rsidTr="00AD7F76">
        <w:trPr>
          <w:cantSplit/>
          <w:trHeight w:val="6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CBC" w:rsidRPr="00E46720" w:rsidRDefault="00DE4CBC" w:rsidP="00AD7F76">
            <w:pPr>
              <w:shd w:val="clear" w:color="auto" w:fill="FFFFFF"/>
              <w:rPr>
                <w:b/>
                <w:bCs/>
              </w:rPr>
            </w:pPr>
            <w:r w:rsidRPr="00E46720">
              <w:rPr>
                <w:b/>
                <w:bCs/>
              </w:rPr>
              <w:t>Администрация Сторожевского 2-го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CBC" w:rsidRPr="00E46720" w:rsidRDefault="00DE4CBC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CBC" w:rsidRPr="00E46720" w:rsidRDefault="00DE4CBC" w:rsidP="00AD7F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CBC" w:rsidRPr="00E46720" w:rsidRDefault="00DE4CBC" w:rsidP="00AD7F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CBC" w:rsidRPr="00E46720" w:rsidRDefault="00DE4CBC" w:rsidP="00AD7F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CBC" w:rsidRPr="00E46720" w:rsidRDefault="00DE4CBC" w:rsidP="00AD7F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CBC" w:rsidRPr="00DE4CBC" w:rsidRDefault="00DE4CBC" w:rsidP="00DE4CBC">
            <w:pPr>
              <w:shd w:val="clear" w:color="auto" w:fill="FFFFFF"/>
              <w:jc w:val="right"/>
              <w:rPr>
                <w:b/>
                <w:bCs/>
              </w:rPr>
            </w:pPr>
            <w:r w:rsidRPr="00DE4CBC">
              <w:rPr>
                <w:b/>
                <w:bCs/>
              </w:rPr>
              <w:t>16 664,8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CBC" w:rsidRPr="00DE4CBC" w:rsidRDefault="00DE4CBC" w:rsidP="00DE4CBC">
            <w:pPr>
              <w:shd w:val="clear" w:color="auto" w:fill="FFFFFF"/>
              <w:jc w:val="right"/>
              <w:rPr>
                <w:b/>
                <w:bCs/>
              </w:rPr>
            </w:pPr>
            <w:r w:rsidRPr="00DE4CBC">
              <w:rPr>
                <w:b/>
                <w:bCs/>
              </w:rPr>
              <w:t>7 305,9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CBC" w:rsidRPr="00E46720" w:rsidRDefault="00DE4CBC" w:rsidP="00DE4CBC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6 462,3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rPr>
                <w:b/>
                <w:bCs/>
              </w:rPr>
            </w:pPr>
            <w:r w:rsidRPr="00E4672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EA16CE" w:rsidP="00AD7F76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3 807,4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FB5663" w:rsidP="00AD7F76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4 918,0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A16CE" w:rsidP="00AD7F76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3 997,4</w:t>
            </w:r>
          </w:p>
        </w:tc>
      </w:tr>
      <w:tr w:rsidR="00B61EDC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46720" w:rsidRDefault="00B61EDC" w:rsidP="00AD7F76">
            <w:pPr>
              <w:shd w:val="clear" w:color="auto" w:fill="FFFFFF"/>
              <w:rPr>
                <w:bCs/>
              </w:rPr>
            </w:pPr>
            <w:r w:rsidRPr="00E46720">
              <w:rPr>
                <w:b/>
              </w:rPr>
              <w:t>Функционирование    высшего должностного лица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B61EDC" w:rsidRDefault="00B61EDC" w:rsidP="00FB5663">
            <w:pPr>
              <w:shd w:val="clear" w:color="auto" w:fill="FFFFFF"/>
              <w:jc w:val="right"/>
              <w:rPr>
                <w:b/>
              </w:rPr>
            </w:pPr>
            <w:r w:rsidRPr="00B61EDC">
              <w:rPr>
                <w:b/>
              </w:rPr>
              <w:t>1 105,0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B61EDC" w:rsidRDefault="00B61EDC" w:rsidP="00FB5663">
            <w:pPr>
              <w:shd w:val="clear" w:color="auto" w:fill="FFFFFF"/>
              <w:jc w:val="right"/>
              <w:rPr>
                <w:b/>
              </w:rPr>
            </w:pPr>
            <w:r w:rsidRPr="00B61EDC">
              <w:rPr>
                <w:b/>
              </w:rP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B61EDC" w:rsidRDefault="00B61EDC" w:rsidP="00FB5663">
            <w:pPr>
              <w:shd w:val="clear" w:color="auto" w:fill="FFFFFF"/>
              <w:jc w:val="right"/>
              <w:rPr>
                <w:b/>
              </w:rPr>
            </w:pPr>
            <w:r w:rsidRPr="00B61EDC">
              <w:rPr>
                <w:b/>
              </w:rPr>
              <w:t>1 228,0</w:t>
            </w:r>
          </w:p>
        </w:tc>
      </w:tr>
      <w:tr w:rsidR="00B61EDC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46720" w:rsidRDefault="00B61EDC" w:rsidP="00AD7F76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486C2A" w:rsidRDefault="00B61EDC" w:rsidP="00FB5663">
            <w:pPr>
              <w:shd w:val="clear" w:color="auto" w:fill="FFFFFF"/>
              <w:jc w:val="right"/>
            </w:pPr>
            <w:r>
              <w:t>1 105,0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486C2A" w:rsidRDefault="00B61EDC" w:rsidP="00FB5663">
            <w:pPr>
              <w:shd w:val="clear" w:color="auto" w:fill="FFFFFF"/>
              <w:jc w:val="right"/>
            </w:pPr>
            <w: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486C2A" w:rsidRDefault="00B61EDC" w:rsidP="00FB5663">
            <w:pPr>
              <w:shd w:val="clear" w:color="auto" w:fill="FFFFFF"/>
              <w:jc w:val="right"/>
            </w:pPr>
            <w:r>
              <w:t>1 228,0</w:t>
            </w:r>
          </w:p>
        </w:tc>
      </w:tr>
      <w:tr w:rsidR="00B61EDC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46720" w:rsidRDefault="00B61EDC" w:rsidP="00AD7F76">
            <w:pPr>
              <w:shd w:val="clear" w:color="auto" w:fill="FFFFFF"/>
              <w:rPr>
                <w:bCs/>
              </w:rPr>
            </w:pPr>
            <w:r w:rsidRPr="00E46720"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486C2A" w:rsidRDefault="00B61EDC" w:rsidP="00FB5663">
            <w:pPr>
              <w:shd w:val="clear" w:color="auto" w:fill="FFFFFF"/>
              <w:jc w:val="right"/>
            </w:pPr>
            <w:r>
              <w:t>1 105,0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486C2A" w:rsidRDefault="00B61EDC" w:rsidP="00FB5663">
            <w:pPr>
              <w:shd w:val="clear" w:color="auto" w:fill="FFFFFF"/>
              <w:jc w:val="right"/>
            </w:pPr>
            <w: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486C2A" w:rsidRDefault="00B61EDC" w:rsidP="00FB5663">
            <w:pPr>
              <w:shd w:val="clear" w:color="auto" w:fill="FFFFFF"/>
              <w:jc w:val="right"/>
            </w:pPr>
            <w:r>
              <w:t>1 228,0</w:t>
            </w:r>
          </w:p>
        </w:tc>
      </w:tr>
      <w:tr w:rsidR="00B61EDC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46720" w:rsidRDefault="00B61EDC" w:rsidP="00AD7F76">
            <w:pPr>
              <w:shd w:val="clear" w:color="auto" w:fill="FFFFFF"/>
              <w:rPr>
                <w:b/>
                <w:bCs/>
              </w:rPr>
            </w:pPr>
            <w:r w:rsidRPr="00E46720">
              <w:t>Основное мероприятие 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ind w:left="-108" w:firstLine="108"/>
              <w:jc w:val="center"/>
            </w:pPr>
            <w:r w:rsidRPr="00E46720"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486C2A" w:rsidRDefault="00B61EDC" w:rsidP="00FB5663">
            <w:pPr>
              <w:shd w:val="clear" w:color="auto" w:fill="FFFFFF"/>
              <w:jc w:val="right"/>
            </w:pPr>
            <w:r>
              <w:t>1 105,0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486C2A" w:rsidRDefault="00B61EDC" w:rsidP="00FB5663">
            <w:pPr>
              <w:shd w:val="clear" w:color="auto" w:fill="FFFFFF"/>
              <w:jc w:val="right"/>
            </w:pPr>
            <w: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486C2A" w:rsidRDefault="00B61EDC" w:rsidP="00FB5663">
            <w:pPr>
              <w:shd w:val="clear" w:color="auto" w:fill="FFFFFF"/>
              <w:jc w:val="right"/>
            </w:pPr>
            <w:r>
              <w:t>1 228,0</w:t>
            </w:r>
          </w:p>
        </w:tc>
      </w:tr>
      <w:tr w:rsidR="00486C2A" w:rsidRPr="00E46720" w:rsidTr="00AD7F76">
        <w:trPr>
          <w:cantSplit/>
          <w:trHeight w:val="20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C2A" w:rsidRPr="00E46720" w:rsidRDefault="00486C2A" w:rsidP="00AD7F76">
            <w:pPr>
              <w:shd w:val="clear" w:color="auto" w:fill="FFFFFF"/>
            </w:pPr>
            <w:r w:rsidRPr="00E46720">
              <w:lastRenderedPageBreak/>
              <w:t xml:space="preserve">Расходы на обеспечение функций высшего должностного лица местной администрации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C2A" w:rsidRPr="00E46720" w:rsidRDefault="00486C2A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46720" w:rsidRDefault="00486C2A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46720" w:rsidRDefault="00486C2A" w:rsidP="00AD7F76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46720" w:rsidRDefault="00486C2A" w:rsidP="00AD7F76">
            <w:pPr>
              <w:shd w:val="clear" w:color="auto" w:fill="FFFFFF"/>
              <w:ind w:left="-108" w:firstLine="108"/>
              <w:jc w:val="center"/>
            </w:pPr>
            <w:r w:rsidRPr="00E46720">
              <w:t>16 1 01 92020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46720" w:rsidRDefault="00486C2A" w:rsidP="00AD7F76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486C2A" w:rsidRDefault="00B61EDC" w:rsidP="00AD7F76">
            <w:pPr>
              <w:shd w:val="clear" w:color="auto" w:fill="FFFFFF"/>
              <w:jc w:val="right"/>
            </w:pPr>
            <w:r>
              <w:t>1 105,0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C2A" w:rsidRPr="00486C2A" w:rsidRDefault="00B61EDC" w:rsidP="00AD7F76">
            <w:pPr>
              <w:shd w:val="clear" w:color="auto" w:fill="FFFFFF"/>
              <w:jc w:val="right"/>
            </w:pPr>
            <w: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C2A" w:rsidRPr="00486C2A" w:rsidRDefault="00B61EDC" w:rsidP="00AD7F76">
            <w:pPr>
              <w:shd w:val="clear" w:color="auto" w:fill="FFFFFF"/>
              <w:jc w:val="right"/>
            </w:pPr>
            <w:r>
              <w:t>1 228,0</w:t>
            </w:r>
          </w:p>
        </w:tc>
      </w:tr>
      <w:tr w:rsidR="00B61EDC" w:rsidRPr="00E46720" w:rsidTr="00AD7F76">
        <w:trPr>
          <w:cantSplit/>
          <w:trHeight w:val="9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46720" w:rsidRDefault="00B61EDC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Управление в сфере функций органов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B61EDC" w:rsidRDefault="00EA16CE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1 096,9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B61EDC" w:rsidRDefault="00B61EDC" w:rsidP="00FB5663">
            <w:pPr>
              <w:shd w:val="clear" w:color="auto" w:fill="FFFFFF"/>
              <w:jc w:val="right"/>
              <w:rPr>
                <w:b/>
              </w:rPr>
            </w:pPr>
            <w:r w:rsidRPr="00B61EDC">
              <w:rPr>
                <w:b/>
              </w:rPr>
              <w:t>1 129,0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B61EDC" w:rsidRDefault="00B61EDC" w:rsidP="00FB5663">
            <w:pPr>
              <w:shd w:val="clear" w:color="auto" w:fill="FFFFFF"/>
              <w:jc w:val="right"/>
              <w:rPr>
                <w:b/>
              </w:rPr>
            </w:pPr>
            <w:r w:rsidRPr="00B61EDC">
              <w:rPr>
                <w:b/>
              </w:rPr>
              <w:t>1 108,0</w:t>
            </w:r>
          </w:p>
        </w:tc>
      </w:tr>
      <w:tr w:rsidR="00D3634F" w:rsidRPr="00E46720" w:rsidTr="00AD7F76">
        <w:trPr>
          <w:cantSplit/>
          <w:trHeight w:val="84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EA16CE" w:rsidP="00AD7F76">
            <w:pPr>
              <w:shd w:val="clear" w:color="auto" w:fill="FFFFFF"/>
              <w:jc w:val="right"/>
            </w:pPr>
            <w:r>
              <w:t>1 09</w:t>
            </w:r>
            <w:r w:rsidR="00B61EDC">
              <w:t>6,9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shd w:val="clear" w:color="auto" w:fill="FFFFFF"/>
              <w:jc w:val="right"/>
            </w:pPr>
            <w:r>
              <w:t>1 129,0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shd w:val="clear" w:color="auto" w:fill="FFFFFF"/>
              <w:jc w:val="right"/>
            </w:pPr>
            <w:r>
              <w:t>1 108,0</w:t>
            </w:r>
          </w:p>
        </w:tc>
      </w:tr>
      <w:tr w:rsidR="00B61EDC" w:rsidRPr="00E46720" w:rsidTr="00AD7F76">
        <w:trPr>
          <w:cantSplit/>
          <w:trHeight w:val="10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46720" w:rsidRDefault="00B61EDC" w:rsidP="00AD7F76">
            <w:pPr>
              <w:shd w:val="clear" w:color="auto" w:fill="FFFFFF"/>
            </w:pPr>
            <w:r w:rsidRPr="00E46720"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A16CE" w:rsidRDefault="00EA16CE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95</w:t>
            </w:r>
            <w:r w:rsidR="00B61EDC" w:rsidRPr="00EA16CE">
              <w:rPr>
                <w:b/>
              </w:rPr>
              <w:t>5,9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A16CE" w:rsidRDefault="00B61EDC" w:rsidP="00FB5663">
            <w:pPr>
              <w:shd w:val="clear" w:color="auto" w:fill="FFFFFF"/>
              <w:jc w:val="right"/>
              <w:rPr>
                <w:b/>
              </w:rPr>
            </w:pPr>
            <w:r w:rsidRPr="00EA16CE">
              <w:rPr>
                <w:b/>
              </w:rPr>
              <w:t>984,0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A16CE" w:rsidRDefault="00B61EDC" w:rsidP="00FB5663">
            <w:pPr>
              <w:shd w:val="clear" w:color="auto" w:fill="FFFFFF"/>
              <w:jc w:val="right"/>
              <w:rPr>
                <w:b/>
              </w:rPr>
            </w:pPr>
            <w:r w:rsidRPr="00EA16CE">
              <w:rPr>
                <w:b/>
              </w:rPr>
              <w:t>963,0</w:t>
            </w:r>
          </w:p>
        </w:tc>
      </w:tr>
      <w:tr w:rsidR="00D3634F" w:rsidRPr="00E46720" w:rsidTr="00AD7F76">
        <w:trPr>
          <w:cantSplit/>
          <w:trHeight w:val="11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Основное мероприятие  «Расходы на обеспечение функций органов местной администрации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ind w:left="-108" w:firstLine="108"/>
              <w:jc w:val="center"/>
            </w:pPr>
            <w:r w:rsidRPr="00E46720"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EA16CE" w:rsidP="00AD7F76">
            <w:pPr>
              <w:shd w:val="clear" w:color="auto" w:fill="FFFFFF"/>
              <w:jc w:val="right"/>
            </w:pPr>
            <w:r>
              <w:t>95</w:t>
            </w:r>
            <w:r w:rsidR="00B61EDC">
              <w:t>5,9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shd w:val="clear" w:color="auto" w:fill="FFFFFF"/>
              <w:jc w:val="right"/>
            </w:pPr>
            <w:r>
              <w:t>984,0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shd w:val="clear" w:color="auto" w:fill="FFFFFF"/>
              <w:jc w:val="right"/>
            </w:pPr>
            <w:r>
              <w:t>963,0</w:t>
            </w:r>
          </w:p>
        </w:tc>
      </w:tr>
      <w:tr w:rsidR="00D3634F" w:rsidRPr="00E46720" w:rsidTr="00AD7F76">
        <w:trPr>
          <w:cantSplit/>
          <w:trHeight w:val="17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B61EDC" w:rsidP="00AD7F76">
            <w:pPr>
              <w:shd w:val="clear" w:color="auto" w:fill="FFFFFF"/>
              <w:jc w:val="right"/>
            </w:pPr>
            <w:r>
              <w:t>575,0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jc w:val="right"/>
            </w:pPr>
            <w:r>
              <w:t>598,0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jc w:val="right"/>
            </w:pPr>
            <w:r>
              <w:t>621,0</w:t>
            </w:r>
          </w:p>
        </w:tc>
      </w:tr>
      <w:tr w:rsidR="00D3634F" w:rsidRPr="00E46720" w:rsidTr="00AD7F76">
        <w:trPr>
          <w:cantSplit/>
          <w:trHeight w:val="13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EA16CE" w:rsidP="00AD7F76">
            <w:pPr>
              <w:shd w:val="clear" w:color="auto" w:fill="FFFFFF"/>
              <w:jc w:val="right"/>
            </w:pPr>
            <w:r>
              <w:t>37</w:t>
            </w:r>
            <w:r w:rsidR="00B61EDC">
              <w:t>8,9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shd w:val="clear" w:color="auto" w:fill="FFFFFF"/>
              <w:jc w:val="right"/>
            </w:pPr>
            <w:r>
              <w:t>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shd w:val="clear" w:color="auto" w:fill="FFFFFF"/>
              <w:jc w:val="right"/>
            </w:pPr>
            <w:r>
              <w:t>340,0</w:t>
            </w:r>
          </w:p>
        </w:tc>
      </w:tr>
      <w:tr w:rsidR="00D3634F" w:rsidRPr="00E46720" w:rsidTr="00AD7F76">
        <w:trPr>
          <w:cantSplit/>
          <w:trHeight w:val="9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B61EDC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B61EDC" w:rsidRPr="00E46720" w:rsidTr="00AD7F76">
        <w:trPr>
          <w:cantSplit/>
          <w:trHeight w:val="8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46720" w:rsidRDefault="00B61EDC" w:rsidP="00AD7F76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A16CE" w:rsidRDefault="00B61EDC" w:rsidP="00FB5663">
            <w:pPr>
              <w:shd w:val="clear" w:color="auto" w:fill="FFFFFF"/>
              <w:jc w:val="right"/>
              <w:rPr>
                <w:b/>
              </w:rPr>
            </w:pPr>
            <w:r w:rsidRPr="00EA16CE">
              <w:rPr>
                <w:b/>
              </w:rPr>
              <w:t>141,0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A16CE" w:rsidRDefault="00B61EDC" w:rsidP="00FB5663">
            <w:pPr>
              <w:shd w:val="clear" w:color="auto" w:fill="FFFFFF"/>
              <w:jc w:val="right"/>
              <w:rPr>
                <w:b/>
              </w:rPr>
            </w:pPr>
            <w:r w:rsidRPr="00EA16CE">
              <w:rPr>
                <w:b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A16CE" w:rsidRDefault="00B61EDC" w:rsidP="00FB5663">
            <w:pPr>
              <w:shd w:val="clear" w:color="auto" w:fill="FFFFFF"/>
              <w:jc w:val="right"/>
              <w:rPr>
                <w:b/>
              </w:rPr>
            </w:pPr>
            <w:r w:rsidRPr="00EA16CE">
              <w:rPr>
                <w:b/>
              </w:rPr>
              <w:t>145,0</w:t>
            </w:r>
          </w:p>
        </w:tc>
      </w:tr>
      <w:tr w:rsidR="00B61EDC" w:rsidRPr="00E46720" w:rsidTr="00AD7F76">
        <w:trPr>
          <w:cantSplit/>
          <w:trHeight w:val="9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46720" w:rsidRDefault="00B61EDC" w:rsidP="00AD7F76">
            <w:pPr>
              <w:shd w:val="clear" w:color="auto" w:fill="FFFFFF"/>
            </w:pPr>
            <w:r w:rsidRPr="00E46720">
              <w:lastRenderedPageBreak/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C810E0" w:rsidRDefault="00B61EDC" w:rsidP="00FB5663">
            <w:pPr>
              <w:shd w:val="clear" w:color="auto" w:fill="FFFFFF"/>
              <w:jc w:val="right"/>
            </w:pPr>
            <w:r>
              <w:t>141,0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46720" w:rsidRDefault="00B61EDC" w:rsidP="00FB5663">
            <w:pPr>
              <w:shd w:val="clear" w:color="auto" w:fill="FFFFFF"/>
              <w:jc w:val="right"/>
            </w:pPr>
            <w: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46720" w:rsidRDefault="00B61EDC" w:rsidP="00FB5663">
            <w:pPr>
              <w:shd w:val="clear" w:color="auto" w:fill="FFFFFF"/>
              <w:jc w:val="right"/>
            </w:pPr>
            <w:r>
              <w:t>145,0</w:t>
            </w:r>
          </w:p>
        </w:tc>
      </w:tr>
      <w:tr w:rsidR="00D3634F" w:rsidRPr="00E46720" w:rsidTr="00AD7F76">
        <w:trPr>
          <w:cantSplit/>
          <w:trHeight w:val="19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B61EDC" w:rsidP="00AD7F76">
            <w:pPr>
              <w:shd w:val="clear" w:color="auto" w:fill="FFFFFF"/>
              <w:jc w:val="right"/>
            </w:pPr>
            <w:r>
              <w:t>141,0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shd w:val="clear" w:color="auto" w:fill="FFFFFF"/>
              <w:jc w:val="right"/>
            </w:pPr>
            <w: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shd w:val="clear" w:color="auto" w:fill="FFFFFF"/>
              <w:jc w:val="right"/>
            </w:pPr>
            <w:r>
              <w:t>145,0</w:t>
            </w:r>
          </w:p>
        </w:tc>
      </w:tr>
      <w:tr w:rsidR="00D3634F" w:rsidRPr="00E46720" w:rsidTr="00AD7F76">
        <w:trPr>
          <w:cantSplit/>
          <w:trHeight w:val="3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C810E0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D3634F" w:rsidRPr="00E46720" w:rsidTr="00AD7F76">
        <w:trPr>
          <w:cantSplit/>
          <w:trHeight w:val="8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AD7F76">
        <w:trPr>
          <w:cantSplit/>
          <w:trHeight w:val="8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AD7F76">
        <w:trPr>
          <w:cantSplit/>
          <w:trHeight w:val="24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Основное мероприятие  «Резервный фонд администрации Сторожевского 2-го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AD7F76">
        <w:trPr>
          <w:cantSplit/>
          <w:trHeight w:val="24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C75C4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C75C4D" w:rsidRDefault="00EA16CE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1 604,5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C75C4D" w:rsidRDefault="00C75C4D" w:rsidP="00FB5663">
            <w:pPr>
              <w:shd w:val="clear" w:color="auto" w:fill="FFFFFF"/>
              <w:jc w:val="right"/>
              <w:rPr>
                <w:b/>
              </w:rPr>
            </w:pPr>
            <w:r w:rsidRPr="00C75C4D">
              <w:rPr>
                <w:b/>
              </w:rPr>
              <w:t>2 640,0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C75C4D" w:rsidRDefault="00EA16CE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1 660,4</w:t>
            </w:r>
          </w:p>
        </w:tc>
      </w:tr>
      <w:tr w:rsidR="00C75C4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AD7F76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C810E0" w:rsidRDefault="00EA16CE" w:rsidP="00FB5663">
            <w:pPr>
              <w:shd w:val="clear" w:color="auto" w:fill="FFFFFF"/>
              <w:jc w:val="right"/>
            </w:pPr>
            <w:r>
              <w:t>1 604,5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FB5663">
            <w:pPr>
              <w:shd w:val="clear" w:color="auto" w:fill="FFFFFF"/>
              <w:jc w:val="right"/>
            </w:pPr>
            <w:r>
              <w:t>2 640,0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EA16CE" w:rsidP="00FB5663">
            <w:pPr>
              <w:shd w:val="clear" w:color="auto" w:fill="FFFFFF"/>
              <w:jc w:val="right"/>
            </w:pPr>
            <w:r>
              <w:t>1 660,4</w:t>
            </w:r>
          </w:p>
        </w:tc>
      </w:tr>
      <w:tr w:rsidR="00C75C4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AD7F76">
            <w:pPr>
              <w:shd w:val="clear" w:color="auto" w:fill="FFFFFF"/>
            </w:pPr>
            <w:r w:rsidRPr="00E46720">
              <w:t>Подпрограмма          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</w:pPr>
            <w:r w:rsidRPr="00E46720"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C810E0" w:rsidRDefault="00EA16CE" w:rsidP="00FB5663">
            <w:pPr>
              <w:shd w:val="clear" w:color="auto" w:fill="FFFFFF"/>
              <w:jc w:val="right"/>
            </w:pPr>
            <w:r>
              <w:t>1 604,5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FB5663">
            <w:pPr>
              <w:shd w:val="clear" w:color="auto" w:fill="FFFFFF"/>
              <w:jc w:val="right"/>
            </w:pPr>
            <w:r>
              <w:t>2 640,0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EA16CE" w:rsidP="00FB5663">
            <w:pPr>
              <w:shd w:val="clear" w:color="auto" w:fill="FFFFFF"/>
              <w:jc w:val="right"/>
            </w:pPr>
            <w:r>
              <w:t>1 660,4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A16CE" w:rsidRDefault="00C75C4D" w:rsidP="00AD7F76">
            <w:pPr>
              <w:shd w:val="clear" w:color="auto" w:fill="FFFFFF"/>
              <w:jc w:val="right"/>
              <w:rPr>
                <w:b/>
              </w:rPr>
            </w:pPr>
            <w:r w:rsidRPr="00EA16CE">
              <w:rPr>
                <w:b/>
              </w:rPr>
              <w:t>1 584,5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A16CE" w:rsidRDefault="00C75C4D" w:rsidP="00AD7F76">
            <w:pPr>
              <w:shd w:val="clear" w:color="auto" w:fill="FFFFFF"/>
              <w:jc w:val="right"/>
              <w:rPr>
                <w:b/>
              </w:rPr>
            </w:pPr>
            <w:r w:rsidRPr="00EA16CE">
              <w:rPr>
                <w:b/>
              </w:rPr>
              <w:t>2 640,0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A16CE" w:rsidRDefault="00EA16CE" w:rsidP="00AD7F7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1 660,4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 xml:space="preserve">Расходы на обеспечение деятельности подведомственных учреждений 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B61EDC" w:rsidP="00AD7F76">
            <w:pPr>
              <w:shd w:val="clear" w:color="auto" w:fill="FFFFFF"/>
              <w:jc w:val="right"/>
            </w:pPr>
            <w:r>
              <w:t>1 584,5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jc w:val="right"/>
            </w:pPr>
            <w:r>
              <w:t>1 620,0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jc w:val="right"/>
            </w:pPr>
            <w:r>
              <w:t>1 658,0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Расходы на обеспечение деятельности подведомственных учреждений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B61EDC" w:rsidP="00AD7F76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A16CE" w:rsidP="00AD7F76">
            <w:pPr>
              <w:shd w:val="clear" w:color="auto" w:fill="FFFFFF"/>
              <w:jc w:val="right"/>
            </w:pPr>
            <w:r>
              <w:t>2,4</w:t>
            </w:r>
          </w:p>
        </w:tc>
      </w:tr>
      <w:tr w:rsidR="00EA16CE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4704E9" w:rsidRDefault="00EA16CE" w:rsidP="009C0E87">
            <w:pPr>
              <w:ind w:firstLine="34"/>
            </w:pPr>
            <w:r w:rsidRPr="004704E9">
              <w:t>Расходы на приобретение служебного автотранспорта (Закупка товаров, работ и услуг для обеспечения муниципальных нужд)(областной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CE" w:rsidRPr="004704E9" w:rsidRDefault="00EA16CE" w:rsidP="009C0E87">
            <w:pPr>
              <w:ind w:firstLine="34"/>
              <w:jc w:val="center"/>
            </w:pPr>
            <w:r w:rsidRPr="004704E9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4704E9" w:rsidRDefault="00EA16CE" w:rsidP="009C0E87">
            <w:pPr>
              <w:ind w:firstLine="34"/>
              <w:jc w:val="center"/>
            </w:pPr>
            <w:r w:rsidRPr="004704E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4704E9" w:rsidRDefault="00EA16CE" w:rsidP="009C0E87">
            <w:pPr>
              <w:ind w:firstLine="34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4704E9" w:rsidRDefault="00EA16CE" w:rsidP="009C0E87">
            <w:pPr>
              <w:ind w:firstLine="34"/>
              <w:jc w:val="center"/>
            </w:pPr>
            <w:r w:rsidRPr="004704E9">
              <w:t xml:space="preserve">16 </w:t>
            </w:r>
            <w:r>
              <w:t>3</w:t>
            </w:r>
            <w:r w:rsidRPr="004704E9">
              <w:t xml:space="preserve"> 01 </w:t>
            </w:r>
            <w:r w:rsidRPr="004704E9">
              <w:rPr>
                <w:lang w:val="en-US"/>
              </w:rPr>
              <w:t>S9180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4704E9" w:rsidRDefault="00EA16CE" w:rsidP="009C0E87">
            <w:pPr>
              <w:ind w:firstLine="34"/>
              <w:jc w:val="center"/>
            </w:pPr>
            <w:r w:rsidRPr="004704E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56493" w:rsidRDefault="00EA16CE" w:rsidP="009C0E87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E56493" w:rsidRDefault="00EA16CE" w:rsidP="009C0E87">
            <w:pPr>
              <w:shd w:val="clear" w:color="auto" w:fill="FFFFFF"/>
              <w:jc w:val="right"/>
            </w:pPr>
            <w: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E56493" w:rsidRDefault="00EA16CE" w:rsidP="009C0E87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EA16CE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7C6232" w:rsidRDefault="00EA16CE" w:rsidP="009C0E87">
            <w:r w:rsidRPr="007C6232">
              <w:rPr>
                <w:bCs/>
              </w:rPr>
              <w:t>Основное мероприятие</w:t>
            </w:r>
            <w:r w:rsidRPr="007C6232">
              <w:t xml:space="preserve"> «Финансовое обеспечение выполнение других расходных обязательств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CE" w:rsidRPr="000B0A8E" w:rsidRDefault="00EA16CE" w:rsidP="009C0E87">
            <w:pPr>
              <w:jc w:val="center"/>
            </w:pPr>
            <w:r w:rsidRPr="000B0A8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0B0A8E" w:rsidRDefault="00EA16CE" w:rsidP="009C0E87">
            <w:pPr>
              <w:jc w:val="center"/>
            </w:pPr>
            <w:r w:rsidRPr="000B0A8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0B0A8E" w:rsidRDefault="00EA16CE" w:rsidP="009C0E87">
            <w:pPr>
              <w:jc w:val="center"/>
            </w:pPr>
            <w:r w:rsidRPr="000B0A8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0B0A8E" w:rsidRDefault="00EA16CE" w:rsidP="009C0E87">
            <w:pPr>
              <w:jc w:val="center"/>
            </w:pPr>
            <w:r w:rsidRPr="000B0A8E">
              <w:t>16 3 0</w:t>
            </w:r>
            <w:r>
              <w:t>2</w:t>
            </w:r>
            <w:r w:rsidRPr="000B0A8E">
              <w:t xml:space="preserve"> </w:t>
            </w:r>
            <w:r>
              <w:t>0</w:t>
            </w:r>
            <w:r w:rsidRPr="000B0A8E">
              <w:t>0</w:t>
            </w:r>
            <w:r>
              <w:t>00</w:t>
            </w:r>
            <w:r w:rsidRPr="000B0A8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9C0E8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A16CE" w:rsidRDefault="00EA16CE" w:rsidP="009C0E87">
            <w:pPr>
              <w:shd w:val="clear" w:color="auto" w:fill="FFFFFF"/>
              <w:jc w:val="right"/>
              <w:rPr>
                <w:b/>
              </w:rPr>
            </w:pPr>
            <w:r w:rsidRPr="00EA16CE">
              <w:rPr>
                <w:b/>
              </w:rP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EA16CE" w:rsidRDefault="00EA16CE" w:rsidP="009C0E87">
            <w:pPr>
              <w:shd w:val="clear" w:color="auto" w:fill="FFFFFF"/>
              <w:jc w:val="right"/>
              <w:rPr>
                <w:b/>
              </w:rPr>
            </w:pPr>
            <w:r w:rsidRPr="00EA16CE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EA16CE" w:rsidRDefault="00EA16CE" w:rsidP="009C0E87">
            <w:pPr>
              <w:shd w:val="clear" w:color="auto" w:fill="FFFFFF"/>
              <w:jc w:val="right"/>
              <w:rPr>
                <w:b/>
              </w:rPr>
            </w:pPr>
            <w:r w:rsidRPr="00EA16CE">
              <w:rPr>
                <w:b/>
              </w:rPr>
              <w:t>0</w:t>
            </w:r>
          </w:p>
        </w:tc>
      </w:tr>
      <w:tr w:rsidR="00EA16CE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0B0A8E" w:rsidRDefault="00EA16CE" w:rsidP="009C0E87">
            <w:r w:rsidRPr="007C6232">
              <w:t xml:space="preserve">Выполнение других расходных обязательств </w:t>
            </w:r>
            <w:r w:rsidRPr="00E46720">
              <w:t>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CE" w:rsidRPr="000B0A8E" w:rsidRDefault="00EA16CE" w:rsidP="009C0E87">
            <w:pPr>
              <w:jc w:val="center"/>
            </w:pPr>
            <w:r w:rsidRPr="000B0A8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0B0A8E" w:rsidRDefault="00EA16CE" w:rsidP="009C0E87">
            <w:pPr>
              <w:jc w:val="center"/>
            </w:pPr>
            <w:r w:rsidRPr="000B0A8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0B0A8E" w:rsidRDefault="00EA16CE" w:rsidP="009C0E87">
            <w:pPr>
              <w:jc w:val="center"/>
            </w:pPr>
            <w:r w:rsidRPr="000B0A8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0B0A8E" w:rsidRDefault="00EA16CE" w:rsidP="009C0E87">
            <w:pPr>
              <w:jc w:val="center"/>
            </w:pPr>
            <w:r w:rsidRPr="000B0A8E">
              <w:t>16 3 0</w:t>
            </w:r>
            <w:r>
              <w:t>2</w:t>
            </w:r>
            <w:r w:rsidRPr="000B0A8E">
              <w:t xml:space="preserve"> </w:t>
            </w:r>
            <w:r>
              <w:t>9</w:t>
            </w:r>
            <w:r w:rsidRPr="000B0A8E">
              <w:t>0</w:t>
            </w:r>
            <w:r>
              <w:t>20</w:t>
            </w:r>
            <w:r w:rsidRPr="000B0A8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317AED" w:rsidRDefault="00EA16CE" w:rsidP="009C0E87">
            <w:pPr>
              <w:shd w:val="clear" w:color="auto" w:fill="FFFFFF"/>
              <w:jc w:val="center"/>
            </w:pPr>
            <w:r w:rsidRPr="00317AED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Default="00EA16CE" w:rsidP="00AD7F76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Default="00EA16CE" w:rsidP="00AD7F76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Default="00EA16CE" w:rsidP="00AD7F76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EA16CE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E46720" w:rsidRDefault="00EA16CE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820872" w:rsidRDefault="00EA16CE" w:rsidP="009C0E87">
            <w:pPr>
              <w:jc w:val="right"/>
              <w:rPr>
                <w:b/>
                <w:bCs/>
              </w:rPr>
            </w:pPr>
            <w:r w:rsidRPr="00820872">
              <w:rPr>
                <w:b/>
                <w:bCs/>
              </w:rPr>
              <w:t>136,0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820872" w:rsidRDefault="00EA16CE" w:rsidP="009C0E87">
            <w:pPr>
              <w:jc w:val="right"/>
              <w:rPr>
                <w:b/>
                <w:bCs/>
              </w:rPr>
            </w:pPr>
            <w:r w:rsidRPr="00820872">
              <w:rPr>
                <w:b/>
                <w:bCs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820872" w:rsidRDefault="00EA16CE" w:rsidP="009C0E87">
            <w:pPr>
              <w:jc w:val="right"/>
              <w:rPr>
                <w:b/>
                <w:bCs/>
              </w:rPr>
            </w:pPr>
            <w:r w:rsidRPr="00820872">
              <w:rPr>
                <w:b/>
                <w:bCs/>
              </w:rPr>
              <w:t>163,8</w:t>
            </w:r>
          </w:p>
        </w:tc>
      </w:tr>
      <w:tr w:rsidR="00EA16CE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E46720" w:rsidRDefault="00EA16CE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820872" w:rsidRDefault="00EA16CE" w:rsidP="009C0E87">
            <w:pPr>
              <w:jc w:val="right"/>
              <w:rPr>
                <w:b/>
                <w:bCs/>
              </w:rPr>
            </w:pPr>
            <w:r w:rsidRPr="00820872">
              <w:rPr>
                <w:b/>
                <w:bCs/>
              </w:rPr>
              <w:t>136,0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820872" w:rsidRDefault="00EA16CE" w:rsidP="009C0E87">
            <w:pPr>
              <w:jc w:val="right"/>
              <w:rPr>
                <w:b/>
                <w:bCs/>
              </w:rPr>
            </w:pPr>
            <w:r w:rsidRPr="00820872">
              <w:rPr>
                <w:b/>
                <w:bCs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820872" w:rsidRDefault="00EA16CE" w:rsidP="009C0E87">
            <w:pPr>
              <w:jc w:val="right"/>
              <w:rPr>
                <w:b/>
                <w:bCs/>
              </w:rPr>
            </w:pPr>
            <w:r w:rsidRPr="00820872">
              <w:rPr>
                <w:b/>
                <w:bCs/>
              </w:rPr>
              <w:t>163,8</w:t>
            </w:r>
          </w:p>
        </w:tc>
      </w:tr>
      <w:tr w:rsidR="00EA16CE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E46720" w:rsidRDefault="00EA16CE" w:rsidP="00AD7F76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626298" w:rsidRDefault="00EA16CE" w:rsidP="009C0E87">
            <w:pPr>
              <w:jc w:val="right"/>
              <w:rPr>
                <w:bCs/>
              </w:rPr>
            </w:pPr>
            <w:r>
              <w:rPr>
                <w:bCs/>
              </w:rPr>
              <w:t>136,0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626298" w:rsidRDefault="00EA16CE" w:rsidP="009C0E87">
            <w:pPr>
              <w:jc w:val="right"/>
              <w:rPr>
                <w:bCs/>
              </w:rPr>
            </w:pPr>
            <w:r>
              <w:rPr>
                <w:bCs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626298" w:rsidRDefault="00EA16CE" w:rsidP="009C0E87">
            <w:pPr>
              <w:jc w:val="right"/>
              <w:rPr>
                <w:bCs/>
              </w:rPr>
            </w:pPr>
            <w:r>
              <w:rPr>
                <w:bCs/>
              </w:rPr>
              <w:t>163,8</w:t>
            </w:r>
          </w:p>
        </w:tc>
      </w:tr>
      <w:tr w:rsidR="00EA16CE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E46720" w:rsidRDefault="00EA16CE" w:rsidP="00AD7F76">
            <w:pPr>
              <w:shd w:val="clear" w:color="auto" w:fill="FFFFFF"/>
            </w:pPr>
            <w:r w:rsidRPr="00E46720"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626298" w:rsidRDefault="00EA16CE" w:rsidP="009C0E87">
            <w:pPr>
              <w:jc w:val="right"/>
              <w:rPr>
                <w:bCs/>
              </w:rPr>
            </w:pPr>
            <w:r>
              <w:rPr>
                <w:bCs/>
              </w:rPr>
              <w:t>136,0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626298" w:rsidRDefault="00EA16CE" w:rsidP="009C0E87">
            <w:pPr>
              <w:jc w:val="right"/>
              <w:rPr>
                <w:bCs/>
              </w:rPr>
            </w:pPr>
            <w:r>
              <w:rPr>
                <w:bCs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626298" w:rsidRDefault="00EA16CE" w:rsidP="009C0E87">
            <w:pPr>
              <w:jc w:val="right"/>
              <w:rPr>
                <w:bCs/>
              </w:rPr>
            </w:pPr>
            <w:r>
              <w:rPr>
                <w:bCs/>
              </w:rPr>
              <w:t>163,8</w:t>
            </w:r>
          </w:p>
        </w:tc>
      </w:tr>
      <w:tr w:rsidR="00EA16CE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E46720" w:rsidRDefault="00EA16CE" w:rsidP="00AD7F76">
            <w:pPr>
              <w:shd w:val="clear" w:color="auto" w:fill="FFFFFF"/>
            </w:pPr>
            <w:r w:rsidRPr="00E46720">
              <w:t>Основное мероприятие 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626298" w:rsidRDefault="00EA16CE" w:rsidP="009C0E87">
            <w:pPr>
              <w:jc w:val="right"/>
              <w:rPr>
                <w:bCs/>
              </w:rPr>
            </w:pPr>
            <w:r>
              <w:rPr>
                <w:bCs/>
              </w:rPr>
              <w:t>136,0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626298" w:rsidRDefault="00EA16CE" w:rsidP="009C0E87">
            <w:pPr>
              <w:jc w:val="right"/>
              <w:rPr>
                <w:bCs/>
              </w:rPr>
            </w:pPr>
            <w:r>
              <w:rPr>
                <w:bCs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626298" w:rsidRDefault="00EA16CE" w:rsidP="009C0E87">
            <w:pPr>
              <w:jc w:val="right"/>
              <w:rPr>
                <w:bCs/>
              </w:rPr>
            </w:pPr>
            <w:r>
              <w:rPr>
                <w:bCs/>
              </w:rPr>
              <w:t>163,8</w:t>
            </w:r>
          </w:p>
        </w:tc>
      </w:tr>
      <w:tr w:rsidR="00EA16CE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E46720" w:rsidRDefault="00EA16CE" w:rsidP="00AD7F76">
            <w:pPr>
              <w:shd w:val="clear" w:color="auto" w:fill="FFFFFF"/>
            </w:pPr>
            <w:r w:rsidRPr="00E46720">
              <w:t xml:space="preserve">Осуществление первичного воинского учёта на территориях, где отсутствуют военные комиссариаты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93F6B" w:rsidRDefault="00EA16CE" w:rsidP="009C0E87">
            <w:pPr>
              <w:jc w:val="right"/>
            </w:pPr>
            <w:r>
              <w:t>122,8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E93F6B" w:rsidRDefault="00EA16CE" w:rsidP="009C0E87">
            <w:pPr>
              <w:jc w:val="right"/>
            </w:pPr>
            <w: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E93F6B" w:rsidRDefault="00EA16CE" w:rsidP="009C0E87">
            <w:pPr>
              <w:jc w:val="right"/>
            </w:pPr>
            <w:r>
              <w:t>122,8</w:t>
            </w:r>
          </w:p>
        </w:tc>
      </w:tr>
      <w:tr w:rsidR="00EA16CE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E46720" w:rsidRDefault="00EA16CE" w:rsidP="00AD7F76">
            <w:pPr>
              <w:shd w:val="clear" w:color="auto" w:fill="FFFFFF"/>
            </w:pPr>
            <w:r w:rsidRPr="00E46720">
              <w:t>Осуществление первичного  воинского учёта на территориях, где отсутствуют военные комиссариаты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93F6B" w:rsidRDefault="00EA16CE" w:rsidP="009C0E87">
            <w:pPr>
              <w:jc w:val="right"/>
            </w:pPr>
            <w:r>
              <w:t>13,2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E93F6B" w:rsidRDefault="00EA16CE" w:rsidP="009C0E87">
            <w:pPr>
              <w:jc w:val="right"/>
            </w:pPr>
            <w: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E93F6B" w:rsidRDefault="00EA16CE" w:rsidP="009C0E87">
            <w:pPr>
              <w:jc w:val="right"/>
            </w:pPr>
            <w:r>
              <w:t>41,0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C75C4D" w:rsidP="00AD7F7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C75C4D" w:rsidP="00AD7F7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C75C4D" w:rsidP="00AD7F7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DB3794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DB3794" w:rsidRDefault="00DB3794" w:rsidP="00AD7F76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DB3794" w:rsidRDefault="00DB3794" w:rsidP="00AD7F76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DB3794" w:rsidRDefault="00DB3794" w:rsidP="00AD7F76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</w:tr>
      <w:tr w:rsidR="00DB3794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B3794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</w:pPr>
            <w:r w:rsidRPr="00E46720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B3794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</w:pPr>
            <w:r w:rsidRPr="00E46720">
              <w:lastRenderedPageBreak/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Мероприятия в сфере защиты населения от чрезвычайных ситуаций 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B3794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DB3794" w:rsidRDefault="00DB3794" w:rsidP="00AD7F76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DB3794" w:rsidRDefault="00DB3794" w:rsidP="00AD7F76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DB3794" w:rsidRDefault="00DB3794" w:rsidP="00AD7F76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</w:tr>
      <w:tr w:rsidR="00DB3794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2507A3" w:rsidP="00AD7F76">
            <w:pPr>
              <w:shd w:val="clear" w:color="auto" w:fill="FFFFFF"/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B3794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</w:pPr>
            <w:r w:rsidRPr="00E46720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B3794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</w:pPr>
            <w:r w:rsidRPr="00E46720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B3794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</w:pPr>
            <w:r w:rsidRPr="00E46720">
              <w:t>Мероприятия в сфере защиты населения от пожаров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6B3AD3" w:rsidP="00AD7F7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9 016,7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586531" w:rsidP="00AD7F7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746,0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B3D47" w:rsidP="00AD7F7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74</w:t>
            </w:r>
            <w:r w:rsidR="00586531">
              <w:rPr>
                <w:b/>
              </w:rPr>
              <w:t>6,0</w:t>
            </w:r>
          </w:p>
        </w:tc>
      </w:tr>
      <w:tr w:rsidR="00C75C4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C75C4D" w:rsidRDefault="006B3AD3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8 422,7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C75C4D" w:rsidRDefault="00C75C4D" w:rsidP="00FB5663">
            <w:pPr>
              <w:shd w:val="clear" w:color="auto" w:fill="FFFFFF"/>
              <w:jc w:val="right"/>
              <w:rPr>
                <w:b/>
              </w:rPr>
            </w:pPr>
            <w:r w:rsidRPr="00C75C4D">
              <w:rPr>
                <w:b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C75C4D" w:rsidRDefault="00C75C4D" w:rsidP="00FB5663">
            <w:pPr>
              <w:shd w:val="clear" w:color="auto" w:fill="FFFFFF"/>
              <w:jc w:val="right"/>
              <w:rPr>
                <w:b/>
              </w:rPr>
            </w:pPr>
            <w:r w:rsidRPr="00C75C4D">
              <w:rPr>
                <w:b/>
              </w:rPr>
              <w:t>710,0</w:t>
            </w:r>
          </w:p>
        </w:tc>
      </w:tr>
      <w:tr w:rsidR="00C75C4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AD7F76">
            <w:r w:rsidRPr="00E46720">
              <w:t>Муниципальная программа «Развитие транспортной системы»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C4D" w:rsidRPr="00E46720" w:rsidRDefault="00C75C4D" w:rsidP="00AD7F76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jc w:val="center"/>
            </w:pPr>
            <w:r w:rsidRPr="00E46720"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C810E0" w:rsidRDefault="006B3AD3" w:rsidP="00FB5663">
            <w:pPr>
              <w:shd w:val="clear" w:color="auto" w:fill="FFFFFF"/>
              <w:jc w:val="right"/>
            </w:pPr>
            <w:r>
              <w:t>8 422,7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FB5663">
            <w:pPr>
              <w:shd w:val="clear" w:color="auto" w:fill="FFFFFF"/>
              <w:jc w:val="right"/>
            </w:pPr>
            <w: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FB5663">
            <w:pPr>
              <w:shd w:val="clear" w:color="auto" w:fill="FFFFFF"/>
              <w:jc w:val="right"/>
            </w:pPr>
            <w:r>
              <w:t>710,0</w:t>
            </w:r>
          </w:p>
        </w:tc>
      </w:tr>
      <w:tr w:rsidR="00C75C4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AD7F76">
            <w:pPr>
              <w:ind w:firstLine="34"/>
            </w:pPr>
            <w:r w:rsidRPr="00E46720">
              <w:t>Подпрограмма       «Капитальный ремонт  и ремонт автомобильных дорог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C4D" w:rsidRPr="00E46720" w:rsidRDefault="00C75C4D" w:rsidP="00AD7F76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jc w:val="center"/>
            </w:pPr>
            <w:r w:rsidRPr="00E46720"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C810E0" w:rsidRDefault="006B3AD3" w:rsidP="00FB5663">
            <w:pPr>
              <w:shd w:val="clear" w:color="auto" w:fill="FFFFFF"/>
              <w:jc w:val="right"/>
            </w:pPr>
            <w:r>
              <w:t>8 422,7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FB5663">
            <w:pPr>
              <w:shd w:val="clear" w:color="auto" w:fill="FFFFFF"/>
              <w:jc w:val="right"/>
            </w:pPr>
            <w: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FB5663">
            <w:pPr>
              <w:shd w:val="clear" w:color="auto" w:fill="FFFFFF"/>
              <w:jc w:val="right"/>
            </w:pPr>
            <w:r>
              <w:t>710,0</w:t>
            </w:r>
          </w:p>
        </w:tc>
      </w:tr>
      <w:tr w:rsidR="00E34097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D7F76">
            <w:pPr>
              <w:ind w:firstLine="34"/>
            </w:pPr>
            <w:r w:rsidRPr="00E46720">
              <w:lastRenderedPageBreak/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097" w:rsidRPr="00E46720" w:rsidRDefault="00E34097" w:rsidP="00AD7F76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AD7F76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AD7F76">
            <w:pPr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AD7F76">
            <w:pPr>
              <w:jc w:val="center"/>
            </w:pPr>
            <w:r w:rsidRPr="00E46720"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C810E0" w:rsidRDefault="006B3AD3" w:rsidP="00AD7F76">
            <w:pPr>
              <w:shd w:val="clear" w:color="auto" w:fill="FFFFFF"/>
              <w:jc w:val="right"/>
            </w:pPr>
            <w:r>
              <w:t>8 422,7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C75C4D" w:rsidP="00AD7F76">
            <w:pPr>
              <w:shd w:val="clear" w:color="auto" w:fill="FFFFFF"/>
              <w:jc w:val="right"/>
            </w:pPr>
            <w: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C75C4D" w:rsidP="00AD7F76">
            <w:pPr>
              <w:shd w:val="clear" w:color="auto" w:fill="FFFFFF"/>
              <w:jc w:val="right"/>
            </w:pPr>
            <w:r>
              <w:t>710,0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r w:rsidRPr="00E46720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jc w:val="center"/>
            </w:pPr>
            <w:r w:rsidRPr="00E46720"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EA16CE" w:rsidP="00AD7F76">
            <w:pPr>
              <w:shd w:val="clear" w:color="auto" w:fill="FFFFFF"/>
              <w:jc w:val="right"/>
            </w:pPr>
            <w:r>
              <w:t>493,3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C75C4D" w:rsidP="00AD7F76">
            <w:pPr>
              <w:shd w:val="clear" w:color="auto" w:fill="FFFFFF"/>
              <w:jc w:val="right"/>
            </w:pPr>
            <w: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C75C4D" w:rsidP="00AD7F76">
            <w:pPr>
              <w:shd w:val="clear" w:color="auto" w:fill="FFFFFF"/>
              <w:jc w:val="right"/>
            </w:pPr>
            <w:r>
              <w:t>710,0</w:t>
            </w:r>
          </w:p>
        </w:tc>
      </w:tr>
      <w:tr w:rsidR="00C75C4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F4638C" w:rsidRDefault="00C75C4D" w:rsidP="00FB5663">
            <w:r w:rsidRPr="00E46720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>
              <w:t>(областной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C4D" w:rsidRPr="00E46720" w:rsidRDefault="00C75C4D" w:rsidP="00FB5663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FB5663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FB5663">
            <w:pPr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C75C4D" w:rsidRDefault="00C75C4D" w:rsidP="00C75C4D">
            <w:pPr>
              <w:jc w:val="center"/>
              <w:rPr>
                <w:lang w:val="en-US"/>
              </w:rPr>
            </w:pPr>
            <w:r w:rsidRPr="00E46720">
              <w:t xml:space="preserve">24 2 01 </w:t>
            </w:r>
            <w:r>
              <w:rPr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FB5663">
            <w:pPr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C810E0" w:rsidRDefault="00EA16CE" w:rsidP="00AD7F76">
            <w:pPr>
              <w:shd w:val="clear" w:color="auto" w:fill="FFFFFF"/>
              <w:jc w:val="right"/>
            </w:pPr>
            <w:r>
              <w:t>7 921,5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AD7F76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AD7F76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C75C4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C75C4D" w:rsidRDefault="00C75C4D" w:rsidP="00C75C4D">
            <w:r w:rsidRPr="00E46720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>
              <w:t>(софинансирование)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C4D" w:rsidRPr="00E46720" w:rsidRDefault="00C75C4D" w:rsidP="00FB5663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FB5663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FB5663">
            <w:pPr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C75C4D" w:rsidRDefault="00C75C4D" w:rsidP="00FB5663">
            <w:pPr>
              <w:jc w:val="center"/>
              <w:rPr>
                <w:lang w:val="en-US"/>
              </w:rPr>
            </w:pPr>
            <w:r w:rsidRPr="00E46720">
              <w:t xml:space="preserve">24 2 01 </w:t>
            </w:r>
            <w:r>
              <w:rPr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FB5663">
            <w:pPr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C810E0" w:rsidRDefault="00EA16CE" w:rsidP="00AD7F76">
            <w:pPr>
              <w:shd w:val="clear" w:color="auto" w:fill="FFFFFF"/>
              <w:jc w:val="right"/>
            </w:pPr>
            <w:r>
              <w:t>7,9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AD7F76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AD7F76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586531" w:rsidP="00AD7F7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594,0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586531" w:rsidP="00AD7F7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B3D47" w:rsidP="00AD7F7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586531">
              <w:rPr>
                <w:b/>
              </w:rPr>
              <w:t>6,0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Муниципальная программа «Использование и охрана земель на территории Сторожевского 2-го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6B3AD3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6B3AD3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6B3AD3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15,0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Подпрограмма  «Повышение эффективности использования и охраны земель»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lastRenderedPageBreak/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Мероприятия по повышению эффективности использования и охраны земель на территории поселения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0E0115" w:rsidP="00AD7F76">
            <w:pPr>
              <w:shd w:val="clear" w:color="auto" w:fill="FFFFFF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0E0115" w:rsidP="00AD7F76">
            <w:pPr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6B3AD3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6B3AD3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6B3AD3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1,0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AD7F76">
            <w:r w:rsidRPr="00E46720"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AD7F76">
            <w:r w:rsidRPr="00E46720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6B3AD3" w:rsidRDefault="00586531" w:rsidP="00AD7F76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578,0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6B3AD3" w:rsidRDefault="00586531" w:rsidP="00AD7F76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6B3AD3" w:rsidRDefault="00EB3D47" w:rsidP="00AD7F7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586531" w:rsidRPr="006B3AD3">
              <w:rPr>
                <w:b/>
              </w:rPr>
              <w:t>0,0</w:t>
            </w:r>
          </w:p>
        </w:tc>
      </w:tr>
      <w:tr w:rsidR="00586531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E46720" w:rsidRDefault="00586531" w:rsidP="00AD7F76">
            <w:pPr>
              <w:shd w:val="clear" w:color="auto" w:fill="FFFFFF"/>
            </w:pPr>
            <w:r w:rsidRPr="00E46720">
              <w:t xml:space="preserve"> Подпрограмма «Благоустройство мест массового отдыха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31" w:rsidRPr="00E46720" w:rsidRDefault="00586531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shd w:val="clear" w:color="auto" w:fill="FFFFFF"/>
              <w:jc w:val="center"/>
            </w:pPr>
            <w:r w:rsidRPr="00E46720"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C810E0" w:rsidRDefault="00586531" w:rsidP="00FB5663">
            <w:pPr>
              <w:shd w:val="clear" w:color="auto" w:fill="FFFFFF"/>
              <w:jc w:val="right"/>
            </w:pPr>
            <w:r>
              <w:t>528,0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E46720" w:rsidRDefault="00586531" w:rsidP="00FB5663">
            <w:pPr>
              <w:shd w:val="clear" w:color="auto" w:fill="FFFFFF"/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E46720" w:rsidRDefault="006B3AD3" w:rsidP="00FB5663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E34097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D7F76">
            <w:pPr>
              <w:shd w:val="clear" w:color="auto" w:fill="FFFFFF"/>
            </w:pPr>
            <w:r w:rsidRPr="00E46720"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097" w:rsidRPr="00E46720" w:rsidRDefault="00E34097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AD7F76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AD7F76">
            <w:pPr>
              <w:shd w:val="clear" w:color="auto" w:fill="FFFFFF"/>
              <w:jc w:val="center"/>
            </w:pPr>
            <w:r w:rsidRPr="00E46720"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C810E0" w:rsidRDefault="00586531" w:rsidP="00AD7F76">
            <w:pPr>
              <w:shd w:val="clear" w:color="auto" w:fill="FFFFFF"/>
              <w:jc w:val="right"/>
            </w:pPr>
            <w:r>
              <w:t>528,0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586531" w:rsidP="00AD7F76">
            <w:pPr>
              <w:shd w:val="clear" w:color="auto" w:fill="FFFFFF"/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6B3AD3" w:rsidP="00AD7F76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lastRenderedPageBreak/>
              <w:t>Расходы на благоустройство мест массового отдыха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19 6 01 90520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C75C4D" w:rsidP="00AD7F76">
            <w:pPr>
              <w:shd w:val="clear" w:color="auto" w:fill="FFFFFF"/>
              <w:jc w:val="right"/>
            </w:pPr>
            <w:r>
              <w:t>26,9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C75C4D" w:rsidP="00AD7F76">
            <w:pPr>
              <w:shd w:val="clear" w:color="auto" w:fill="FFFFFF"/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B3AD3" w:rsidP="00AD7F76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C75C4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A22225" w:rsidRDefault="00C75C4D" w:rsidP="00FB5663">
            <w:pPr>
              <w:shd w:val="clear" w:color="auto" w:fill="FFFFFF"/>
            </w:pPr>
            <w:r>
              <w:t>Расходы на подготовку и проведение празднования памятных дат</w:t>
            </w:r>
            <w:r w:rsidRPr="00E46720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 w:rsidRPr="00A22225">
              <w:t>(</w:t>
            </w:r>
            <w:r>
              <w:t>областной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C4D" w:rsidRPr="00E46720" w:rsidRDefault="00C75C4D" w:rsidP="00FB5663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FB5663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FB5663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A22225" w:rsidRDefault="00C75C4D" w:rsidP="00FB5663">
            <w:pPr>
              <w:shd w:val="clear" w:color="auto" w:fill="FFFFFF"/>
              <w:jc w:val="center"/>
              <w:rPr>
                <w:lang w:val="en-US"/>
              </w:rPr>
            </w:pPr>
            <w:r>
              <w:t>19 6</w:t>
            </w:r>
            <w:r w:rsidRPr="00E46720">
              <w:t xml:space="preserve"> 01 </w:t>
            </w:r>
            <w:r>
              <w:rPr>
                <w:lang w:val="en-US"/>
              </w:rPr>
              <w:t>S8380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FB5663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Default="00C75C4D" w:rsidP="00AD7F76">
            <w:pPr>
              <w:shd w:val="clear" w:color="auto" w:fill="FFFFFF"/>
              <w:jc w:val="right"/>
            </w:pPr>
            <w:r>
              <w:t>161,1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Default="00C75C4D" w:rsidP="00AD7F76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Default="00C75C4D" w:rsidP="00AD7F76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C75C4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A22225" w:rsidRDefault="00C75C4D" w:rsidP="00C75C4D">
            <w:pPr>
              <w:shd w:val="clear" w:color="auto" w:fill="FFFFFF"/>
            </w:pPr>
            <w:r>
              <w:t>Расходы на подготовку и проведение празднования памятных дат</w:t>
            </w:r>
            <w:r w:rsidRPr="00E46720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 w:rsidRPr="00A22225">
              <w:t>(</w:t>
            </w:r>
            <w:r>
              <w:t>софинансирование)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C4D" w:rsidRPr="00E46720" w:rsidRDefault="00C75C4D" w:rsidP="00FB5663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FB5663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FB5663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A22225" w:rsidRDefault="00C75C4D" w:rsidP="00FB5663">
            <w:pPr>
              <w:shd w:val="clear" w:color="auto" w:fill="FFFFFF"/>
              <w:jc w:val="center"/>
              <w:rPr>
                <w:lang w:val="en-US"/>
              </w:rPr>
            </w:pPr>
            <w:r>
              <w:t>19 6</w:t>
            </w:r>
            <w:r w:rsidRPr="00E46720">
              <w:t xml:space="preserve"> 01 </w:t>
            </w:r>
            <w:r>
              <w:rPr>
                <w:lang w:val="en-US"/>
              </w:rPr>
              <w:t>S8380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FB5663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Default="00C75C4D" w:rsidP="00AD7F76">
            <w:pPr>
              <w:shd w:val="clear" w:color="auto" w:fill="FFFFFF"/>
              <w:jc w:val="right"/>
            </w:pPr>
            <w:r>
              <w:t>340,0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Default="00C75C4D" w:rsidP="00AD7F76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Default="00C75C4D" w:rsidP="00AD7F76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586531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E46720" w:rsidRDefault="00586531" w:rsidP="00AD7F76">
            <w:r w:rsidRPr="00E46720">
              <w:t>Подпрограмма               «Развитие градостроительной деятельности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31" w:rsidRPr="00E46720" w:rsidRDefault="00586531" w:rsidP="00AD7F76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jc w:val="center"/>
            </w:pPr>
            <w:r w:rsidRPr="00E46720"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C810E0" w:rsidRDefault="00586531" w:rsidP="00FB5663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E46720" w:rsidRDefault="00586531" w:rsidP="00FB5663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E46720" w:rsidRDefault="00EB3D47" w:rsidP="00FB5663">
            <w:pPr>
              <w:shd w:val="clear" w:color="auto" w:fill="FFFFFF"/>
              <w:jc w:val="right"/>
            </w:pPr>
            <w:r>
              <w:t>1</w:t>
            </w:r>
            <w:r w:rsidR="00586531">
              <w:t>0,0</w:t>
            </w:r>
          </w:p>
        </w:tc>
      </w:tr>
      <w:tr w:rsidR="00586531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E46720" w:rsidRDefault="00586531" w:rsidP="00AD7F76">
            <w:r w:rsidRPr="00E46720">
              <w:t>Основное мероприятие</w:t>
            </w:r>
          </w:p>
          <w:p w:rsidR="00586531" w:rsidRPr="00E46720" w:rsidRDefault="00586531" w:rsidP="00AD7F76">
            <w:r w:rsidRPr="00E46720">
              <w:t>«Мероприятия по развитию градостроительной деятельности»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31" w:rsidRPr="00E46720" w:rsidRDefault="00586531" w:rsidP="00AD7F76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jc w:val="center"/>
            </w:pPr>
            <w:r w:rsidRPr="00E46720"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C810E0" w:rsidRDefault="00586531" w:rsidP="00FB5663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E46720" w:rsidRDefault="00586531" w:rsidP="00FB5663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E46720" w:rsidRDefault="00EB3D47" w:rsidP="00FB5663">
            <w:pPr>
              <w:shd w:val="clear" w:color="auto" w:fill="FFFFFF"/>
              <w:jc w:val="right"/>
            </w:pPr>
            <w:r>
              <w:t>1</w:t>
            </w:r>
            <w:r w:rsidR="00586531">
              <w:t>0,0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r w:rsidRPr="00E46720">
              <w:t>Мероприятия по развитию градостроительной деятельности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jc w:val="center"/>
            </w:pPr>
            <w:r w:rsidRPr="00E46720">
              <w:t>19 7 01 90850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586531" w:rsidP="00AD7F76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586531" w:rsidP="00AD7F76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B3D47" w:rsidP="00AD7F76">
            <w:pPr>
              <w:shd w:val="clear" w:color="auto" w:fill="FFFFFF"/>
              <w:jc w:val="right"/>
            </w:pPr>
            <w:r>
              <w:t>1</w:t>
            </w:r>
            <w:r w:rsidR="00586531">
              <w:t>0,0</w:t>
            </w:r>
          </w:p>
        </w:tc>
      </w:tr>
      <w:tr w:rsidR="00B821BD" w:rsidRPr="00E46720" w:rsidTr="00AD7F76">
        <w:trPr>
          <w:cantSplit/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B821BD" w:rsidRDefault="00C77DFF" w:rsidP="005C3A28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2 738,4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B821BD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453,5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B821BD" w:rsidRDefault="00C77DFF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442,5</w:t>
            </w:r>
          </w:p>
        </w:tc>
      </w:tr>
      <w:tr w:rsidR="00EB3D47" w:rsidRPr="00E46720" w:rsidTr="00EB3D47">
        <w:trPr>
          <w:cantSplit/>
          <w:trHeight w:val="3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46720" w:rsidRDefault="00EB3D47" w:rsidP="00EB3D47">
            <w:pPr>
              <w:rPr>
                <w:b/>
                <w:bCs/>
              </w:rPr>
            </w:pPr>
            <w:r w:rsidRPr="00E46720">
              <w:rPr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D47" w:rsidRPr="00E46720" w:rsidRDefault="00EB3D47" w:rsidP="00EB3D47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EB3D47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EB3D47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EB3D47">
            <w:r w:rsidRPr="00E46720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EB3D47">
            <w:r w:rsidRPr="00E46720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B3D47" w:rsidRDefault="00EB3D47" w:rsidP="009C0E87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B3D47" w:rsidRDefault="00EB3D47" w:rsidP="009C0E87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B3D47" w:rsidRDefault="00EB3D47" w:rsidP="009C0E87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0</w:t>
            </w:r>
          </w:p>
        </w:tc>
      </w:tr>
      <w:tr w:rsidR="00EB3D47" w:rsidRPr="00E46720" w:rsidTr="00AD7F76">
        <w:trPr>
          <w:cantSplit/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46720" w:rsidRDefault="00EB3D47" w:rsidP="009C0E87">
            <w:pPr>
              <w:shd w:val="clear" w:color="auto" w:fill="FFFFFF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D47" w:rsidRPr="00E46720" w:rsidRDefault="00EB3D47" w:rsidP="009C0E87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EB3D47">
            <w:pPr>
              <w:shd w:val="clear" w:color="auto" w:fill="FFFFFF"/>
              <w:jc w:val="center"/>
            </w:pPr>
            <w:r w:rsidRPr="00E46720">
              <w:t>1</w:t>
            </w:r>
            <w:r>
              <w:t xml:space="preserve">9 </w:t>
            </w:r>
            <w:r w:rsidRPr="00E46720">
              <w:t>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shd w:val="clear" w:color="auto" w:fill="FFFFFF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B3D47" w:rsidRDefault="00EB3D47" w:rsidP="009C0E87">
            <w:pPr>
              <w:shd w:val="clear" w:color="auto" w:fill="FFFFFF"/>
              <w:jc w:val="right"/>
            </w:pPr>
            <w:r w:rsidRPr="00EB3D47">
              <w:t>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B3D47" w:rsidRDefault="00EB3D47" w:rsidP="009C0E87">
            <w:pPr>
              <w:shd w:val="clear" w:color="auto" w:fill="FFFFFF"/>
              <w:jc w:val="right"/>
            </w:pPr>
            <w:r w:rsidRPr="00EB3D4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B3D47" w:rsidRDefault="00EB3D47" w:rsidP="009C0E87">
            <w:pPr>
              <w:shd w:val="clear" w:color="auto" w:fill="FFFFFF"/>
              <w:jc w:val="right"/>
            </w:pPr>
            <w:r w:rsidRPr="00EB3D47">
              <w:t>0</w:t>
            </w:r>
          </w:p>
        </w:tc>
      </w:tr>
      <w:tr w:rsidR="00EB3D47" w:rsidRPr="00E46720" w:rsidTr="00AD7F76">
        <w:trPr>
          <w:cantSplit/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46720" w:rsidRDefault="00EB3D47" w:rsidP="009C0E87">
            <w:pPr>
              <w:rPr>
                <w:bCs/>
              </w:rPr>
            </w:pPr>
            <w:r w:rsidRPr="00E46720">
              <w:rPr>
                <w:bCs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D47" w:rsidRPr="00E46720" w:rsidRDefault="00EB3D47" w:rsidP="009C0E8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19 8 00 00000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shd w:val="clear" w:color="auto" w:fill="FFFFFF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B3D47" w:rsidRDefault="00EB3D47" w:rsidP="009C0E87">
            <w:pPr>
              <w:shd w:val="clear" w:color="auto" w:fill="FFFFFF"/>
              <w:jc w:val="right"/>
            </w:pPr>
            <w:r w:rsidRPr="00EB3D47">
              <w:t>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B3D47" w:rsidRDefault="00EB3D47" w:rsidP="009C0E87">
            <w:pPr>
              <w:shd w:val="clear" w:color="auto" w:fill="FFFFFF"/>
              <w:jc w:val="right"/>
            </w:pPr>
            <w:r w:rsidRPr="00EB3D4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B3D47" w:rsidRDefault="00EB3D47" w:rsidP="009C0E87">
            <w:pPr>
              <w:shd w:val="clear" w:color="auto" w:fill="FFFFFF"/>
              <w:jc w:val="right"/>
            </w:pPr>
            <w:r w:rsidRPr="00EB3D47">
              <w:t>0</w:t>
            </w:r>
          </w:p>
        </w:tc>
      </w:tr>
      <w:tr w:rsidR="00EB3D47" w:rsidRPr="00E46720" w:rsidTr="00AD7F76">
        <w:trPr>
          <w:cantSplit/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46720" w:rsidRDefault="00EB3D47" w:rsidP="009C0E87">
            <w:r w:rsidRPr="00E46720"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D47" w:rsidRPr="00E46720" w:rsidRDefault="00EB3D47" w:rsidP="009C0E87">
            <w:pPr>
              <w:shd w:val="clear" w:color="auto" w:fill="FFFFFF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shd w:val="clear" w:color="auto" w:fill="FFFFFF"/>
            </w:pPr>
            <w:r>
              <w:t>19 8 02</w:t>
            </w:r>
            <w:r w:rsidRPr="00E46720"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shd w:val="clear" w:color="auto" w:fill="FFFFFF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B3D47" w:rsidRDefault="00EB3D47" w:rsidP="009C0E87">
            <w:pPr>
              <w:shd w:val="clear" w:color="auto" w:fill="FFFFFF"/>
              <w:jc w:val="right"/>
            </w:pPr>
            <w:r w:rsidRPr="00EB3D47">
              <w:t>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B3D47" w:rsidRDefault="00EB3D47" w:rsidP="009C0E87">
            <w:pPr>
              <w:shd w:val="clear" w:color="auto" w:fill="FFFFFF"/>
              <w:jc w:val="right"/>
            </w:pPr>
            <w:r w:rsidRPr="00EB3D4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B3D47" w:rsidRDefault="00EB3D47" w:rsidP="009C0E87">
            <w:pPr>
              <w:shd w:val="clear" w:color="auto" w:fill="FFFFFF"/>
              <w:jc w:val="right"/>
            </w:pPr>
            <w:r w:rsidRPr="00EB3D47">
              <w:t>0</w:t>
            </w:r>
          </w:p>
        </w:tc>
      </w:tr>
      <w:tr w:rsidR="00EB3D47" w:rsidRPr="00E46720" w:rsidTr="00AD7F76">
        <w:trPr>
          <w:cantSplit/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46720" w:rsidRDefault="00EB3D47" w:rsidP="009C0E87">
            <w:r w:rsidRPr="00E46720">
              <w:lastRenderedPageBreak/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D47" w:rsidRPr="00E46720" w:rsidRDefault="00EB3D47" w:rsidP="009C0E87">
            <w:pPr>
              <w:shd w:val="clear" w:color="auto" w:fill="FFFFFF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shd w:val="clear" w:color="auto" w:fill="FFFFFF"/>
            </w:pPr>
            <w:r>
              <w:t>19 8 02</w:t>
            </w:r>
            <w:r w:rsidRPr="00E46720">
              <w:t xml:space="preserve">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shd w:val="clear" w:color="auto" w:fill="FFFFFF"/>
              <w:jc w:val="right"/>
            </w:pPr>
            <w:r w:rsidRPr="00E46720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B3D47" w:rsidRDefault="00EB3D47" w:rsidP="005C3A28">
            <w:pPr>
              <w:shd w:val="clear" w:color="auto" w:fill="FFFFFF"/>
              <w:jc w:val="right"/>
            </w:pPr>
            <w:r w:rsidRPr="00EB3D47">
              <w:t>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B3D47" w:rsidRDefault="00EB3D47" w:rsidP="00FB5663">
            <w:pPr>
              <w:shd w:val="clear" w:color="auto" w:fill="FFFFFF"/>
              <w:jc w:val="right"/>
            </w:pPr>
            <w:r w:rsidRPr="00EB3D4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B3D47" w:rsidRDefault="00EB3D47" w:rsidP="00FB5663">
            <w:pPr>
              <w:shd w:val="clear" w:color="auto" w:fill="FFFFFF"/>
              <w:jc w:val="right"/>
            </w:pPr>
            <w:r w:rsidRPr="00EB3D47">
              <w:t>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B821BD" w:rsidRDefault="00C77DFF" w:rsidP="005C3A28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2 693,4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B821BD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453,5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B821BD" w:rsidRDefault="00C77DFF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442,5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C77DFF" w:rsidP="005C3A28">
            <w:pPr>
              <w:shd w:val="clear" w:color="auto" w:fill="FFFFFF"/>
              <w:jc w:val="right"/>
            </w:pPr>
            <w:r>
              <w:t>2 693,4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821BD" w:rsidP="00AD7F76">
            <w:pPr>
              <w:shd w:val="clear" w:color="auto" w:fill="FFFFFF"/>
              <w:jc w:val="right"/>
            </w:pPr>
            <w:r>
              <w:t>453,5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C77DFF" w:rsidP="00AD7F76">
            <w:pPr>
              <w:shd w:val="clear" w:color="auto" w:fill="FFFFFF"/>
              <w:jc w:val="right"/>
            </w:pPr>
            <w:r>
              <w:t>442,5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</w:pPr>
            <w:r w:rsidRPr="00E46720">
              <w:t>Подпрограмма               «Развитие сети уличного освещения»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B3D47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125,1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B3D47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129,1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B3D47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132,1</w:t>
            </w:r>
          </w:p>
        </w:tc>
      </w:tr>
      <w:tr w:rsidR="00A22225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A22225" w:rsidP="00AD7F76">
            <w:pPr>
              <w:shd w:val="clear" w:color="auto" w:fill="FFFFFF"/>
            </w:pPr>
            <w:r w:rsidRPr="00E46720">
              <w:t>Основное мероприятие  «Расходы по организации уличного освещения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25" w:rsidRPr="00E46720" w:rsidRDefault="00A22225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AD7F76">
            <w:pPr>
              <w:shd w:val="clear" w:color="auto" w:fill="FFFFFF"/>
              <w:jc w:val="center"/>
            </w:pPr>
            <w:r w:rsidRPr="00E46720"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C810E0" w:rsidRDefault="00B821BD" w:rsidP="00AD7F76">
            <w:pPr>
              <w:shd w:val="clear" w:color="auto" w:fill="FFFFFF"/>
              <w:jc w:val="right"/>
            </w:pPr>
            <w:r>
              <w:t>125,1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B821BD" w:rsidP="00AD7F76">
            <w:pPr>
              <w:shd w:val="clear" w:color="auto" w:fill="FFFFFF"/>
              <w:jc w:val="right"/>
            </w:pPr>
            <w:r>
              <w:t>129,1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B821BD" w:rsidP="00AD7F76">
            <w:pPr>
              <w:shd w:val="clear" w:color="auto" w:fill="FFFFFF"/>
              <w:jc w:val="right"/>
            </w:pPr>
            <w:r>
              <w:t>132,1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3B160C" w:rsidP="00AD7F76">
            <w:pPr>
              <w:shd w:val="clear" w:color="auto" w:fill="FFFFFF"/>
              <w:jc w:val="right"/>
            </w:pPr>
            <w:r>
              <w:t>103,0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3B160C" w:rsidP="00AD7F76">
            <w:pPr>
              <w:shd w:val="clear" w:color="auto" w:fill="FFFFFF"/>
              <w:jc w:val="right"/>
            </w:pPr>
            <w: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3B160C" w:rsidP="00AD7F76">
            <w:pPr>
              <w:shd w:val="clear" w:color="auto" w:fill="FFFFFF"/>
              <w:jc w:val="right"/>
            </w:pPr>
            <w:r>
              <w:t>110,0</w:t>
            </w:r>
          </w:p>
        </w:tc>
      </w:tr>
      <w:tr w:rsidR="003B160C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0C" w:rsidRPr="00E46720" w:rsidRDefault="003B160C" w:rsidP="00AD7F76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>
              <w:t>Закупка товаров, работ и услуг для обеспечения муниципальных нужд</w:t>
            </w:r>
            <w:r w:rsidRPr="00E46720">
              <w:t xml:space="preserve"> ) (областной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60C" w:rsidRPr="00E46720" w:rsidRDefault="003B160C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0C" w:rsidRPr="00E46720" w:rsidRDefault="003B160C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0C" w:rsidRPr="00E46720" w:rsidRDefault="003B160C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0C" w:rsidRPr="00E46720" w:rsidRDefault="003B160C" w:rsidP="00AD7F76">
            <w:pPr>
              <w:shd w:val="clear" w:color="auto" w:fill="FFFFFF"/>
              <w:jc w:val="center"/>
            </w:pPr>
            <w:r w:rsidRPr="00E46720">
              <w:t xml:space="preserve">19 2 01 </w:t>
            </w:r>
            <w:r w:rsidRPr="00E46720">
              <w:rPr>
                <w:lang w:val="en-US"/>
              </w:rPr>
              <w:t>S</w:t>
            </w:r>
            <w:r w:rsidRPr="00E46720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0C" w:rsidRPr="00E46720" w:rsidRDefault="003B160C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0C" w:rsidRPr="00C810E0" w:rsidRDefault="003B160C" w:rsidP="00AD7F76">
            <w:pPr>
              <w:shd w:val="clear" w:color="auto" w:fill="FFFFFF"/>
              <w:jc w:val="right"/>
            </w:pPr>
            <w:r>
              <w:t>20,1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0C" w:rsidRPr="00C810E0" w:rsidRDefault="003B160C" w:rsidP="00FB5663">
            <w:pPr>
              <w:shd w:val="clear" w:color="auto" w:fill="FFFFFF"/>
              <w:jc w:val="right"/>
            </w:pPr>
            <w:r>
              <w:t>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0C" w:rsidRPr="00C810E0" w:rsidRDefault="003B160C" w:rsidP="00FB5663">
            <w:pPr>
              <w:shd w:val="clear" w:color="auto" w:fill="FFFFFF"/>
              <w:jc w:val="right"/>
            </w:pPr>
            <w:r>
              <w:t>20,1</w:t>
            </w:r>
          </w:p>
        </w:tc>
      </w:tr>
      <w:tr w:rsidR="003B160C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0C" w:rsidRPr="00E46720" w:rsidRDefault="003B160C" w:rsidP="00AD7F76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>
              <w:t>Закупка товаров, работ и услуг для обеспечения муниципальных нужд</w:t>
            </w:r>
            <w:r w:rsidRPr="00E46720">
              <w:t xml:space="preserve"> ) (софининсирование)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60C" w:rsidRPr="00E46720" w:rsidRDefault="003B160C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0C" w:rsidRPr="00E46720" w:rsidRDefault="003B160C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0C" w:rsidRPr="00E46720" w:rsidRDefault="003B160C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0C" w:rsidRPr="00E46720" w:rsidRDefault="003B160C" w:rsidP="00AD7F76">
            <w:pPr>
              <w:shd w:val="clear" w:color="auto" w:fill="FFFFFF"/>
              <w:jc w:val="center"/>
            </w:pPr>
            <w:r w:rsidRPr="00E46720">
              <w:t xml:space="preserve">19 2 01 </w:t>
            </w:r>
            <w:r w:rsidRPr="00E46720">
              <w:rPr>
                <w:lang w:val="en-US"/>
              </w:rPr>
              <w:t>S</w:t>
            </w:r>
            <w:r w:rsidRPr="00E46720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0C" w:rsidRPr="00E46720" w:rsidRDefault="003B160C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0C" w:rsidRPr="00C810E0" w:rsidRDefault="003B160C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0C" w:rsidRPr="00C810E0" w:rsidRDefault="003B160C" w:rsidP="00FB5663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0C" w:rsidRPr="00C810E0" w:rsidRDefault="003B160C" w:rsidP="00FB5663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</w:pPr>
            <w:r w:rsidRPr="00E46720">
              <w:t>Подпрограмма «Благоустройство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B3D47" w:rsidRDefault="00EB3D47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313,9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B3D47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274,4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B3D47" w:rsidRDefault="00EB3D47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280,4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</w:pPr>
            <w:r w:rsidRPr="00E46720">
              <w:t>Основное мероприятие 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C810E0" w:rsidRDefault="00EB3D47" w:rsidP="00FB5663">
            <w:pPr>
              <w:shd w:val="clear" w:color="auto" w:fill="FFFFFF"/>
              <w:jc w:val="right"/>
            </w:pPr>
            <w:r>
              <w:t>313,9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274,4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EB3D47" w:rsidP="00FB5663">
            <w:pPr>
              <w:shd w:val="clear" w:color="auto" w:fill="FFFFFF"/>
              <w:jc w:val="right"/>
            </w:pPr>
            <w:r>
              <w:t>280,4</w:t>
            </w:r>
          </w:p>
        </w:tc>
      </w:tr>
      <w:tr w:rsidR="00EB3D47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7A50CD" w:rsidRDefault="00EB3D47" w:rsidP="009C0E87">
            <w:r w:rsidRPr="007A50CD"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D47" w:rsidRPr="007A50CD" w:rsidRDefault="00EB3D47" w:rsidP="009C0E87">
            <w:pPr>
              <w:jc w:val="center"/>
            </w:pPr>
            <w:r w:rsidRPr="007A50C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7A50CD" w:rsidRDefault="00EB3D47" w:rsidP="009C0E87">
            <w:pPr>
              <w:jc w:val="center"/>
            </w:pPr>
            <w:r w:rsidRPr="007A50C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7A50CD" w:rsidRDefault="00EB3D47" w:rsidP="009C0E87">
            <w:pPr>
              <w:jc w:val="center"/>
            </w:pPr>
            <w:r w:rsidRPr="007A50C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7A50CD" w:rsidRDefault="00EB3D47" w:rsidP="009C0E87">
            <w:pPr>
              <w:jc w:val="center"/>
            </w:pPr>
            <w:r w:rsidRPr="007A50CD">
              <w:t>19 3 01 88050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7A50CD" w:rsidRDefault="00EB3D47" w:rsidP="009C0E87">
            <w:pPr>
              <w:ind w:right="-114"/>
              <w:jc w:val="center"/>
            </w:pPr>
            <w:r w:rsidRPr="007A50CD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Default="00EB3D47" w:rsidP="00FB5663">
            <w:pPr>
              <w:shd w:val="clear" w:color="auto" w:fill="FFFFFF"/>
              <w:jc w:val="right"/>
            </w:pPr>
            <w:r>
              <w:t>130,4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Default="00EB3D47" w:rsidP="00FB5663">
            <w:pPr>
              <w:shd w:val="clear" w:color="auto" w:fill="FFFFFF"/>
              <w:jc w:val="right"/>
            </w:pPr>
            <w:r>
              <w:t>130,4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Default="00EB3D47" w:rsidP="00FB5663">
            <w:pPr>
              <w:shd w:val="clear" w:color="auto" w:fill="FFFFFF"/>
              <w:jc w:val="right"/>
            </w:pPr>
            <w:r>
              <w:t>280,4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EB3D47" w:rsidP="00AD7F76">
            <w:pPr>
              <w:shd w:val="clear" w:color="auto" w:fill="FFFFFF"/>
              <w:jc w:val="right"/>
            </w:pPr>
            <w:r>
              <w:t>183,5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B3D47" w:rsidP="00AD7F76">
            <w:pPr>
              <w:shd w:val="clear" w:color="auto" w:fill="FFFFFF"/>
              <w:jc w:val="right"/>
            </w:pPr>
            <w: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B3D47" w:rsidP="00AD7F76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</w:pPr>
            <w:r w:rsidRPr="00E46720"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B3D47" w:rsidRDefault="00B821BD" w:rsidP="005C3A28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3</w:t>
            </w:r>
            <w:r w:rsidR="005C3A28" w:rsidRPr="00EB3D47">
              <w:rPr>
                <w:b/>
              </w:rPr>
              <w:t>4</w:t>
            </w:r>
            <w:r w:rsidRPr="00EB3D47">
              <w:rPr>
                <w:b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B3D47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B3D47" w:rsidRDefault="00EB3D47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</w:pPr>
            <w:r w:rsidRPr="00E46720">
              <w:t>Основное мероприятие  «Мероприятия по организации ритуальных услуг и содержанию мест захоронения»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C810E0" w:rsidRDefault="00B821BD" w:rsidP="005C3A28">
            <w:pPr>
              <w:shd w:val="clear" w:color="auto" w:fill="FFFFFF"/>
              <w:jc w:val="right"/>
            </w:pPr>
            <w:r>
              <w:t>3</w:t>
            </w:r>
            <w:r w:rsidR="005C3A28">
              <w:t>4</w:t>
            </w:r>
            <w: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EB3D47" w:rsidP="00FB5663">
            <w:pPr>
              <w:shd w:val="clear" w:color="auto" w:fill="FFFFFF"/>
              <w:jc w:val="right"/>
            </w:pPr>
            <w:r>
              <w:t>15,0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Мероприятия по организации ритуальных услуг, содержание мест захоронения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B821BD" w:rsidP="005C3A28">
            <w:pPr>
              <w:shd w:val="clear" w:color="auto" w:fill="FFFFFF"/>
              <w:jc w:val="right"/>
            </w:pPr>
            <w:r>
              <w:t>3</w:t>
            </w:r>
            <w:r w:rsidR="005C3A28">
              <w:t>4</w:t>
            </w:r>
            <w: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821BD" w:rsidP="00AD7F76">
            <w:pPr>
              <w:shd w:val="clear" w:color="auto" w:fill="FFFFFF"/>
              <w:jc w:val="right"/>
            </w:pPr>
            <w: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B3D47" w:rsidP="00AD7F76">
            <w:pPr>
              <w:shd w:val="clear" w:color="auto" w:fill="FFFFFF"/>
              <w:jc w:val="right"/>
            </w:pPr>
            <w:r>
              <w:t>15,0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</w:pPr>
            <w:r w:rsidRPr="00E46720">
              <w:t xml:space="preserve">Подпрограмма         «Повышение энергетической эффективности и сокращение издержек в учреждениях поселения»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B3D47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13,0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B3D47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B3D47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15,0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</w:pPr>
            <w:r w:rsidRPr="00E46720">
              <w:t xml:space="preserve">Основное мероприятие «Мероприятия по повышению энергетической эффективности и сокращение издержек»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C810E0" w:rsidRDefault="00B821BD" w:rsidP="00FB5663">
            <w:pPr>
              <w:shd w:val="clear" w:color="auto" w:fill="FFFFFF"/>
              <w:jc w:val="right"/>
            </w:pPr>
            <w:r>
              <w:t>13,0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15,0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rPr>
                <w:lang w:eastAsia="en-US"/>
              </w:rPr>
              <w:t xml:space="preserve">Мероприятия по повышению энергетической эффективности и сокращение энергетических издержек в учреждениях поселения </w:t>
            </w:r>
            <w:r w:rsidRPr="00E46720">
              <w:t>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B821BD" w:rsidP="00AD7F76">
            <w:pPr>
              <w:shd w:val="clear" w:color="auto" w:fill="FFFFFF"/>
              <w:jc w:val="right"/>
            </w:pPr>
            <w:r>
              <w:t>13,0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821BD" w:rsidP="00AD7F76">
            <w:pPr>
              <w:shd w:val="clear" w:color="auto" w:fill="FFFFFF"/>
              <w:jc w:val="right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821BD" w:rsidP="00AD7F76">
            <w:pPr>
              <w:shd w:val="clear" w:color="auto" w:fill="FFFFFF"/>
              <w:jc w:val="right"/>
            </w:pPr>
            <w:r>
              <w:t>15,0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</w:pPr>
            <w:r w:rsidRPr="00E46720">
              <w:t xml:space="preserve"> Подпрограмма «Благоустройство мест массового отдыха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FB5663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FB5663">
            <w:pPr>
              <w:shd w:val="clear" w:color="auto" w:fill="FFFFFF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FB5663">
            <w:pPr>
              <w:shd w:val="clear" w:color="auto" w:fill="FFFFFF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FB5663">
            <w:pPr>
              <w:shd w:val="clear" w:color="auto" w:fill="FFFFFF"/>
              <w:jc w:val="center"/>
            </w:pPr>
            <w:r w:rsidRPr="00E46720"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B3D47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2 207,4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B3D47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B3D47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0</w:t>
            </w:r>
          </w:p>
        </w:tc>
      </w:tr>
      <w:tr w:rsidR="00586531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E46720" w:rsidRDefault="00586531" w:rsidP="00FB5663">
            <w:pPr>
              <w:shd w:val="clear" w:color="auto" w:fill="FFFFFF"/>
            </w:pPr>
            <w:r w:rsidRPr="00E46720">
              <w:lastRenderedPageBreak/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31" w:rsidRPr="00E46720" w:rsidRDefault="00586531" w:rsidP="00FB5663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FB5663">
            <w:pPr>
              <w:shd w:val="clear" w:color="auto" w:fill="FFFFFF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FB5663">
            <w:pPr>
              <w:shd w:val="clear" w:color="auto" w:fill="FFFFFF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FB5663">
            <w:pPr>
              <w:shd w:val="clear" w:color="auto" w:fill="FFFFFF"/>
              <w:jc w:val="center"/>
            </w:pPr>
            <w:r w:rsidRPr="00E46720"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C810E0" w:rsidRDefault="00B821BD" w:rsidP="00AD7F76">
            <w:pPr>
              <w:shd w:val="clear" w:color="auto" w:fill="FFFFFF"/>
              <w:jc w:val="right"/>
            </w:pPr>
            <w:r>
              <w:t>2 207,4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E46720" w:rsidRDefault="00B821BD" w:rsidP="00AD7F76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E46720" w:rsidRDefault="00B821BD" w:rsidP="00AD7F76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586531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586531" w:rsidRDefault="00586531" w:rsidP="00FB5663">
            <w:pPr>
              <w:shd w:val="clear" w:color="auto" w:fill="FFFFFF"/>
            </w:pPr>
            <w:r w:rsidRPr="00586531">
              <w:t>Расходы на обустройство тротуара в с Сторожевое 2-ое, ул. Мичурина (Закупка товаров, работ и услуг для обеспечения муниципальных нужд)(областной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31" w:rsidRPr="00E46720" w:rsidRDefault="00586531" w:rsidP="00FB5663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FB5663">
            <w:pPr>
              <w:shd w:val="clear" w:color="auto" w:fill="FFFFFF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FB5663">
            <w:pPr>
              <w:shd w:val="clear" w:color="auto" w:fill="FFFFFF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586531" w:rsidRDefault="00586531" w:rsidP="00FB5663">
            <w:pPr>
              <w:shd w:val="clear" w:color="auto" w:fill="FFFFFF"/>
              <w:jc w:val="center"/>
            </w:pPr>
            <w:r w:rsidRPr="00586531">
              <w:t xml:space="preserve">19 6 01 </w:t>
            </w:r>
            <w:r w:rsidRPr="00586531">
              <w:rPr>
                <w:lang w:val="en-US"/>
              </w:rPr>
              <w:t>S8</w:t>
            </w:r>
            <w:r w:rsidRPr="00586531">
              <w:t>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586531" w:rsidRDefault="00586531" w:rsidP="00FB5663">
            <w:pPr>
              <w:shd w:val="clear" w:color="auto" w:fill="FFFFFF"/>
              <w:jc w:val="center"/>
            </w:pPr>
            <w:r w:rsidRPr="0058653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586531" w:rsidRDefault="00586531" w:rsidP="00FB5663">
            <w:pPr>
              <w:shd w:val="clear" w:color="auto" w:fill="FFFFFF"/>
              <w:jc w:val="right"/>
            </w:pPr>
            <w:r w:rsidRPr="00586531">
              <w:t>1 926,4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586531" w:rsidRDefault="00586531" w:rsidP="00FB5663">
            <w:pPr>
              <w:shd w:val="clear" w:color="auto" w:fill="FFFFFF"/>
              <w:jc w:val="right"/>
            </w:pPr>
            <w:r w:rsidRPr="0058653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586531" w:rsidRDefault="00586531" w:rsidP="00FB5663">
            <w:pPr>
              <w:shd w:val="clear" w:color="auto" w:fill="FFFFFF"/>
              <w:jc w:val="right"/>
            </w:pPr>
            <w:r w:rsidRPr="00586531">
              <w:t>0</w:t>
            </w:r>
          </w:p>
        </w:tc>
      </w:tr>
      <w:tr w:rsidR="00586531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586531" w:rsidRDefault="00586531" w:rsidP="00FB5663">
            <w:pPr>
              <w:shd w:val="clear" w:color="auto" w:fill="FFFFFF"/>
            </w:pPr>
            <w:r w:rsidRPr="00586531">
              <w:t>Расходы на обустройство тротуара в с Сторожевое 2-ое, ул. Мичурина (Закупка товаров, работ и услуг для обеспечения муниципальных нужд)(софинансирование)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31" w:rsidRPr="00E46720" w:rsidRDefault="00586531" w:rsidP="00FB5663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FB5663">
            <w:pPr>
              <w:shd w:val="clear" w:color="auto" w:fill="FFFFFF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FB5663">
            <w:pPr>
              <w:shd w:val="clear" w:color="auto" w:fill="FFFFFF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586531" w:rsidRDefault="00586531" w:rsidP="00FB5663">
            <w:pPr>
              <w:shd w:val="clear" w:color="auto" w:fill="FFFFFF"/>
              <w:jc w:val="center"/>
            </w:pPr>
            <w:r w:rsidRPr="00586531">
              <w:t xml:space="preserve">19 6 01 </w:t>
            </w:r>
            <w:r w:rsidRPr="00586531">
              <w:rPr>
                <w:lang w:val="en-US"/>
              </w:rPr>
              <w:t>S8</w:t>
            </w:r>
            <w:r w:rsidRPr="00586531">
              <w:t>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586531" w:rsidRDefault="00586531" w:rsidP="00FB5663">
            <w:pPr>
              <w:shd w:val="clear" w:color="auto" w:fill="FFFFFF"/>
              <w:jc w:val="center"/>
            </w:pPr>
            <w:r w:rsidRPr="0058653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586531" w:rsidRDefault="00586531" w:rsidP="00FB5663">
            <w:pPr>
              <w:shd w:val="clear" w:color="auto" w:fill="FFFFFF"/>
              <w:jc w:val="right"/>
            </w:pPr>
            <w:r w:rsidRPr="00586531">
              <w:t>281,0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586531" w:rsidRDefault="00586531" w:rsidP="00FB5663">
            <w:pPr>
              <w:shd w:val="clear" w:color="auto" w:fill="FFFFFF"/>
              <w:jc w:val="right"/>
            </w:pPr>
            <w:r w:rsidRPr="0058653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586531" w:rsidRDefault="00586531" w:rsidP="00FB5663">
            <w:pPr>
              <w:shd w:val="clear" w:color="auto" w:fill="FFFFFF"/>
              <w:jc w:val="right"/>
            </w:pPr>
            <w:r w:rsidRPr="00586531">
              <w:t>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B821BD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866,3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B821BD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B821BD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1 004,6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B821BD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866,3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B821BD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B821BD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1 004,6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</w:pPr>
            <w:r w:rsidRPr="00E46720">
              <w:t>Муниципальная программа «Развитие и сохранение культуры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C810E0" w:rsidRDefault="00B821BD" w:rsidP="00FB5663">
            <w:pPr>
              <w:shd w:val="clear" w:color="auto" w:fill="FFFFFF"/>
              <w:jc w:val="right"/>
            </w:pPr>
            <w:r>
              <w:t>866,3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1 004,6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</w:pPr>
            <w:r w:rsidRPr="00E46720"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C810E0" w:rsidRDefault="00B821BD" w:rsidP="00FB5663">
            <w:pPr>
              <w:shd w:val="clear" w:color="auto" w:fill="FFFFFF"/>
              <w:jc w:val="right"/>
            </w:pPr>
            <w:r>
              <w:t>866,3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1 004,6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B821BD" w:rsidP="00AD7F76">
            <w:pPr>
              <w:shd w:val="clear" w:color="auto" w:fill="FFFFFF"/>
              <w:jc w:val="right"/>
            </w:pPr>
            <w:r>
              <w:t>866,3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821BD" w:rsidP="00AD7F76">
            <w:pPr>
              <w:shd w:val="clear" w:color="auto" w:fill="FFFFFF"/>
              <w:jc w:val="right"/>
            </w:pPr>
            <w: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821BD" w:rsidP="00AD7F76">
            <w:pPr>
              <w:shd w:val="clear" w:color="auto" w:fill="FFFFFF"/>
              <w:jc w:val="right"/>
            </w:pPr>
            <w:r>
              <w:t>1 004,6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Расходы на обеспечение деятельности учреждений культуры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B821BD" w:rsidP="00AD7F76">
            <w:pPr>
              <w:shd w:val="clear" w:color="auto" w:fill="FFFFFF"/>
              <w:jc w:val="right"/>
            </w:pPr>
            <w:r>
              <w:t>659,3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821BD" w:rsidP="00AD7F76">
            <w:pPr>
              <w:shd w:val="clear" w:color="auto" w:fill="FFFFFF"/>
              <w:jc w:val="right"/>
            </w:pPr>
            <w:r>
              <w:t>718,6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821BD" w:rsidP="00AD7F76">
            <w:pPr>
              <w:shd w:val="clear" w:color="auto" w:fill="FFFFFF"/>
              <w:jc w:val="right"/>
            </w:pPr>
            <w:r>
              <w:t>779,6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Расходы на обеспечение деятельности учреждений культуры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B821BD" w:rsidP="00AD7F76">
            <w:pPr>
              <w:shd w:val="clear" w:color="auto" w:fill="FFFFFF"/>
              <w:jc w:val="right"/>
            </w:pPr>
            <w:r>
              <w:t>207,0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821BD" w:rsidP="00AD7F76">
            <w:pPr>
              <w:shd w:val="clear" w:color="auto" w:fill="FFFFFF"/>
              <w:jc w:val="right"/>
            </w:pPr>
            <w:r>
              <w:t>216,0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821BD" w:rsidP="00AD7F76">
            <w:pPr>
              <w:shd w:val="clear" w:color="auto" w:fill="FFFFFF"/>
              <w:jc w:val="right"/>
            </w:pPr>
            <w:r>
              <w:t>225,0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B821BD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95,0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B821BD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B821BD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103,0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B821BD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95,0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B821BD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B821BD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103,0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C810E0" w:rsidRDefault="00B821BD" w:rsidP="00FB5663">
            <w:pPr>
              <w:shd w:val="clear" w:color="auto" w:fill="FFFFFF"/>
              <w:jc w:val="right"/>
            </w:pPr>
            <w:r>
              <w:t>95,0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103,0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</w:pPr>
            <w:r w:rsidRPr="00E46720">
              <w:t>Подпрограмма        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C810E0" w:rsidRDefault="00B821BD" w:rsidP="00FB5663">
            <w:pPr>
              <w:shd w:val="clear" w:color="auto" w:fill="FFFFFF"/>
              <w:jc w:val="right"/>
            </w:pPr>
            <w:r>
              <w:t>95,0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103,0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</w:pPr>
            <w:r w:rsidRPr="00E46720">
              <w:t>Основное мероприятие  «Доплаты к пенсиям муниципальных служащих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C810E0" w:rsidRDefault="00B821BD" w:rsidP="00FB5663">
            <w:pPr>
              <w:shd w:val="clear" w:color="auto" w:fill="FFFFFF"/>
              <w:jc w:val="right"/>
            </w:pPr>
            <w:r>
              <w:t>95,0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103,0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B821BD" w:rsidP="00AD7F76">
            <w:pPr>
              <w:shd w:val="clear" w:color="auto" w:fill="FFFFFF"/>
              <w:jc w:val="right"/>
            </w:pPr>
            <w:r>
              <w:t>95,0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821BD" w:rsidP="00AD7F76">
            <w:pPr>
              <w:shd w:val="clear" w:color="auto" w:fill="FFFFFF"/>
              <w:jc w:val="right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821BD" w:rsidP="00AD7F76">
            <w:pPr>
              <w:shd w:val="clear" w:color="auto" w:fill="FFFFFF"/>
              <w:jc w:val="right"/>
            </w:pPr>
            <w:r>
              <w:t>103,0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C810E0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Обслуживание государственного (муниципального)внутреннего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C810E0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Основное мероприятие  «Процентные платежи по муниципальному долгу поселения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9770BD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 xml:space="preserve">Процентные платежи по муниципальному долгу (Обслуживание </w:t>
            </w:r>
            <w:r w:rsidR="00386039">
              <w:t>муниципального</w:t>
            </w:r>
            <w:r w:rsidRPr="00E46720">
              <w:t xml:space="preserve"> долга)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9770BD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</w:tbl>
    <w:p w:rsidR="00742BDE" w:rsidRPr="009770BD" w:rsidRDefault="00742BDE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p w:rsidR="00B3591F" w:rsidRPr="009770BD" w:rsidRDefault="00B3591F" w:rsidP="00EC2F8A">
      <w:pPr>
        <w:tabs>
          <w:tab w:val="left" w:pos="5422"/>
        </w:tabs>
      </w:pPr>
    </w:p>
    <w:p w:rsidR="00B3591F" w:rsidRPr="009770BD" w:rsidRDefault="00B3591F" w:rsidP="00EC2F8A">
      <w:pPr>
        <w:tabs>
          <w:tab w:val="left" w:pos="5422"/>
        </w:tabs>
      </w:pPr>
    </w:p>
    <w:p w:rsidR="00B3591F" w:rsidRPr="009770BD" w:rsidRDefault="00B3591F" w:rsidP="00EC2F8A">
      <w:pPr>
        <w:tabs>
          <w:tab w:val="left" w:pos="5422"/>
        </w:tabs>
      </w:pPr>
    </w:p>
    <w:p w:rsidR="00B3591F" w:rsidRPr="009770BD" w:rsidRDefault="00B3591F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647596" w:rsidRDefault="00647596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223ACF" w:rsidRDefault="00223ACF" w:rsidP="00EC2F8A">
      <w:pPr>
        <w:tabs>
          <w:tab w:val="left" w:pos="5422"/>
        </w:tabs>
      </w:pPr>
    </w:p>
    <w:p w:rsidR="00223ACF" w:rsidRDefault="00223ACF" w:rsidP="00EC2F8A">
      <w:pPr>
        <w:tabs>
          <w:tab w:val="left" w:pos="5422"/>
        </w:tabs>
      </w:pPr>
    </w:p>
    <w:p w:rsidR="00223ACF" w:rsidRDefault="00223ACF" w:rsidP="00EC2F8A">
      <w:pPr>
        <w:tabs>
          <w:tab w:val="left" w:pos="5422"/>
        </w:tabs>
      </w:pPr>
    </w:p>
    <w:p w:rsidR="00223ACF" w:rsidRDefault="00223ACF" w:rsidP="00EC2F8A">
      <w:pPr>
        <w:tabs>
          <w:tab w:val="left" w:pos="5422"/>
        </w:tabs>
      </w:pPr>
    </w:p>
    <w:p w:rsidR="00223ACF" w:rsidRDefault="00223ACF" w:rsidP="00EC2F8A">
      <w:pPr>
        <w:tabs>
          <w:tab w:val="left" w:pos="5422"/>
        </w:tabs>
      </w:pPr>
    </w:p>
    <w:p w:rsidR="00223ACF" w:rsidRDefault="00223ACF" w:rsidP="00EC2F8A">
      <w:pPr>
        <w:tabs>
          <w:tab w:val="left" w:pos="5422"/>
        </w:tabs>
      </w:pPr>
    </w:p>
    <w:p w:rsidR="00223ACF" w:rsidRDefault="00223ACF" w:rsidP="00EC2F8A">
      <w:pPr>
        <w:tabs>
          <w:tab w:val="left" w:pos="5422"/>
        </w:tabs>
      </w:pPr>
    </w:p>
    <w:tbl>
      <w:tblPr>
        <w:tblW w:w="5000" w:type="pct"/>
        <w:tblLook w:val="0000"/>
      </w:tblPr>
      <w:tblGrid>
        <w:gridCol w:w="9571"/>
      </w:tblGrid>
      <w:tr w:rsidR="00D3634F" w:rsidRPr="00D3634F" w:rsidTr="00E145AD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D3634F" w:rsidRPr="00D3634F" w:rsidRDefault="00D3634F" w:rsidP="00D3634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Приложение  №  </w:t>
            </w:r>
            <w:r>
              <w:rPr>
                <w:sz w:val="20"/>
                <w:szCs w:val="20"/>
              </w:rPr>
              <w:t>4</w:t>
            </w:r>
          </w:p>
        </w:tc>
      </w:tr>
      <w:tr w:rsidR="00D3634F" w:rsidRPr="00D3634F" w:rsidTr="00E145AD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D3634F" w:rsidRPr="00D3634F" w:rsidRDefault="00D3634F" w:rsidP="00E145AD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C4232B" w:rsidRPr="00D3634F" w:rsidRDefault="00C4232B" w:rsidP="00C4232B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от </w:t>
            </w:r>
            <w:r w:rsidR="006E48DD">
              <w:rPr>
                <w:sz w:val="20"/>
                <w:szCs w:val="20"/>
              </w:rPr>
              <w:t>26.12.2023 № 130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 «О бюджете Сторожевского 2-го сельского поселения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 w:rsidR="0052356E">
              <w:rPr>
                <w:sz w:val="20"/>
                <w:szCs w:val="20"/>
              </w:rPr>
              <w:t>2024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 w:rsidR="0052356E"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и </w:t>
            </w:r>
            <w:r w:rsidR="0052356E">
              <w:rPr>
                <w:sz w:val="20"/>
                <w:szCs w:val="20"/>
              </w:rPr>
              <w:t>2026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</w:p>
        </w:tc>
      </w:tr>
    </w:tbl>
    <w:p w:rsidR="00951A99" w:rsidRDefault="00951A99" w:rsidP="00EC2F8A">
      <w:pPr>
        <w:tabs>
          <w:tab w:val="left" w:pos="5422"/>
        </w:tabs>
      </w:pPr>
    </w:p>
    <w:p w:rsidR="00D113D9" w:rsidRDefault="00D113D9" w:rsidP="00EC2F8A">
      <w:pPr>
        <w:tabs>
          <w:tab w:val="left" w:pos="5422"/>
        </w:tabs>
      </w:pPr>
    </w:p>
    <w:p w:rsidR="00EE2CD8" w:rsidRPr="009770BD" w:rsidRDefault="00EE2CD8" w:rsidP="00EE2CD8">
      <w:pPr>
        <w:jc w:val="center"/>
        <w:rPr>
          <w:b/>
          <w:bCs/>
        </w:rPr>
      </w:pPr>
      <w:r w:rsidRPr="009770BD">
        <w:rPr>
          <w:b/>
          <w:bCs/>
        </w:rPr>
        <w:t>Распределение бюджетных ассигнований по разделам, подразделам,</w:t>
      </w:r>
    </w:p>
    <w:p w:rsidR="00EE2CD8" w:rsidRPr="009770BD" w:rsidRDefault="00EE2CD8" w:rsidP="00EE2CD8">
      <w:pPr>
        <w:jc w:val="center"/>
        <w:rPr>
          <w:b/>
          <w:bCs/>
        </w:rPr>
      </w:pPr>
      <w:r w:rsidRPr="009770BD">
        <w:rPr>
          <w:b/>
          <w:bCs/>
        </w:rPr>
        <w:t>целевым статьям (муниципальным программам),</w:t>
      </w:r>
    </w:p>
    <w:p w:rsidR="00EE2CD8" w:rsidRPr="009770BD" w:rsidRDefault="00EE2CD8" w:rsidP="00EE2CD8">
      <w:pPr>
        <w:jc w:val="center"/>
        <w:rPr>
          <w:b/>
          <w:bCs/>
        </w:rPr>
      </w:pPr>
      <w:r w:rsidRPr="009770BD">
        <w:rPr>
          <w:b/>
          <w:bCs/>
        </w:rPr>
        <w:t>группам видов расходов</w:t>
      </w:r>
      <w:r>
        <w:rPr>
          <w:b/>
          <w:bCs/>
        </w:rPr>
        <w:t xml:space="preserve"> классификации расходов</w:t>
      </w:r>
      <w:r w:rsidRPr="009770BD">
        <w:rPr>
          <w:b/>
          <w:bCs/>
        </w:rPr>
        <w:t xml:space="preserve"> бюджета</w:t>
      </w:r>
    </w:p>
    <w:p w:rsidR="00EE2CD8" w:rsidRPr="009770BD" w:rsidRDefault="00EE2CD8" w:rsidP="00EE2CD8">
      <w:pPr>
        <w:jc w:val="center"/>
        <w:rPr>
          <w:b/>
          <w:bCs/>
        </w:rPr>
      </w:pPr>
      <w:r w:rsidRPr="009770BD">
        <w:rPr>
          <w:b/>
          <w:bCs/>
        </w:rPr>
        <w:t>Сторожевского 2-го сельского поселения</w:t>
      </w:r>
    </w:p>
    <w:p w:rsidR="00EE2CD8" w:rsidRPr="009770BD" w:rsidRDefault="00EE2CD8" w:rsidP="00EE2CD8">
      <w:pPr>
        <w:jc w:val="center"/>
        <w:rPr>
          <w:b/>
          <w:bCs/>
        </w:rPr>
      </w:pPr>
      <w:r w:rsidRPr="009770BD">
        <w:rPr>
          <w:b/>
          <w:bCs/>
        </w:rPr>
        <w:t>Лискинского муниципального района Воронежской области</w:t>
      </w:r>
    </w:p>
    <w:p w:rsidR="00EE2CD8" w:rsidRPr="00EE2CD8" w:rsidRDefault="00EE2CD8" w:rsidP="00EE2CD8">
      <w:pPr>
        <w:jc w:val="center"/>
        <w:rPr>
          <w:b/>
          <w:bCs/>
        </w:rPr>
      </w:pPr>
      <w:r w:rsidRPr="009770BD">
        <w:rPr>
          <w:b/>
          <w:bCs/>
        </w:rPr>
        <w:t xml:space="preserve">на </w:t>
      </w:r>
      <w:r>
        <w:rPr>
          <w:b/>
          <w:bCs/>
        </w:rPr>
        <w:t>2024</w:t>
      </w:r>
      <w:r w:rsidRPr="009770BD">
        <w:rPr>
          <w:b/>
          <w:bCs/>
        </w:rPr>
        <w:t xml:space="preserve"> год и на плановый период </w:t>
      </w:r>
      <w:r>
        <w:rPr>
          <w:b/>
          <w:bCs/>
        </w:rPr>
        <w:t>2025</w:t>
      </w:r>
      <w:r w:rsidRPr="009770BD">
        <w:rPr>
          <w:b/>
          <w:bCs/>
        </w:rPr>
        <w:t xml:space="preserve"> и </w:t>
      </w:r>
      <w:r>
        <w:rPr>
          <w:b/>
          <w:bCs/>
        </w:rPr>
        <w:t>2026</w:t>
      </w:r>
      <w:r w:rsidRPr="009770BD">
        <w:rPr>
          <w:b/>
          <w:bCs/>
        </w:rPr>
        <w:t xml:space="preserve"> годов</w:t>
      </w:r>
    </w:p>
    <w:p w:rsidR="00EE2CD8" w:rsidRDefault="00EE2CD8" w:rsidP="00EC2F8A">
      <w:pPr>
        <w:tabs>
          <w:tab w:val="left" w:pos="5422"/>
        </w:tabs>
      </w:pPr>
    </w:p>
    <w:tbl>
      <w:tblPr>
        <w:tblW w:w="10064" w:type="dxa"/>
        <w:tblInd w:w="-459" w:type="dxa"/>
        <w:tblLayout w:type="fixed"/>
        <w:tblLook w:val="0000"/>
      </w:tblPr>
      <w:tblGrid>
        <w:gridCol w:w="3119"/>
        <w:gridCol w:w="567"/>
        <w:gridCol w:w="567"/>
        <w:gridCol w:w="1701"/>
        <w:gridCol w:w="709"/>
        <w:gridCol w:w="1134"/>
        <w:gridCol w:w="1133"/>
        <w:gridCol w:w="1134"/>
      </w:tblGrid>
      <w:tr w:rsidR="00C77DFF" w:rsidRPr="00E46720" w:rsidTr="00C77DFF">
        <w:trPr>
          <w:cantSplit/>
          <w:trHeight w:val="660"/>
          <w:tblHeader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DFF" w:rsidRPr="00E46720" w:rsidRDefault="00C77DFF" w:rsidP="009C0E87">
            <w:pPr>
              <w:jc w:val="center"/>
            </w:pPr>
            <w:r w:rsidRPr="00E46720"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DFF" w:rsidRPr="00E46720" w:rsidRDefault="00C77DFF" w:rsidP="009C0E87">
            <w:pPr>
              <w:jc w:val="center"/>
            </w:pPr>
            <w:r w:rsidRPr="00E46720"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7DFF" w:rsidRPr="00E46720" w:rsidRDefault="00C77DFF" w:rsidP="009C0E87">
            <w:pPr>
              <w:jc w:val="center"/>
            </w:pPr>
            <w:r w:rsidRPr="00E46720"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7DFF" w:rsidRPr="00E46720" w:rsidRDefault="00C77DFF" w:rsidP="009C0E87">
            <w:pPr>
              <w:jc w:val="center"/>
            </w:pPr>
            <w:r w:rsidRPr="00E46720"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7DFF" w:rsidRPr="00E46720" w:rsidRDefault="00C77DFF" w:rsidP="009C0E87">
            <w:pPr>
              <w:jc w:val="center"/>
            </w:pPr>
            <w:r w:rsidRPr="00E46720">
              <w:t>ВР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DFF" w:rsidRPr="00E46720" w:rsidRDefault="00C77DFF" w:rsidP="009C0E87">
            <w:pPr>
              <w:jc w:val="center"/>
            </w:pPr>
            <w:r w:rsidRPr="00E46720">
              <w:t>Сумма</w:t>
            </w:r>
            <w:r w:rsidRPr="009770BD">
              <w:t>(тыс.рублей)</w:t>
            </w:r>
          </w:p>
        </w:tc>
      </w:tr>
      <w:tr w:rsidR="00C77DFF" w:rsidRPr="00E46720" w:rsidTr="00C77DFF">
        <w:trPr>
          <w:cantSplit/>
          <w:trHeight w:val="368"/>
          <w:tblHeader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DFF" w:rsidRPr="00E46720" w:rsidRDefault="00C77DFF" w:rsidP="009C0E87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DFF" w:rsidRPr="00E46720" w:rsidRDefault="00C77DFF" w:rsidP="009C0E87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DFF" w:rsidRPr="00E46720" w:rsidRDefault="00C77DFF" w:rsidP="009C0E87">
            <w:pPr>
              <w:jc w:val="center"/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DFF" w:rsidRPr="00E46720" w:rsidRDefault="00C77DFF" w:rsidP="009C0E87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DFF" w:rsidRPr="00E46720" w:rsidRDefault="00C77DFF" w:rsidP="009C0E8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DFF" w:rsidRPr="00E46720" w:rsidRDefault="00C77DFF" w:rsidP="009C0E87">
            <w:pPr>
              <w:jc w:val="center"/>
            </w:pPr>
            <w:r>
              <w:t>2024 год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DFF" w:rsidRPr="00E46720" w:rsidRDefault="00C77DFF" w:rsidP="009C0E87">
            <w:pPr>
              <w:jc w:val="center"/>
            </w:pPr>
            <w:r>
              <w:t>2025</w:t>
            </w:r>
            <w:r w:rsidRPr="00E46720">
              <w:t xml:space="preserve"> г</w:t>
            </w:r>
            <w:r>
              <w:t>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DFF" w:rsidRPr="00E46720" w:rsidRDefault="00C77DFF" w:rsidP="009C0E87">
            <w:pPr>
              <w:ind w:left="318" w:hanging="318"/>
              <w:jc w:val="center"/>
            </w:pPr>
            <w:r>
              <w:t>2026 год</w:t>
            </w:r>
          </w:p>
        </w:tc>
      </w:tr>
      <w:tr w:rsidR="00C77DFF" w:rsidRPr="00C77DFF" w:rsidTr="00C77DFF">
        <w:trPr>
          <w:cantSplit/>
          <w:trHeight w:val="6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rPr>
                <w:b/>
                <w:bCs/>
              </w:rPr>
            </w:pPr>
            <w:r w:rsidRPr="00E46720">
              <w:rPr>
                <w:b/>
                <w:bCs/>
              </w:rPr>
              <w:t>В С Е Г 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DE4CBC" w:rsidRDefault="00C77DFF" w:rsidP="009C0E87">
            <w:pPr>
              <w:shd w:val="clear" w:color="auto" w:fill="FFFFFF"/>
              <w:jc w:val="right"/>
              <w:rPr>
                <w:b/>
                <w:bCs/>
              </w:rPr>
            </w:pPr>
            <w:r w:rsidRPr="00DE4CBC">
              <w:rPr>
                <w:b/>
                <w:bCs/>
              </w:rPr>
              <w:t>16 664,8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DE4CBC" w:rsidRDefault="00C77DFF" w:rsidP="009C0E87">
            <w:pPr>
              <w:shd w:val="clear" w:color="auto" w:fill="FFFFFF"/>
              <w:jc w:val="right"/>
              <w:rPr>
                <w:b/>
                <w:bCs/>
              </w:rPr>
            </w:pPr>
            <w:r w:rsidRPr="00DE4CBC">
              <w:rPr>
                <w:b/>
                <w:bCs/>
              </w:rPr>
              <w:t>7 305,9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C77DFF" w:rsidRDefault="00C77DFF" w:rsidP="009C0E87">
            <w:pPr>
              <w:shd w:val="clear" w:color="auto" w:fill="FFFFFF"/>
              <w:jc w:val="right"/>
              <w:rPr>
                <w:b/>
                <w:bCs/>
              </w:rPr>
            </w:pPr>
            <w:r w:rsidRPr="00C77DFF">
              <w:rPr>
                <w:b/>
                <w:bCs/>
              </w:rPr>
              <w:t>6 462,3</w:t>
            </w:r>
          </w:p>
        </w:tc>
      </w:tr>
      <w:tr w:rsidR="00C77DFF" w:rsidRPr="00E46720" w:rsidTr="00C77DF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rPr>
                <w:b/>
                <w:bCs/>
              </w:rPr>
            </w:pPr>
            <w:r w:rsidRPr="00E4672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C810E0" w:rsidRDefault="00C77DFF" w:rsidP="009C0E87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3 807,4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4 918,0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3 997,4</w:t>
            </w:r>
          </w:p>
        </w:tc>
      </w:tr>
      <w:tr w:rsidR="00C77DFF" w:rsidRPr="00E46720" w:rsidTr="00C77DF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rPr>
                <w:bCs/>
              </w:rPr>
            </w:pPr>
            <w:r w:rsidRPr="00E46720">
              <w:rPr>
                <w:b/>
              </w:rPr>
              <w:t>Функционирование    высшего должностного лица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B61EDC" w:rsidRDefault="00C77DFF" w:rsidP="009C0E87">
            <w:pPr>
              <w:shd w:val="clear" w:color="auto" w:fill="FFFFFF"/>
              <w:jc w:val="right"/>
              <w:rPr>
                <w:b/>
              </w:rPr>
            </w:pPr>
            <w:r w:rsidRPr="00B61EDC">
              <w:rPr>
                <w:b/>
              </w:rPr>
              <w:t>1 105,0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B61EDC" w:rsidRDefault="00C77DFF" w:rsidP="009C0E87">
            <w:pPr>
              <w:shd w:val="clear" w:color="auto" w:fill="FFFFFF"/>
              <w:jc w:val="right"/>
              <w:rPr>
                <w:b/>
              </w:rPr>
            </w:pPr>
            <w:r w:rsidRPr="00B61EDC">
              <w:rPr>
                <w:b/>
              </w:rP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B61EDC" w:rsidRDefault="00C77DFF" w:rsidP="009C0E87">
            <w:pPr>
              <w:shd w:val="clear" w:color="auto" w:fill="FFFFFF"/>
              <w:jc w:val="right"/>
              <w:rPr>
                <w:b/>
              </w:rPr>
            </w:pPr>
            <w:r w:rsidRPr="00B61EDC">
              <w:rPr>
                <w:b/>
              </w:rPr>
              <w:t>1 228,0</w:t>
            </w:r>
          </w:p>
        </w:tc>
      </w:tr>
      <w:tr w:rsidR="00C77DFF" w:rsidRPr="00E46720" w:rsidTr="00C77DF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486C2A" w:rsidRDefault="00C77DFF" w:rsidP="009C0E87">
            <w:pPr>
              <w:shd w:val="clear" w:color="auto" w:fill="FFFFFF"/>
              <w:jc w:val="right"/>
            </w:pPr>
            <w:r>
              <w:t>1 105,0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486C2A" w:rsidRDefault="00C77DFF" w:rsidP="009C0E87">
            <w:pPr>
              <w:shd w:val="clear" w:color="auto" w:fill="FFFFFF"/>
              <w:jc w:val="right"/>
            </w:pPr>
            <w: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486C2A" w:rsidRDefault="00C77DFF" w:rsidP="009C0E87">
            <w:pPr>
              <w:shd w:val="clear" w:color="auto" w:fill="FFFFFF"/>
              <w:jc w:val="right"/>
            </w:pPr>
            <w:r>
              <w:t>1 228,0</w:t>
            </w:r>
          </w:p>
        </w:tc>
      </w:tr>
      <w:tr w:rsidR="00C77DFF" w:rsidRPr="00E46720" w:rsidTr="00C77DF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rPr>
                <w:bCs/>
              </w:rPr>
            </w:pPr>
            <w:r w:rsidRPr="00E46720"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486C2A" w:rsidRDefault="00C77DFF" w:rsidP="009C0E87">
            <w:pPr>
              <w:shd w:val="clear" w:color="auto" w:fill="FFFFFF"/>
              <w:jc w:val="right"/>
            </w:pPr>
            <w:r>
              <w:t>1 105,0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486C2A" w:rsidRDefault="00C77DFF" w:rsidP="009C0E87">
            <w:pPr>
              <w:shd w:val="clear" w:color="auto" w:fill="FFFFFF"/>
              <w:jc w:val="right"/>
            </w:pPr>
            <w: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486C2A" w:rsidRDefault="00C77DFF" w:rsidP="009C0E87">
            <w:pPr>
              <w:shd w:val="clear" w:color="auto" w:fill="FFFFFF"/>
              <w:jc w:val="right"/>
            </w:pPr>
            <w:r>
              <w:t>1 228,0</w:t>
            </w:r>
          </w:p>
        </w:tc>
      </w:tr>
      <w:tr w:rsidR="00C77DFF" w:rsidRPr="00E46720" w:rsidTr="00C77DF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rPr>
                <w:b/>
                <w:bCs/>
              </w:rPr>
            </w:pPr>
            <w:r w:rsidRPr="00E46720">
              <w:t>Основное мероприятие 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ind w:left="-108" w:firstLine="108"/>
              <w:jc w:val="center"/>
            </w:pPr>
            <w:r w:rsidRPr="00E46720"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486C2A" w:rsidRDefault="00C77DFF" w:rsidP="009C0E87">
            <w:pPr>
              <w:shd w:val="clear" w:color="auto" w:fill="FFFFFF"/>
              <w:jc w:val="right"/>
            </w:pPr>
            <w:r>
              <w:t>1 105,0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486C2A" w:rsidRDefault="00C77DFF" w:rsidP="009C0E87">
            <w:pPr>
              <w:shd w:val="clear" w:color="auto" w:fill="FFFFFF"/>
              <w:jc w:val="right"/>
            </w:pPr>
            <w: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486C2A" w:rsidRDefault="00C77DFF" w:rsidP="009C0E87">
            <w:pPr>
              <w:shd w:val="clear" w:color="auto" w:fill="FFFFFF"/>
              <w:jc w:val="right"/>
            </w:pPr>
            <w:r>
              <w:t>1 228,0</w:t>
            </w:r>
          </w:p>
        </w:tc>
      </w:tr>
      <w:tr w:rsidR="00C77DFF" w:rsidRPr="00E46720" w:rsidTr="00C77DFF">
        <w:trPr>
          <w:cantSplit/>
          <w:trHeight w:val="20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</w:pPr>
            <w:r w:rsidRPr="00E46720">
              <w:t xml:space="preserve">Расходы на обеспечение функций высшего должностного лица местной администрации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ind w:left="-108" w:firstLine="108"/>
              <w:jc w:val="center"/>
            </w:pPr>
            <w:r w:rsidRPr="00E46720">
              <w:t>16 1 01 92020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486C2A" w:rsidRDefault="00C77DFF" w:rsidP="009C0E87">
            <w:pPr>
              <w:shd w:val="clear" w:color="auto" w:fill="FFFFFF"/>
              <w:jc w:val="right"/>
            </w:pPr>
            <w:r>
              <w:t>1 105,0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486C2A" w:rsidRDefault="00C77DFF" w:rsidP="009C0E87">
            <w:pPr>
              <w:shd w:val="clear" w:color="auto" w:fill="FFFFFF"/>
              <w:jc w:val="right"/>
            </w:pPr>
            <w: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486C2A" w:rsidRDefault="00C77DFF" w:rsidP="009C0E87">
            <w:pPr>
              <w:shd w:val="clear" w:color="auto" w:fill="FFFFFF"/>
              <w:jc w:val="right"/>
            </w:pPr>
            <w:r>
              <w:t>1 228,0</w:t>
            </w:r>
          </w:p>
        </w:tc>
      </w:tr>
      <w:tr w:rsidR="00C77DFF" w:rsidRPr="00E46720" w:rsidTr="00C77DFF">
        <w:trPr>
          <w:cantSplit/>
          <w:trHeight w:val="9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lastRenderedPageBreak/>
              <w:t>Управление в сфере функций органов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B61EDC" w:rsidRDefault="00C77DFF" w:rsidP="009C0E8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1 096,9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B61EDC" w:rsidRDefault="00C77DFF" w:rsidP="009C0E87">
            <w:pPr>
              <w:shd w:val="clear" w:color="auto" w:fill="FFFFFF"/>
              <w:jc w:val="right"/>
              <w:rPr>
                <w:b/>
              </w:rPr>
            </w:pPr>
            <w:r w:rsidRPr="00B61EDC">
              <w:rPr>
                <w:b/>
              </w:rPr>
              <w:t>1 129,0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B61EDC" w:rsidRDefault="00C77DFF" w:rsidP="009C0E87">
            <w:pPr>
              <w:shd w:val="clear" w:color="auto" w:fill="FFFFFF"/>
              <w:jc w:val="right"/>
              <w:rPr>
                <w:b/>
              </w:rPr>
            </w:pPr>
            <w:r w:rsidRPr="00B61EDC">
              <w:rPr>
                <w:b/>
              </w:rPr>
              <w:t>1 108,0</w:t>
            </w:r>
          </w:p>
        </w:tc>
      </w:tr>
      <w:tr w:rsidR="00C77DFF" w:rsidRPr="00E46720" w:rsidTr="00C77DFF">
        <w:trPr>
          <w:cantSplit/>
          <w:trHeight w:val="84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C810E0" w:rsidRDefault="00C77DFF" w:rsidP="009C0E87">
            <w:pPr>
              <w:shd w:val="clear" w:color="auto" w:fill="FFFFFF"/>
              <w:jc w:val="right"/>
            </w:pPr>
            <w:r>
              <w:t>1 096,9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>
              <w:t>1 129,0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>
              <w:t>1 108,0</w:t>
            </w:r>
          </w:p>
        </w:tc>
      </w:tr>
      <w:tr w:rsidR="00C77DFF" w:rsidRPr="00E46720" w:rsidTr="00C77DFF">
        <w:trPr>
          <w:cantSplit/>
          <w:trHeight w:val="10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</w:pPr>
            <w:r w:rsidRPr="00E46720"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A16CE" w:rsidRDefault="00C77DFF" w:rsidP="009C0E8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95</w:t>
            </w:r>
            <w:r w:rsidRPr="00EA16CE">
              <w:rPr>
                <w:b/>
              </w:rPr>
              <w:t>5,9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A16CE" w:rsidRDefault="00C77DFF" w:rsidP="009C0E87">
            <w:pPr>
              <w:shd w:val="clear" w:color="auto" w:fill="FFFFFF"/>
              <w:jc w:val="right"/>
              <w:rPr>
                <w:b/>
              </w:rPr>
            </w:pPr>
            <w:r w:rsidRPr="00EA16CE">
              <w:rPr>
                <w:b/>
              </w:rPr>
              <w:t>984,0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A16CE" w:rsidRDefault="00C77DFF" w:rsidP="009C0E87">
            <w:pPr>
              <w:shd w:val="clear" w:color="auto" w:fill="FFFFFF"/>
              <w:jc w:val="right"/>
              <w:rPr>
                <w:b/>
              </w:rPr>
            </w:pPr>
            <w:r w:rsidRPr="00EA16CE">
              <w:rPr>
                <w:b/>
              </w:rPr>
              <w:t>963,0</w:t>
            </w:r>
          </w:p>
        </w:tc>
      </w:tr>
      <w:tr w:rsidR="00C77DFF" w:rsidRPr="00E46720" w:rsidTr="00C77DFF">
        <w:trPr>
          <w:cantSplit/>
          <w:trHeight w:val="11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</w:pPr>
            <w:r w:rsidRPr="00E46720">
              <w:t>Основное мероприятие  «Расходы на обеспечение функций органов местной администрации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ind w:left="-108" w:firstLine="108"/>
              <w:jc w:val="center"/>
            </w:pPr>
            <w:r w:rsidRPr="00E46720"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C810E0" w:rsidRDefault="00C77DFF" w:rsidP="009C0E87">
            <w:pPr>
              <w:shd w:val="clear" w:color="auto" w:fill="FFFFFF"/>
              <w:jc w:val="right"/>
            </w:pPr>
            <w:r>
              <w:t>955,9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>
              <w:t>984,0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>
              <w:t>963,0</w:t>
            </w:r>
          </w:p>
        </w:tc>
      </w:tr>
      <w:tr w:rsidR="00C77DFF" w:rsidRPr="00E46720" w:rsidTr="00C77DFF">
        <w:trPr>
          <w:cantSplit/>
          <w:trHeight w:val="17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C810E0" w:rsidRDefault="00C77DFF" w:rsidP="009C0E87">
            <w:pPr>
              <w:shd w:val="clear" w:color="auto" w:fill="FFFFFF"/>
              <w:jc w:val="right"/>
            </w:pPr>
            <w:r>
              <w:t>575,0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jc w:val="right"/>
            </w:pPr>
            <w:r>
              <w:t>598,0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jc w:val="right"/>
            </w:pPr>
            <w:r>
              <w:t>621,0</w:t>
            </w:r>
          </w:p>
        </w:tc>
      </w:tr>
      <w:tr w:rsidR="00C77DFF" w:rsidRPr="00E46720" w:rsidTr="00C77DFF">
        <w:trPr>
          <w:cantSplit/>
          <w:trHeight w:val="13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C810E0" w:rsidRDefault="00C77DFF" w:rsidP="009C0E87">
            <w:pPr>
              <w:shd w:val="clear" w:color="auto" w:fill="FFFFFF"/>
              <w:jc w:val="right"/>
            </w:pPr>
            <w:r>
              <w:t>378,9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>
              <w:t>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>
              <w:t>340,0</w:t>
            </w:r>
          </w:p>
        </w:tc>
      </w:tr>
      <w:tr w:rsidR="00C77DFF" w:rsidRPr="00E46720" w:rsidTr="00C77DFF">
        <w:trPr>
          <w:cantSplit/>
          <w:trHeight w:val="9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C810E0" w:rsidRDefault="00C77DFF" w:rsidP="009C0E87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C77DFF" w:rsidRPr="00E46720" w:rsidTr="00C77DFF">
        <w:trPr>
          <w:cantSplit/>
          <w:trHeight w:val="8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A16CE" w:rsidRDefault="00C77DFF" w:rsidP="009C0E87">
            <w:pPr>
              <w:shd w:val="clear" w:color="auto" w:fill="FFFFFF"/>
              <w:jc w:val="right"/>
              <w:rPr>
                <w:b/>
              </w:rPr>
            </w:pPr>
            <w:r w:rsidRPr="00EA16CE">
              <w:rPr>
                <w:b/>
              </w:rPr>
              <w:t>141,0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A16CE" w:rsidRDefault="00C77DFF" w:rsidP="009C0E87">
            <w:pPr>
              <w:shd w:val="clear" w:color="auto" w:fill="FFFFFF"/>
              <w:jc w:val="right"/>
              <w:rPr>
                <w:b/>
              </w:rPr>
            </w:pPr>
            <w:r w:rsidRPr="00EA16CE">
              <w:rPr>
                <w:b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A16CE" w:rsidRDefault="00C77DFF" w:rsidP="009C0E87">
            <w:pPr>
              <w:shd w:val="clear" w:color="auto" w:fill="FFFFFF"/>
              <w:jc w:val="right"/>
              <w:rPr>
                <w:b/>
              </w:rPr>
            </w:pPr>
            <w:r w:rsidRPr="00EA16CE">
              <w:rPr>
                <w:b/>
              </w:rPr>
              <w:t>145,0</w:t>
            </w:r>
          </w:p>
        </w:tc>
      </w:tr>
      <w:tr w:rsidR="00C77DFF" w:rsidRPr="00E46720" w:rsidTr="00C77DFF">
        <w:trPr>
          <w:cantSplit/>
          <w:trHeight w:val="9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</w:pPr>
            <w:r w:rsidRPr="00E46720"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C810E0" w:rsidRDefault="00C77DFF" w:rsidP="009C0E87">
            <w:pPr>
              <w:shd w:val="clear" w:color="auto" w:fill="FFFFFF"/>
              <w:jc w:val="right"/>
            </w:pPr>
            <w:r>
              <w:t>141,0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>
              <w:t>145,0</w:t>
            </w:r>
          </w:p>
        </w:tc>
      </w:tr>
      <w:tr w:rsidR="00C77DFF" w:rsidRPr="00E46720" w:rsidTr="00C77DFF">
        <w:trPr>
          <w:cantSplit/>
          <w:trHeight w:val="19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</w:pPr>
            <w:r w:rsidRPr="00E46720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C810E0" w:rsidRDefault="00C77DFF" w:rsidP="009C0E87">
            <w:pPr>
              <w:shd w:val="clear" w:color="auto" w:fill="FFFFFF"/>
              <w:jc w:val="right"/>
            </w:pPr>
            <w:r>
              <w:t>141,0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>
              <w:t>145,0</w:t>
            </w:r>
          </w:p>
        </w:tc>
      </w:tr>
      <w:tr w:rsidR="00C77DFF" w:rsidRPr="00E46720" w:rsidTr="00C77DFF">
        <w:trPr>
          <w:cantSplit/>
          <w:trHeight w:val="3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lastRenderedPageBreak/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C810E0" w:rsidRDefault="00C77DFF" w:rsidP="009C0E87">
            <w:pPr>
              <w:shd w:val="clear" w:color="auto" w:fill="FFFFFF"/>
              <w:jc w:val="right"/>
              <w:rPr>
                <w:b/>
              </w:rPr>
            </w:pPr>
            <w:r w:rsidRPr="00C810E0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C77DFF" w:rsidRPr="00E46720" w:rsidTr="00C77DFF">
        <w:trPr>
          <w:cantSplit/>
          <w:trHeight w:val="8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C810E0" w:rsidRDefault="00C77DFF" w:rsidP="009C0E87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C77DFF" w:rsidRPr="00E46720" w:rsidTr="00C77DFF">
        <w:trPr>
          <w:cantSplit/>
          <w:trHeight w:val="8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C810E0" w:rsidRDefault="00C77DFF" w:rsidP="009C0E87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C77DFF" w:rsidRPr="00E46720" w:rsidTr="00C77DFF">
        <w:trPr>
          <w:cantSplit/>
          <w:trHeight w:val="24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</w:pPr>
            <w:r w:rsidRPr="00E46720">
              <w:t>Основное мероприятие  «Резервный фонд администрации Сторожевского 2-го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C810E0" w:rsidRDefault="00C77DFF" w:rsidP="009C0E87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C77DFF" w:rsidRPr="00E46720" w:rsidTr="00C77DFF">
        <w:trPr>
          <w:cantSplit/>
          <w:trHeight w:val="24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</w:pPr>
            <w:r w:rsidRPr="00E46720"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C810E0" w:rsidRDefault="00C77DFF" w:rsidP="009C0E87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C77DFF" w:rsidRPr="00E46720" w:rsidTr="00C77DF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C75C4D" w:rsidRDefault="00C77DFF" w:rsidP="009C0E8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1 604,5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C75C4D" w:rsidRDefault="00C77DFF" w:rsidP="009C0E87">
            <w:pPr>
              <w:shd w:val="clear" w:color="auto" w:fill="FFFFFF"/>
              <w:jc w:val="right"/>
              <w:rPr>
                <w:b/>
              </w:rPr>
            </w:pPr>
            <w:r w:rsidRPr="00C75C4D">
              <w:rPr>
                <w:b/>
              </w:rPr>
              <w:t>2 640,0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C75C4D" w:rsidRDefault="00C77DFF" w:rsidP="009C0E8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1 660,4</w:t>
            </w:r>
          </w:p>
        </w:tc>
      </w:tr>
      <w:tr w:rsidR="00C77DFF" w:rsidRPr="00E46720" w:rsidTr="00C77DF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C810E0" w:rsidRDefault="00C77DFF" w:rsidP="009C0E87">
            <w:pPr>
              <w:shd w:val="clear" w:color="auto" w:fill="FFFFFF"/>
              <w:jc w:val="right"/>
            </w:pPr>
            <w:r>
              <w:t>1 604,5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>
              <w:t>2 640,0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>
              <w:t>1 660,4</w:t>
            </w:r>
          </w:p>
        </w:tc>
      </w:tr>
      <w:tr w:rsidR="00C77DFF" w:rsidRPr="00E46720" w:rsidTr="00C77DF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</w:pPr>
            <w:r w:rsidRPr="00E46720">
              <w:t>Подпрограмма          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C810E0" w:rsidRDefault="00C77DFF" w:rsidP="009C0E87">
            <w:pPr>
              <w:shd w:val="clear" w:color="auto" w:fill="FFFFFF"/>
              <w:jc w:val="right"/>
            </w:pPr>
            <w:r>
              <w:t>1 604,5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>
              <w:t>2 640,0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>
              <w:t>1 660,4</w:t>
            </w:r>
          </w:p>
        </w:tc>
      </w:tr>
      <w:tr w:rsidR="00C77DFF" w:rsidRPr="00E46720" w:rsidTr="00C77DF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</w:pPr>
            <w:r w:rsidRPr="00E46720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A16CE" w:rsidRDefault="00C77DFF" w:rsidP="009C0E87">
            <w:pPr>
              <w:shd w:val="clear" w:color="auto" w:fill="FFFFFF"/>
              <w:jc w:val="right"/>
              <w:rPr>
                <w:b/>
              </w:rPr>
            </w:pPr>
            <w:r w:rsidRPr="00EA16CE">
              <w:rPr>
                <w:b/>
              </w:rPr>
              <w:t>1 584,5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A16CE" w:rsidRDefault="00C77DFF" w:rsidP="009C0E87">
            <w:pPr>
              <w:shd w:val="clear" w:color="auto" w:fill="FFFFFF"/>
              <w:jc w:val="right"/>
              <w:rPr>
                <w:b/>
              </w:rPr>
            </w:pPr>
            <w:r w:rsidRPr="00EA16CE">
              <w:rPr>
                <w:b/>
              </w:rPr>
              <w:t>2 640,0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A16CE" w:rsidRDefault="00C77DFF" w:rsidP="009C0E8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1 660,4</w:t>
            </w:r>
          </w:p>
        </w:tc>
      </w:tr>
      <w:tr w:rsidR="00C77DFF" w:rsidRPr="00E46720" w:rsidTr="00C77DF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</w:pPr>
            <w:r w:rsidRPr="00E46720">
              <w:lastRenderedPageBreak/>
              <w:t xml:space="preserve">Расходы на обеспечение деятельности подведомственных учреждений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C810E0" w:rsidRDefault="00C77DFF" w:rsidP="009C0E87">
            <w:pPr>
              <w:shd w:val="clear" w:color="auto" w:fill="FFFFFF"/>
              <w:jc w:val="right"/>
            </w:pPr>
            <w:r>
              <w:t>1 584,5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jc w:val="right"/>
            </w:pPr>
            <w:r>
              <w:t>1 620,0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jc w:val="right"/>
            </w:pPr>
            <w:r>
              <w:t>1 658,0</w:t>
            </w:r>
          </w:p>
        </w:tc>
      </w:tr>
      <w:tr w:rsidR="00C77DFF" w:rsidRPr="00E46720" w:rsidTr="00C77DF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</w:pPr>
            <w:r w:rsidRPr="00E46720">
              <w:t>Расходы на обеспечение деятельности подведомственных учреждений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C810E0" w:rsidRDefault="00C77DFF" w:rsidP="009C0E87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>
              <w:t>2,4</w:t>
            </w:r>
          </w:p>
        </w:tc>
      </w:tr>
      <w:tr w:rsidR="00C77DFF" w:rsidRPr="00E46720" w:rsidTr="00C77DF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4704E9" w:rsidRDefault="00C77DFF" w:rsidP="009C0E87">
            <w:pPr>
              <w:ind w:firstLine="34"/>
            </w:pPr>
            <w:r w:rsidRPr="004704E9">
              <w:t>Расходы на приобретение служебного автотранспорта (Закупка товаров, работ и услуг для обеспечения муниципальных нужд)(областной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4704E9" w:rsidRDefault="00C77DFF" w:rsidP="009C0E87">
            <w:pPr>
              <w:ind w:firstLine="34"/>
              <w:jc w:val="center"/>
            </w:pPr>
            <w:r w:rsidRPr="004704E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4704E9" w:rsidRDefault="00C77DFF" w:rsidP="009C0E87">
            <w:pPr>
              <w:ind w:firstLine="34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4704E9" w:rsidRDefault="00C77DFF" w:rsidP="009C0E87">
            <w:pPr>
              <w:ind w:firstLine="34"/>
              <w:jc w:val="center"/>
            </w:pPr>
            <w:r w:rsidRPr="004704E9">
              <w:t xml:space="preserve">16 </w:t>
            </w:r>
            <w:r>
              <w:t>3</w:t>
            </w:r>
            <w:r w:rsidRPr="004704E9">
              <w:t xml:space="preserve"> 01 </w:t>
            </w:r>
            <w:r w:rsidRPr="004704E9">
              <w:rPr>
                <w:lang w:val="en-US"/>
              </w:rPr>
              <w:t>S9180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4704E9" w:rsidRDefault="00C77DFF" w:rsidP="009C0E87">
            <w:pPr>
              <w:ind w:firstLine="34"/>
              <w:jc w:val="center"/>
            </w:pPr>
            <w:r w:rsidRPr="004704E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56493" w:rsidRDefault="00C77DFF" w:rsidP="009C0E87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56493" w:rsidRDefault="00C77DFF" w:rsidP="009C0E87">
            <w:pPr>
              <w:shd w:val="clear" w:color="auto" w:fill="FFFFFF"/>
              <w:jc w:val="right"/>
            </w:pPr>
            <w: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56493" w:rsidRDefault="00C77DFF" w:rsidP="009C0E87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C77DFF" w:rsidRPr="00E46720" w:rsidTr="00C77DF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7C6232" w:rsidRDefault="00C77DFF" w:rsidP="009C0E87">
            <w:r w:rsidRPr="007C6232">
              <w:rPr>
                <w:bCs/>
              </w:rPr>
              <w:t>Основное мероприятие</w:t>
            </w:r>
            <w:r w:rsidRPr="007C6232">
              <w:t xml:space="preserve"> «Финансовое обеспечение выполнение других расходных обязательств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0B0A8E" w:rsidRDefault="00C77DFF" w:rsidP="009C0E87">
            <w:pPr>
              <w:jc w:val="center"/>
            </w:pPr>
            <w:r w:rsidRPr="000B0A8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0B0A8E" w:rsidRDefault="00C77DFF" w:rsidP="009C0E87">
            <w:pPr>
              <w:jc w:val="center"/>
            </w:pPr>
            <w:r w:rsidRPr="000B0A8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0B0A8E" w:rsidRDefault="00C77DFF" w:rsidP="009C0E87">
            <w:pPr>
              <w:jc w:val="center"/>
            </w:pPr>
            <w:r w:rsidRPr="000B0A8E">
              <w:t>16 3 0</w:t>
            </w:r>
            <w:r>
              <w:t>2</w:t>
            </w:r>
            <w:r w:rsidRPr="000B0A8E">
              <w:t xml:space="preserve"> </w:t>
            </w:r>
            <w:r>
              <w:t>0</w:t>
            </w:r>
            <w:r w:rsidRPr="000B0A8E">
              <w:t>0</w:t>
            </w:r>
            <w:r>
              <w:t>00</w:t>
            </w:r>
            <w:r w:rsidRPr="000B0A8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A16CE" w:rsidRDefault="00C77DFF" w:rsidP="009C0E87">
            <w:pPr>
              <w:shd w:val="clear" w:color="auto" w:fill="FFFFFF"/>
              <w:jc w:val="right"/>
              <w:rPr>
                <w:b/>
              </w:rPr>
            </w:pPr>
            <w:r w:rsidRPr="00EA16CE">
              <w:rPr>
                <w:b/>
              </w:rP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A16CE" w:rsidRDefault="00C77DFF" w:rsidP="009C0E87">
            <w:pPr>
              <w:shd w:val="clear" w:color="auto" w:fill="FFFFFF"/>
              <w:jc w:val="right"/>
              <w:rPr>
                <w:b/>
              </w:rPr>
            </w:pPr>
            <w:r w:rsidRPr="00EA16CE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A16CE" w:rsidRDefault="00C77DFF" w:rsidP="009C0E87">
            <w:pPr>
              <w:shd w:val="clear" w:color="auto" w:fill="FFFFFF"/>
              <w:jc w:val="right"/>
              <w:rPr>
                <w:b/>
              </w:rPr>
            </w:pPr>
            <w:r w:rsidRPr="00EA16CE">
              <w:rPr>
                <w:b/>
              </w:rPr>
              <w:t>0</w:t>
            </w:r>
          </w:p>
        </w:tc>
      </w:tr>
      <w:tr w:rsidR="00C77DFF" w:rsidRPr="00E46720" w:rsidTr="00C77DF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0B0A8E" w:rsidRDefault="00C77DFF" w:rsidP="009C0E87">
            <w:r w:rsidRPr="007C6232">
              <w:t xml:space="preserve">Выполнение других расходных обязательств </w:t>
            </w:r>
            <w:r w:rsidRPr="00E46720">
              <w:t>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0B0A8E" w:rsidRDefault="00C77DFF" w:rsidP="009C0E87">
            <w:pPr>
              <w:jc w:val="center"/>
            </w:pPr>
            <w:r w:rsidRPr="000B0A8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0B0A8E" w:rsidRDefault="00C77DFF" w:rsidP="009C0E87">
            <w:pPr>
              <w:jc w:val="center"/>
            </w:pPr>
            <w:r w:rsidRPr="000B0A8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0B0A8E" w:rsidRDefault="00C77DFF" w:rsidP="009C0E87">
            <w:pPr>
              <w:jc w:val="center"/>
            </w:pPr>
            <w:r w:rsidRPr="000B0A8E">
              <w:t>16 3 0</w:t>
            </w:r>
            <w:r>
              <w:t>2</w:t>
            </w:r>
            <w:r w:rsidRPr="000B0A8E">
              <w:t xml:space="preserve"> </w:t>
            </w:r>
            <w:r>
              <w:t>9</w:t>
            </w:r>
            <w:r w:rsidRPr="000B0A8E">
              <w:t>0</w:t>
            </w:r>
            <w:r>
              <w:t>20</w:t>
            </w:r>
            <w:r w:rsidRPr="000B0A8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317AED" w:rsidRDefault="00C77DFF" w:rsidP="009C0E87">
            <w:pPr>
              <w:shd w:val="clear" w:color="auto" w:fill="FFFFFF"/>
              <w:jc w:val="center"/>
            </w:pPr>
            <w:r w:rsidRPr="00317AED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Default="00C77DFF" w:rsidP="009C0E87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Default="00C77DFF" w:rsidP="009C0E87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Default="00C77DFF" w:rsidP="009C0E87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C77DFF" w:rsidRPr="00E46720" w:rsidTr="00C77DF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820872" w:rsidRDefault="00C77DFF" w:rsidP="009C0E87">
            <w:pPr>
              <w:jc w:val="right"/>
              <w:rPr>
                <w:b/>
                <w:bCs/>
              </w:rPr>
            </w:pPr>
            <w:r w:rsidRPr="00820872">
              <w:rPr>
                <w:b/>
                <w:bCs/>
              </w:rPr>
              <w:t>136,0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820872" w:rsidRDefault="00C77DFF" w:rsidP="009C0E87">
            <w:pPr>
              <w:jc w:val="right"/>
              <w:rPr>
                <w:b/>
                <w:bCs/>
              </w:rPr>
            </w:pPr>
            <w:r w:rsidRPr="00820872">
              <w:rPr>
                <w:b/>
                <w:bCs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820872" w:rsidRDefault="00C77DFF" w:rsidP="009C0E87">
            <w:pPr>
              <w:jc w:val="right"/>
              <w:rPr>
                <w:b/>
                <w:bCs/>
              </w:rPr>
            </w:pPr>
            <w:r w:rsidRPr="00820872">
              <w:rPr>
                <w:b/>
                <w:bCs/>
              </w:rPr>
              <w:t>163,8</w:t>
            </w:r>
          </w:p>
        </w:tc>
      </w:tr>
      <w:tr w:rsidR="00C77DFF" w:rsidRPr="00E46720" w:rsidTr="00C77DF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820872" w:rsidRDefault="00C77DFF" w:rsidP="009C0E87">
            <w:pPr>
              <w:jc w:val="right"/>
              <w:rPr>
                <w:b/>
                <w:bCs/>
              </w:rPr>
            </w:pPr>
            <w:r w:rsidRPr="00820872">
              <w:rPr>
                <w:b/>
                <w:bCs/>
              </w:rPr>
              <w:t>136,0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820872" w:rsidRDefault="00C77DFF" w:rsidP="009C0E87">
            <w:pPr>
              <w:jc w:val="right"/>
              <w:rPr>
                <w:b/>
                <w:bCs/>
              </w:rPr>
            </w:pPr>
            <w:r w:rsidRPr="00820872">
              <w:rPr>
                <w:b/>
                <w:bCs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820872" w:rsidRDefault="00C77DFF" w:rsidP="009C0E87">
            <w:pPr>
              <w:jc w:val="right"/>
              <w:rPr>
                <w:b/>
                <w:bCs/>
              </w:rPr>
            </w:pPr>
            <w:r w:rsidRPr="00820872">
              <w:rPr>
                <w:b/>
                <w:bCs/>
              </w:rPr>
              <w:t>163,8</w:t>
            </w:r>
          </w:p>
        </w:tc>
      </w:tr>
      <w:tr w:rsidR="00C77DFF" w:rsidRPr="00E46720" w:rsidTr="00C77DF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626298" w:rsidRDefault="00C77DFF" w:rsidP="009C0E87">
            <w:pPr>
              <w:jc w:val="right"/>
              <w:rPr>
                <w:bCs/>
              </w:rPr>
            </w:pPr>
            <w:r>
              <w:rPr>
                <w:bCs/>
              </w:rPr>
              <w:t>136,0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626298" w:rsidRDefault="00C77DFF" w:rsidP="009C0E87">
            <w:pPr>
              <w:jc w:val="right"/>
              <w:rPr>
                <w:bCs/>
              </w:rPr>
            </w:pPr>
            <w:r>
              <w:rPr>
                <w:bCs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626298" w:rsidRDefault="00C77DFF" w:rsidP="009C0E87">
            <w:pPr>
              <w:jc w:val="right"/>
              <w:rPr>
                <w:bCs/>
              </w:rPr>
            </w:pPr>
            <w:r>
              <w:rPr>
                <w:bCs/>
              </w:rPr>
              <w:t>163,8</w:t>
            </w:r>
          </w:p>
        </w:tc>
      </w:tr>
      <w:tr w:rsidR="00C77DFF" w:rsidRPr="00E46720" w:rsidTr="00C77DF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</w:pPr>
            <w:r w:rsidRPr="00E46720"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626298" w:rsidRDefault="00C77DFF" w:rsidP="009C0E87">
            <w:pPr>
              <w:jc w:val="right"/>
              <w:rPr>
                <w:bCs/>
              </w:rPr>
            </w:pPr>
            <w:r>
              <w:rPr>
                <w:bCs/>
              </w:rPr>
              <w:t>136,0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626298" w:rsidRDefault="00C77DFF" w:rsidP="009C0E87">
            <w:pPr>
              <w:jc w:val="right"/>
              <w:rPr>
                <w:bCs/>
              </w:rPr>
            </w:pPr>
            <w:r>
              <w:rPr>
                <w:bCs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626298" w:rsidRDefault="00C77DFF" w:rsidP="009C0E87">
            <w:pPr>
              <w:jc w:val="right"/>
              <w:rPr>
                <w:bCs/>
              </w:rPr>
            </w:pPr>
            <w:r>
              <w:rPr>
                <w:bCs/>
              </w:rPr>
              <w:t>163,8</w:t>
            </w:r>
          </w:p>
        </w:tc>
      </w:tr>
      <w:tr w:rsidR="00C77DFF" w:rsidRPr="00E46720" w:rsidTr="00C77DF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</w:pPr>
            <w:r w:rsidRPr="00E46720">
              <w:t>Основное мероприятие 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626298" w:rsidRDefault="00C77DFF" w:rsidP="009C0E87">
            <w:pPr>
              <w:jc w:val="right"/>
              <w:rPr>
                <w:bCs/>
              </w:rPr>
            </w:pPr>
            <w:r>
              <w:rPr>
                <w:bCs/>
              </w:rPr>
              <w:t>136,0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626298" w:rsidRDefault="00C77DFF" w:rsidP="009C0E87">
            <w:pPr>
              <w:jc w:val="right"/>
              <w:rPr>
                <w:bCs/>
              </w:rPr>
            </w:pPr>
            <w:r>
              <w:rPr>
                <w:bCs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626298" w:rsidRDefault="00C77DFF" w:rsidP="009C0E87">
            <w:pPr>
              <w:jc w:val="right"/>
              <w:rPr>
                <w:bCs/>
              </w:rPr>
            </w:pPr>
            <w:r>
              <w:rPr>
                <w:bCs/>
              </w:rPr>
              <w:t>163,8</w:t>
            </w:r>
          </w:p>
        </w:tc>
      </w:tr>
      <w:tr w:rsidR="00C77DFF" w:rsidRPr="00E46720" w:rsidTr="00C77DF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</w:pPr>
            <w:r w:rsidRPr="00E46720">
              <w:lastRenderedPageBreak/>
              <w:t xml:space="preserve">Осуществление первичного воинского учёта на территориях, где отсутствуют военные комиссариаты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93F6B" w:rsidRDefault="00C77DFF" w:rsidP="009C0E87">
            <w:pPr>
              <w:jc w:val="right"/>
            </w:pPr>
            <w:r>
              <w:t>122,8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93F6B" w:rsidRDefault="00C77DFF" w:rsidP="009C0E87">
            <w:pPr>
              <w:jc w:val="right"/>
            </w:pPr>
            <w: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93F6B" w:rsidRDefault="00C77DFF" w:rsidP="009C0E87">
            <w:pPr>
              <w:jc w:val="right"/>
            </w:pPr>
            <w:r>
              <w:t>122,8</w:t>
            </w:r>
          </w:p>
        </w:tc>
      </w:tr>
      <w:tr w:rsidR="00C77DFF" w:rsidRPr="00E46720" w:rsidTr="00C77DF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</w:pPr>
            <w:r w:rsidRPr="00E46720">
              <w:t>Осуществление первичного  воинского учёта на территориях, где отсутствуют военные комиссариаты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93F6B" w:rsidRDefault="00C77DFF" w:rsidP="009C0E87">
            <w:pPr>
              <w:jc w:val="right"/>
            </w:pPr>
            <w:r>
              <w:t>13,2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93F6B" w:rsidRDefault="00C77DFF" w:rsidP="009C0E87">
            <w:pPr>
              <w:jc w:val="right"/>
            </w:pPr>
            <w: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93F6B" w:rsidRDefault="00C77DFF" w:rsidP="009C0E87">
            <w:pPr>
              <w:jc w:val="right"/>
            </w:pPr>
            <w:r>
              <w:t>41,0</w:t>
            </w:r>
          </w:p>
        </w:tc>
      </w:tr>
      <w:tr w:rsidR="00C77DFF" w:rsidRPr="00E46720" w:rsidTr="00C77DF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C810E0" w:rsidRDefault="00C77DFF" w:rsidP="009C0E8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C77DFF" w:rsidRPr="00E46720" w:rsidTr="00C77DF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DB3794" w:rsidRDefault="00C77DFF" w:rsidP="009C0E87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DB3794" w:rsidRDefault="00C77DFF" w:rsidP="009C0E87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DB3794" w:rsidRDefault="00C77DFF" w:rsidP="009C0E87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</w:tr>
      <w:tr w:rsidR="00C77DFF" w:rsidRPr="00E46720" w:rsidTr="00C77DF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C810E0" w:rsidRDefault="00C77DFF" w:rsidP="009C0E87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C77DFF" w:rsidRPr="00E46720" w:rsidTr="00C77DF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</w:pPr>
            <w:r w:rsidRPr="00E46720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C810E0" w:rsidRDefault="00C77DFF" w:rsidP="009C0E87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C77DFF" w:rsidRPr="00E46720" w:rsidTr="00C77DF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</w:pPr>
            <w:r w:rsidRPr="00E46720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C810E0" w:rsidRDefault="00C77DFF" w:rsidP="009C0E87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C77DFF" w:rsidRPr="00E46720" w:rsidTr="00C77DF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</w:pPr>
            <w:r w:rsidRPr="00E46720">
              <w:t>Мероприятия в сфере защиты населения от чрезвычайных ситуаций 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C810E0" w:rsidRDefault="00C77DFF" w:rsidP="009C0E87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C77DFF" w:rsidRPr="00E46720" w:rsidTr="00C77DF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DB3794" w:rsidRDefault="00C77DFF" w:rsidP="009C0E87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DB3794" w:rsidRDefault="00C77DFF" w:rsidP="009C0E87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DB3794" w:rsidRDefault="00C77DFF" w:rsidP="009C0E87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</w:tr>
      <w:tr w:rsidR="00C77DFF" w:rsidRPr="00E46720" w:rsidTr="00C77DF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C810E0" w:rsidRDefault="00C77DFF" w:rsidP="009C0E87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C77DFF" w:rsidRPr="00E46720" w:rsidTr="00C77DF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</w:pPr>
            <w:r w:rsidRPr="00E46720">
              <w:lastRenderedPageBreak/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C810E0" w:rsidRDefault="00C77DFF" w:rsidP="009C0E87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C77DFF" w:rsidRPr="00E46720" w:rsidTr="00C77DF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</w:pPr>
            <w:r w:rsidRPr="00E46720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C810E0" w:rsidRDefault="00C77DFF" w:rsidP="009C0E87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C77DFF" w:rsidRPr="00E46720" w:rsidTr="00C77DF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</w:pPr>
            <w:r w:rsidRPr="00E46720">
              <w:t>Мероприятия в сфере защиты населения от пожаров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C810E0" w:rsidRDefault="00C77DFF" w:rsidP="009C0E87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C77DFF" w:rsidRPr="00E46720" w:rsidTr="00C77DF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C810E0" w:rsidRDefault="00C77DFF" w:rsidP="009C0E8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9 016,7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746,0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746,0</w:t>
            </w:r>
          </w:p>
        </w:tc>
      </w:tr>
      <w:tr w:rsidR="00C77DFF" w:rsidRPr="00E46720" w:rsidTr="00C77DF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C75C4D" w:rsidRDefault="00C77DFF" w:rsidP="009C0E8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8 422,7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C75C4D" w:rsidRDefault="00C77DFF" w:rsidP="009C0E87">
            <w:pPr>
              <w:shd w:val="clear" w:color="auto" w:fill="FFFFFF"/>
              <w:jc w:val="right"/>
              <w:rPr>
                <w:b/>
              </w:rPr>
            </w:pPr>
            <w:r w:rsidRPr="00C75C4D">
              <w:rPr>
                <w:b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C75C4D" w:rsidRDefault="00C77DFF" w:rsidP="009C0E87">
            <w:pPr>
              <w:shd w:val="clear" w:color="auto" w:fill="FFFFFF"/>
              <w:jc w:val="right"/>
              <w:rPr>
                <w:b/>
              </w:rPr>
            </w:pPr>
            <w:r w:rsidRPr="00C75C4D">
              <w:rPr>
                <w:b/>
              </w:rPr>
              <w:t>710,0</w:t>
            </w:r>
          </w:p>
        </w:tc>
      </w:tr>
      <w:tr w:rsidR="00C77DFF" w:rsidRPr="00E46720" w:rsidTr="00C77DF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r w:rsidRPr="00E46720">
              <w:t>Муниципальная программа «Развитие транспортной системы»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jc w:val="center"/>
            </w:pPr>
            <w:r w:rsidRPr="00E46720"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C810E0" w:rsidRDefault="00C77DFF" w:rsidP="009C0E87">
            <w:pPr>
              <w:shd w:val="clear" w:color="auto" w:fill="FFFFFF"/>
              <w:jc w:val="right"/>
            </w:pPr>
            <w:r>
              <w:t>8 422,7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>
              <w:t>710,0</w:t>
            </w:r>
          </w:p>
        </w:tc>
      </w:tr>
      <w:tr w:rsidR="00C77DFF" w:rsidRPr="00E46720" w:rsidTr="00C77DF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ind w:firstLine="34"/>
            </w:pPr>
            <w:r w:rsidRPr="00E46720">
              <w:t>Подпрограмма       «Капитальный ремонт  и ремонт автомобильных дорог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jc w:val="center"/>
            </w:pPr>
            <w:r w:rsidRPr="00E46720"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C810E0" w:rsidRDefault="00C77DFF" w:rsidP="009C0E87">
            <w:pPr>
              <w:shd w:val="clear" w:color="auto" w:fill="FFFFFF"/>
              <w:jc w:val="right"/>
            </w:pPr>
            <w:r>
              <w:t>8 422,7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>
              <w:t>710,0</w:t>
            </w:r>
          </w:p>
        </w:tc>
      </w:tr>
      <w:tr w:rsidR="00C77DFF" w:rsidRPr="00E46720" w:rsidTr="00C77DF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ind w:firstLine="34"/>
            </w:pPr>
            <w:r w:rsidRPr="00E46720"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jc w:val="center"/>
            </w:pPr>
            <w:r w:rsidRPr="00E46720"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C810E0" w:rsidRDefault="00C77DFF" w:rsidP="009C0E87">
            <w:pPr>
              <w:shd w:val="clear" w:color="auto" w:fill="FFFFFF"/>
              <w:jc w:val="right"/>
            </w:pPr>
            <w:r>
              <w:t>8 422,7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>
              <w:t>710,0</w:t>
            </w:r>
          </w:p>
        </w:tc>
      </w:tr>
      <w:tr w:rsidR="00C77DFF" w:rsidRPr="00E46720" w:rsidTr="00C77DF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r w:rsidRPr="00E46720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jc w:val="center"/>
            </w:pPr>
            <w:r w:rsidRPr="00E46720"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C810E0" w:rsidRDefault="00C77DFF" w:rsidP="009C0E87">
            <w:pPr>
              <w:shd w:val="clear" w:color="auto" w:fill="FFFFFF"/>
              <w:jc w:val="right"/>
            </w:pPr>
            <w:r>
              <w:t>493,3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>
              <w:t>710,0</w:t>
            </w:r>
          </w:p>
        </w:tc>
      </w:tr>
      <w:tr w:rsidR="00C77DFF" w:rsidRPr="00E46720" w:rsidTr="00C77DF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F4638C" w:rsidRDefault="00C77DFF" w:rsidP="009C0E87">
            <w:r w:rsidRPr="00E46720">
              <w:lastRenderedPageBreak/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>
              <w:t>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C75C4D" w:rsidRDefault="00C77DFF" w:rsidP="009C0E87">
            <w:pPr>
              <w:jc w:val="center"/>
              <w:rPr>
                <w:lang w:val="en-US"/>
              </w:rPr>
            </w:pPr>
            <w:r w:rsidRPr="00E46720">
              <w:t xml:space="preserve">24 2 01 </w:t>
            </w:r>
            <w:r>
              <w:rPr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C810E0" w:rsidRDefault="00C77DFF" w:rsidP="009C0E87">
            <w:pPr>
              <w:shd w:val="clear" w:color="auto" w:fill="FFFFFF"/>
              <w:jc w:val="right"/>
            </w:pPr>
            <w:r>
              <w:t>7 921,5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C77DFF" w:rsidRPr="00E46720" w:rsidTr="00C77DF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C75C4D" w:rsidRDefault="00C77DFF" w:rsidP="009C0E87">
            <w:r w:rsidRPr="00E46720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>
              <w:t>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C75C4D" w:rsidRDefault="00C77DFF" w:rsidP="009C0E87">
            <w:pPr>
              <w:jc w:val="center"/>
              <w:rPr>
                <w:lang w:val="en-US"/>
              </w:rPr>
            </w:pPr>
            <w:r w:rsidRPr="00E46720">
              <w:t xml:space="preserve">24 2 01 </w:t>
            </w:r>
            <w:r>
              <w:rPr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C810E0" w:rsidRDefault="00C77DFF" w:rsidP="009C0E87">
            <w:pPr>
              <w:shd w:val="clear" w:color="auto" w:fill="FFFFFF"/>
              <w:jc w:val="right"/>
            </w:pPr>
            <w:r>
              <w:t>7,9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C77DFF" w:rsidRPr="00E46720" w:rsidTr="00C77DF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C810E0" w:rsidRDefault="00C77DFF" w:rsidP="009C0E8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594,0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36,0</w:t>
            </w:r>
          </w:p>
        </w:tc>
      </w:tr>
      <w:tr w:rsidR="00C77DFF" w:rsidRPr="00E46720" w:rsidTr="00C77DF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</w:pPr>
            <w:r w:rsidRPr="00E46720">
              <w:t>Муниципальная программа «Использование и охрана земель на территории Сторожевского 2-го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6B3AD3" w:rsidRDefault="00C77DFF" w:rsidP="009C0E87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6B3AD3" w:rsidRDefault="00C77DFF" w:rsidP="009C0E87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6B3AD3" w:rsidRDefault="00C77DFF" w:rsidP="009C0E87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15,0</w:t>
            </w:r>
          </w:p>
        </w:tc>
      </w:tr>
      <w:tr w:rsidR="00C77DFF" w:rsidRPr="00E46720" w:rsidTr="00C77DF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</w:pPr>
            <w:r w:rsidRPr="00E46720">
              <w:t>Подпрограмма  «Повышение эффективности использования и охраны земель»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C810E0" w:rsidRDefault="00C77DFF" w:rsidP="009C0E87">
            <w:pPr>
              <w:shd w:val="clear" w:color="auto" w:fill="FFFFFF"/>
              <w:jc w:val="right"/>
            </w:pPr>
            <w:r w:rsidRPr="00C810E0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C77DFF" w:rsidRPr="00E46720" w:rsidTr="00C77DF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</w:pPr>
            <w:r w:rsidRPr="00E46720"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C810E0" w:rsidRDefault="00C77DFF" w:rsidP="009C0E87">
            <w:pPr>
              <w:shd w:val="clear" w:color="auto" w:fill="FFFFFF"/>
              <w:jc w:val="right"/>
            </w:pPr>
            <w:r w:rsidRPr="00C810E0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C77DFF" w:rsidRPr="00E46720" w:rsidTr="00C77DF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</w:pPr>
            <w:r w:rsidRPr="00E46720">
              <w:t>Мероприятия по повышению эффективности использования и охраны земель на территории поселения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C810E0" w:rsidRDefault="00C77DFF" w:rsidP="009C0E87">
            <w:pPr>
              <w:shd w:val="clear" w:color="auto" w:fill="FFFFFF"/>
              <w:jc w:val="right"/>
            </w:pPr>
            <w:r w:rsidRPr="00C810E0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C77DFF" w:rsidRPr="00E46720" w:rsidTr="00C77DF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6B3AD3" w:rsidRDefault="00C77DFF" w:rsidP="009C0E87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6B3AD3" w:rsidRDefault="00C77DFF" w:rsidP="009C0E87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6B3AD3" w:rsidRDefault="00C77DFF" w:rsidP="009C0E87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1,0</w:t>
            </w:r>
          </w:p>
        </w:tc>
      </w:tr>
      <w:tr w:rsidR="00C77DFF" w:rsidRPr="00E46720" w:rsidTr="00C77DF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77DFF" w:rsidRPr="00E46720" w:rsidRDefault="00C77DFF" w:rsidP="009C0E87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7DFF" w:rsidRPr="00C810E0" w:rsidRDefault="00C77DFF" w:rsidP="009C0E87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C77DFF" w:rsidRPr="00E46720" w:rsidTr="00C77DF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77DFF" w:rsidRPr="00E46720" w:rsidRDefault="00C77DFF" w:rsidP="009C0E87">
            <w:r w:rsidRPr="00E46720">
              <w:lastRenderedPageBreak/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7DFF" w:rsidRPr="00C810E0" w:rsidRDefault="00C77DFF" w:rsidP="009C0E87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C77DFF" w:rsidRPr="00E46720" w:rsidTr="00C77DF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77DFF" w:rsidRPr="00E46720" w:rsidRDefault="00C77DFF" w:rsidP="009C0E87">
            <w:r w:rsidRPr="00E46720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7DFF" w:rsidRPr="00C810E0" w:rsidRDefault="00C77DFF" w:rsidP="009C0E87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C77DFF" w:rsidRPr="00E46720" w:rsidTr="00C77DF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6B3AD3" w:rsidRDefault="00C77DFF" w:rsidP="009C0E87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578,0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6B3AD3" w:rsidRDefault="00C77DFF" w:rsidP="009C0E87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6B3AD3" w:rsidRDefault="00C77DFF" w:rsidP="009C0E8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Pr="006B3AD3">
              <w:rPr>
                <w:b/>
              </w:rPr>
              <w:t>0,0</w:t>
            </w:r>
          </w:p>
        </w:tc>
      </w:tr>
      <w:tr w:rsidR="00C77DFF" w:rsidRPr="00E46720" w:rsidTr="00C77DF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</w:pPr>
            <w:r w:rsidRPr="00E46720">
              <w:t xml:space="preserve"> Подпрограмма «Благоустройство мест массового отдыха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C810E0" w:rsidRDefault="00C77DFF" w:rsidP="009C0E87">
            <w:pPr>
              <w:shd w:val="clear" w:color="auto" w:fill="FFFFFF"/>
              <w:jc w:val="right"/>
            </w:pPr>
            <w:r>
              <w:t>528,0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C77DFF" w:rsidRPr="00E46720" w:rsidTr="00C77DF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</w:pPr>
            <w:r w:rsidRPr="00E46720"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C810E0" w:rsidRDefault="00C77DFF" w:rsidP="009C0E87">
            <w:pPr>
              <w:shd w:val="clear" w:color="auto" w:fill="FFFFFF"/>
              <w:jc w:val="right"/>
            </w:pPr>
            <w:r>
              <w:t>528,0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C77DFF" w:rsidRPr="00E46720" w:rsidTr="00C77DF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</w:pPr>
            <w:r w:rsidRPr="00E46720">
              <w:t>Расходы на благоустройство мест массового отдыха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19 6 01 90520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C810E0" w:rsidRDefault="00C77DFF" w:rsidP="009C0E87">
            <w:pPr>
              <w:shd w:val="clear" w:color="auto" w:fill="FFFFFF"/>
              <w:jc w:val="right"/>
            </w:pPr>
            <w:r>
              <w:t>26,9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C77DFF" w:rsidRPr="00E46720" w:rsidTr="00C77DF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A22225" w:rsidRDefault="00C77DFF" w:rsidP="009C0E87">
            <w:pPr>
              <w:shd w:val="clear" w:color="auto" w:fill="FFFFFF"/>
            </w:pPr>
            <w:r>
              <w:t>Расходы на подготовку и проведение празднования памятных дат</w:t>
            </w:r>
            <w:r w:rsidRPr="00E46720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 w:rsidRPr="00A22225">
              <w:t>(</w:t>
            </w:r>
            <w:r>
              <w:t>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A22225" w:rsidRDefault="00C77DFF" w:rsidP="009C0E87">
            <w:pPr>
              <w:shd w:val="clear" w:color="auto" w:fill="FFFFFF"/>
              <w:jc w:val="center"/>
              <w:rPr>
                <w:lang w:val="en-US"/>
              </w:rPr>
            </w:pPr>
            <w:r>
              <w:t>19 6</w:t>
            </w:r>
            <w:r w:rsidRPr="00E46720">
              <w:t xml:space="preserve"> 01 </w:t>
            </w:r>
            <w:r>
              <w:rPr>
                <w:lang w:val="en-US"/>
              </w:rPr>
              <w:t>S8380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Default="00C77DFF" w:rsidP="009C0E87">
            <w:pPr>
              <w:shd w:val="clear" w:color="auto" w:fill="FFFFFF"/>
              <w:jc w:val="right"/>
            </w:pPr>
            <w:r>
              <w:t>161,1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Default="00C77DFF" w:rsidP="009C0E87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Default="00C77DFF" w:rsidP="009C0E87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C77DFF" w:rsidRPr="00E46720" w:rsidTr="00C77DF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A22225" w:rsidRDefault="00C77DFF" w:rsidP="009C0E87">
            <w:pPr>
              <w:shd w:val="clear" w:color="auto" w:fill="FFFFFF"/>
            </w:pPr>
            <w:r>
              <w:t>Расходы на подготовку и проведение празднования памятных дат</w:t>
            </w:r>
            <w:r w:rsidRPr="00E46720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 w:rsidRPr="00A22225">
              <w:t>(</w:t>
            </w:r>
            <w:r>
              <w:t>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A22225" w:rsidRDefault="00C77DFF" w:rsidP="009C0E87">
            <w:pPr>
              <w:shd w:val="clear" w:color="auto" w:fill="FFFFFF"/>
              <w:jc w:val="center"/>
              <w:rPr>
                <w:lang w:val="en-US"/>
              </w:rPr>
            </w:pPr>
            <w:r>
              <w:t>19 6</w:t>
            </w:r>
            <w:r w:rsidRPr="00E46720">
              <w:t xml:space="preserve"> 01 </w:t>
            </w:r>
            <w:r>
              <w:rPr>
                <w:lang w:val="en-US"/>
              </w:rPr>
              <w:t>S8380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Default="00C77DFF" w:rsidP="009C0E87">
            <w:pPr>
              <w:shd w:val="clear" w:color="auto" w:fill="FFFFFF"/>
              <w:jc w:val="right"/>
            </w:pPr>
            <w:r>
              <w:t>340,0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Default="00C77DFF" w:rsidP="009C0E87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Default="00C77DFF" w:rsidP="009C0E87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C77DFF" w:rsidRPr="00E46720" w:rsidTr="00C77DF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r w:rsidRPr="00E46720">
              <w:t>Подпрограмма               «Развитие градостроительной деятельности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jc w:val="center"/>
            </w:pPr>
            <w:r w:rsidRPr="00E46720"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C810E0" w:rsidRDefault="00C77DFF" w:rsidP="009C0E87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C77DFF" w:rsidRPr="00E46720" w:rsidTr="00C77DF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r w:rsidRPr="00E46720">
              <w:lastRenderedPageBreak/>
              <w:t>Основное мероприятие</w:t>
            </w:r>
          </w:p>
          <w:p w:rsidR="00C77DFF" w:rsidRPr="00E46720" w:rsidRDefault="00C77DFF" w:rsidP="009C0E87">
            <w:r w:rsidRPr="00E46720">
              <w:t>«Мероприятия по развитию градостроительной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jc w:val="center"/>
            </w:pPr>
            <w:r w:rsidRPr="00E46720"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C810E0" w:rsidRDefault="00C77DFF" w:rsidP="009C0E87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C77DFF" w:rsidRPr="00E46720" w:rsidTr="00C77DF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r w:rsidRPr="00E46720">
              <w:t>Мероприятия по развитию градостроительной деятельности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jc w:val="center"/>
            </w:pPr>
            <w:r w:rsidRPr="00E46720">
              <w:t>19 7 01 90850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C810E0" w:rsidRDefault="00C77DFF" w:rsidP="009C0E87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C77DFF" w:rsidRPr="00E46720" w:rsidTr="00C77DFF">
        <w:trPr>
          <w:cantSplit/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B821BD" w:rsidRDefault="00C77DFF" w:rsidP="009C0E8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2 738,4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B821BD" w:rsidRDefault="00C77DFF" w:rsidP="009C0E87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453,5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B821BD" w:rsidRDefault="00C77DFF" w:rsidP="009C0E8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442,5</w:t>
            </w:r>
          </w:p>
        </w:tc>
      </w:tr>
      <w:tr w:rsidR="00C77DFF" w:rsidRPr="00E46720" w:rsidTr="00C77DFF">
        <w:trPr>
          <w:cantSplit/>
          <w:trHeight w:val="3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rPr>
                <w:b/>
                <w:bCs/>
              </w:rPr>
            </w:pPr>
            <w:r w:rsidRPr="00E46720">
              <w:rPr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r w:rsidRPr="00E46720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r w:rsidRPr="00E46720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B3D47" w:rsidRDefault="00C77DFF" w:rsidP="009C0E87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B3D47" w:rsidRDefault="00C77DFF" w:rsidP="009C0E87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B3D47" w:rsidRDefault="00C77DFF" w:rsidP="009C0E87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0</w:t>
            </w:r>
          </w:p>
        </w:tc>
      </w:tr>
      <w:tr w:rsidR="00C77DFF" w:rsidRPr="00E46720" w:rsidTr="00C77DFF">
        <w:trPr>
          <w:cantSplit/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1</w:t>
            </w:r>
            <w:r>
              <w:t xml:space="preserve">9 </w:t>
            </w:r>
            <w:r w:rsidRPr="00E46720">
              <w:t>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B3D47" w:rsidRDefault="00C77DFF" w:rsidP="009C0E87">
            <w:pPr>
              <w:shd w:val="clear" w:color="auto" w:fill="FFFFFF"/>
              <w:jc w:val="right"/>
            </w:pPr>
            <w:r w:rsidRPr="00EB3D47">
              <w:t>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B3D47" w:rsidRDefault="00C77DFF" w:rsidP="009C0E87">
            <w:pPr>
              <w:shd w:val="clear" w:color="auto" w:fill="FFFFFF"/>
              <w:jc w:val="right"/>
            </w:pPr>
            <w:r w:rsidRPr="00EB3D4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B3D47" w:rsidRDefault="00C77DFF" w:rsidP="009C0E87">
            <w:pPr>
              <w:shd w:val="clear" w:color="auto" w:fill="FFFFFF"/>
              <w:jc w:val="right"/>
            </w:pPr>
            <w:r w:rsidRPr="00EB3D47">
              <w:t>0</w:t>
            </w:r>
          </w:p>
        </w:tc>
      </w:tr>
      <w:tr w:rsidR="00C77DFF" w:rsidRPr="00E46720" w:rsidTr="00C77DFF">
        <w:trPr>
          <w:cantSplit/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rPr>
                <w:bCs/>
              </w:rPr>
            </w:pPr>
            <w:r w:rsidRPr="00E46720">
              <w:rPr>
                <w:bCs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19 8 00 00000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B3D47" w:rsidRDefault="00C77DFF" w:rsidP="009C0E87">
            <w:pPr>
              <w:shd w:val="clear" w:color="auto" w:fill="FFFFFF"/>
              <w:jc w:val="right"/>
            </w:pPr>
            <w:r w:rsidRPr="00EB3D47">
              <w:t>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B3D47" w:rsidRDefault="00C77DFF" w:rsidP="009C0E87">
            <w:pPr>
              <w:shd w:val="clear" w:color="auto" w:fill="FFFFFF"/>
              <w:jc w:val="right"/>
            </w:pPr>
            <w:r w:rsidRPr="00EB3D4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B3D47" w:rsidRDefault="00C77DFF" w:rsidP="009C0E87">
            <w:pPr>
              <w:shd w:val="clear" w:color="auto" w:fill="FFFFFF"/>
              <w:jc w:val="right"/>
            </w:pPr>
            <w:r w:rsidRPr="00EB3D47">
              <w:t>0</w:t>
            </w:r>
          </w:p>
        </w:tc>
      </w:tr>
      <w:tr w:rsidR="00C77DFF" w:rsidRPr="00E46720" w:rsidTr="00C77DFF">
        <w:trPr>
          <w:cantSplit/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r w:rsidRPr="00E46720"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</w:pPr>
            <w:r>
              <w:t>19 8 02</w:t>
            </w:r>
            <w:r w:rsidRPr="00E46720"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B3D47" w:rsidRDefault="00C77DFF" w:rsidP="009C0E87">
            <w:pPr>
              <w:shd w:val="clear" w:color="auto" w:fill="FFFFFF"/>
              <w:jc w:val="right"/>
            </w:pPr>
            <w:r w:rsidRPr="00EB3D47">
              <w:t>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B3D47" w:rsidRDefault="00C77DFF" w:rsidP="009C0E87">
            <w:pPr>
              <w:shd w:val="clear" w:color="auto" w:fill="FFFFFF"/>
              <w:jc w:val="right"/>
            </w:pPr>
            <w:r w:rsidRPr="00EB3D4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B3D47" w:rsidRDefault="00C77DFF" w:rsidP="009C0E87">
            <w:pPr>
              <w:shd w:val="clear" w:color="auto" w:fill="FFFFFF"/>
              <w:jc w:val="right"/>
            </w:pPr>
            <w:r w:rsidRPr="00EB3D47">
              <w:t>0</w:t>
            </w:r>
          </w:p>
        </w:tc>
      </w:tr>
      <w:tr w:rsidR="00C77DFF" w:rsidRPr="00E46720" w:rsidTr="00C77DFF">
        <w:trPr>
          <w:cantSplit/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r w:rsidRPr="00E46720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</w:pPr>
            <w:r>
              <w:t>19 8 02</w:t>
            </w:r>
            <w:r w:rsidRPr="00E46720">
              <w:t xml:space="preserve">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 w:rsidRPr="00E46720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B3D47" w:rsidRDefault="00C77DFF" w:rsidP="009C0E87">
            <w:pPr>
              <w:shd w:val="clear" w:color="auto" w:fill="FFFFFF"/>
              <w:jc w:val="right"/>
            </w:pPr>
            <w:r w:rsidRPr="00EB3D47">
              <w:t>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B3D47" w:rsidRDefault="00C77DFF" w:rsidP="009C0E87">
            <w:pPr>
              <w:shd w:val="clear" w:color="auto" w:fill="FFFFFF"/>
              <w:jc w:val="right"/>
            </w:pPr>
            <w:r w:rsidRPr="00EB3D4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B3D47" w:rsidRDefault="00C77DFF" w:rsidP="009C0E87">
            <w:pPr>
              <w:shd w:val="clear" w:color="auto" w:fill="FFFFFF"/>
              <w:jc w:val="right"/>
            </w:pPr>
            <w:r w:rsidRPr="00EB3D47">
              <w:t>0</w:t>
            </w:r>
          </w:p>
        </w:tc>
      </w:tr>
      <w:tr w:rsidR="00C77DFF" w:rsidRPr="00E46720" w:rsidTr="00C77DF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B821BD" w:rsidRDefault="00C77DFF" w:rsidP="009C0E8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2 693,4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B821BD" w:rsidRDefault="00C77DFF" w:rsidP="009C0E87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453,5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B821BD" w:rsidRDefault="00C77DFF" w:rsidP="009C0E8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442,5</w:t>
            </w:r>
          </w:p>
        </w:tc>
      </w:tr>
      <w:tr w:rsidR="00C77DFF" w:rsidRPr="00E46720" w:rsidTr="00C77DF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C810E0" w:rsidRDefault="00C77DFF" w:rsidP="009C0E87">
            <w:pPr>
              <w:shd w:val="clear" w:color="auto" w:fill="FFFFFF"/>
              <w:jc w:val="right"/>
            </w:pPr>
            <w:r>
              <w:t>2 693,4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>
              <w:t>453,5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>
              <w:t>442,5</w:t>
            </w:r>
          </w:p>
        </w:tc>
      </w:tr>
      <w:tr w:rsidR="00C77DFF" w:rsidRPr="00E46720" w:rsidTr="00C77DF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</w:pPr>
            <w:r w:rsidRPr="00E46720">
              <w:t>Подпрограмма               «Развитие сети уличного освещения»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B3D47" w:rsidRDefault="00C77DFF" w:rsidP="009C0E87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125,1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B3D47" w:rsidRDefault="00C77DFF" w:rsidP="009C0E87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129,1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B3D47" w:rsidRDefault="00C77DFF" w:rsidP="009C0E87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132,1</w:t>
            </w:r>
          </w:p>
        </w:tc>
      </w:tr>
      <w:tr w:rsidR="00C77DFF" w:rsidRPr="00E46720" w:rsidTr="00C77DF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</w:pPr>
            <w:r w:rsidRPr="00E46720">
              <w:t>Основное мероприятие  «Расходы по организации уличного освещения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C810E0" w:rsidRDefault="00C77DFF" w:rsidP="009C0E87">
            <w:pPr>
              <w:shd w:val="clear" w:color="auto" w:fill="FFFFFF"/>
              <w:jc w:val="right"/>
            </w:pPr>
            <w:r>
              <w:t>125,1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>
              <w:t>129,1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>
              <w:t>132,1</w:t>
            </w:r>
          </w:p>
        </w:tc>
      </w:tr>
      <w:tr w:rsidR="00C77DFF" w:rsidRPr="00E46720" w:rsidTr="00C77DF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C810E0" w:rsidRDefault="00C77DFF" w:rsidP="009C0E87">
            <w:pPr>
              <w:shd w:val="clear" w:color="auto" w:fill="FFFFFF"/>
              <w:jc w:val="right"/>
            </w:pPr>
            <w:r>
              <w:t>103,0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>
              <w:t>110,0</w:t>
            </w:r>
          </w:p>
        </w:tc>
      </w:tr>
      <w:tr w:rsidR="00C77DFF" w:rsidRPr="00E46720" w:rsidTr="00C77DF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</w:pPr>
            <w:r w:rsidRPr="00E46720">
              <w:lastRenderedPageBreak/>
              <w:t>Расходы по организации  уличного освещения (</w:t>
            </w:r>
            <w:r>
              <w:t>Закупка товаров, работ и услуг для обеспечения муниципальных нужд</w:t>
            </w:r>
            <w:r w:rsidRPr="00E46720">
              <w:t xml:space="preserve"> ) 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 xml:space="preserve">19 2 01 </w:t>
            </w:r>
            <w:r w:rsidRPr="00E46720">
              <w:rPr>
                <w:lang w:val="en-US"/>
              </w:rPr>
              <w:t>S</w:t>
            </w:r>
            <w:r w:rsidRPr="00E46720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C810E0" w:rsidRDefault="00C77DFF" w:rsidP="009C0E87">
            <w:pPr>
              <w:shd w:val="clear" w:color="auto" w:fill="FFFFFF"/>
              <w:jc w:val="right"/>
            </w:pPr>
            <w:r>
              <w:t>20,1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C810E0" w:rsidRDefault="00C77DFF" w:rsidP="009C0E87">
            <w:pPr>
              <w:shd w:val="clear" w:color="auto" w:fill="FFFFFF"/>
              <w:jc w:val="right"/>
            </w:pPr>
            <w:r>
              <w:t>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C810E0" w:rsidRDefault="00C77DFF" w:rsidP="009C0E87">
            <w:pPr>
              <w:shd w:val="clear" w:color="auto" w:fill="FFFFFF"/>
              <w:jc w:val="right"/>
            </w:pPr>
            <w:r>
              <w:t>20,1</w:t>
            </w:r>
          </w:p>
        </w:tc>
      </w:tr>
      <w:tr w:rsidR="00C77DFF" w:rsidRPr="00E46720" w:rsidTr="00C77DF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>
              <w:t>Закупка товаров, работ и услуг для обеспечения муниципальных нужд</w:t>
            </w:r>
            <w:r w:rsidRPr="00E46720">
              <w:t xml:space="preserve"> ) (софининсирование)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 xml:space="preserve">19 2 01 </w:t>
            </w:r>
            <w:r w:rsidRPr="00E46720">
              <w:rPr>
                <w:lang w:val="en-US"/>
              </w:rPr>
              <w:t>S</w:t>
            </w:r>
            <w:r w:rsidRPr="00E46720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C810E0" w:rsidRDefault="00C77DFF" w:rsidP="009C0E87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C810E0" w:rsidRDefault="00C77DFF" w:rsidP="009C0E87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C810E0" w:rsidRDefault="00C77DFF" w:rsidP="009C0E87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C77DFF" w:rsidRPr="00E46720" w:rsidTr="00C77DF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</w:pPr>
            <w:r w:rsidRPr="00E46720">
              <w:t>Подпрограмма «Благоустройство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B3D47" w:rsidRDefault="00C77DFF" w:rsidP="009C0E8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313,9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B3D47" w:rsidRDefault="00C77DFF" w:rsidP="009C0E87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274,4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B3D47" w:rsidRDefault="00C77DFF" w:rsidP="009C0E8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280,4</w:t>
            </w:r>
          </w:p>
        </w:tc>
      </w:tr>
      <w:tr w:rsidR="00C77DFF" w:rsidRPr="00E46720" w:rsidTr="00C77DF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</w:pPr>
            <w:r w:rsidRPr="00E46720">
              <w:t>Основное мероприятие 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C810E0" w:rsidRDefault="00C77DFF" w:rsidP="009C0E87">
            <w:pPr>
              <w:shd w:val="clear" w:color="auto" w:fill="FFFFFF"/>
              <w:jc w:val="right"/>
            </w:pPr>
            <w:r>
              <w:t>313,9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>
              <w:t>274,4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>
              <w:t>280,4</w:t>
            </w:r>
          </w:p>
        </w:tc>
      </w:tr>
      <w:tr w:rsidR="00C77DFF" w:rsidRPr="00E46720" w:rsidTr="00C77DF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7A50CD" w:rsidRDefault="00C77DFF" w:rsidP="009C0E87">
            <w:r w:rsidRPr="007A50CD"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7A50CD" w:rsidRDefault="00C77DFF" w:rsidP="009C0E87">
            <w:pPr>
              <w:jc w:val="center"/>
            </w:pPr>
            <w:r w:rsidRPr="007A50C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7A50CD" w:rsidRDefault="00C77DFF" w:rsidP="009C0E87">
            <w:pPr>
              <w:jc w:val="center"/>
            </w:pPr>
            <w:r w:rsidRPr="007A50C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7A50CD" w:rsidRDefault="00C77DFF" w:rsidP="009C0E87">
            <w:pPr>
              <w:jc w:val="center"/>
            </w:pPr>
            <w:r w:rsidRPr="007A50CD">
              <w:t>19 3 01 88050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7A50CD" w:rsidRDefault="00C77DFF" w:rsidP="009C0E87">
            <w:pPr>
              <w:ind w:right="-114"/>
              <w:jc w:val="center"/>
            </w:pPr>
            <w:r w:rsidRPr="007A50CD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Default="00C77DFF" w:rsidP="009C0E87">
            <w:pPr>
              <w:shd w:val="clear" w:color="auto" w:fill="FFFFFF"/>
              <w:jc w:val="right"/>
            </w:pPr>
            <w:r>
              <w:t>130,4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Default="00C77DFF" w:rsidP="009C0E87">
            <w:pPr>
              <w:shd w:val="clear" w:color="auto" w:fill="FFFFFF"/>
              <w:jc w:val="right"/>
            </w:pPr>
            <w:r>
              <w:t>130,4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Default="00C77DFF" w:rsidP="009C0E87">
            <w:pPr>
              <w:shd w:val="clear" w:color="auto" w:fill="FFFFFF"/>
              <w:jc w:val="right"/>
            </w:pPr>
            <w:r>
              <w:t>280,4</w:t>
            </w:r>
          </w:p>
        </w:tc>
      </w:tr>
      <w:tr w:rsidR="00C77DFF" w:rsidRPr="00E46720" w:rsidTr="00C77DF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</w:pPr>
            <w:r w:rsidRPr="00E46720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C810E0" w:rsidRDefault="00C77DFF" w:rsidP="009C0E87">
            <w:pPr>
              <w:shd w:val="clear" w:color="auto" w:fill="FFFFFF"/>
              <w:jc w:val="right"/>
            </w:pPr>
            <w:r>
              <w:t>183,5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C77DFF" w:rsidRPr="00E46720" w:rsidTr="00C77DF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</w:pPr>
            <w:r w:rsidRPr="00E46720"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B3D47" w:rsidRDefault="00C77DFF" w:rsidP="009C0E87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34,0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B3D47" w:rsidRDefault="00C77DFF" w:rsidP="009C0E87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B3D47" w:rsidRDefault="00C77DFF" w:rsidP="009C0E8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C77DFF" w:rsidRPr="00E46720" w:rsidTr="00C77DF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</w:pPr>
            <w:r w:rsidRPr="00E46720">
              <w:t>Основное мероприятие  «Мероприятия по организации ритуальных услуг и содержанию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C810E0" w:rsidRDefault="00C77DFF" w:rsidP="009C0E87">
            <w:pPr>
              <w:shd w:val="clear" w:color="auto" w:fill="FFFFFF"/>
              <w:jc w:val="right"/>
            </w:pPr>
            <w:r>
              <w:t>34,0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>
              <w:t>15,0</w:t>
            </w:r>
          </w:p>
        </w:tc>
      </w:tr>
      <w:tr w:rsidR="00C77DFF" w:rsidRPr="00E46720" w:rsidTr="00C77DF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</w:pPr>
            <w:r w:rsidRPr="00E46720">
              <w:lastRenderedPageBreak/>
              <w:t>Мероприятия по организации ритуальных услуг, содержание мест захоронения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C810E0" w:rsidRDefault="00C77DFF" w:rsidP="009C0E87">
            <w:pPr>
              <w:shd w:val="clear" w:color="auto" w:fill="FFFFFF"/>
              <w:jc w:val="right"/>
            </w:pPr>
            <w:r>
              <w:t>34,0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>
              <w:t>15,0</w:t>
            </w:r>
          </w:p>
        </w:tc>
      </w:tr>
      <w:tr w:rsidR="00C77DFF" w:rsidRPr="00E46720" w:rsidTr="00C77DF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</w:pPr>
            <w:r w:rsidRPr="00E46720">
              <w:t xml:space="preserve">Подпрограмма         «Повышение энергетической эффективности и сокращение издержек в учреждениях поселения»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B3D47" w:rsidRDefault="00C77DFF" w:rsidP="009C0E87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13,0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B3D47" w:rsidRDefault="00C77DFF" w:rsidP="009C0E87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B3D47" w:rsidRDefault="00C77DFF" w:rsidP="009C0E87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15,0</w:t>
            </w:r>
          </w:p>
        </w:tc>
      </w:tr>
      <w:tr w:rsidR="00C77DFF" w:rsidRPr="00E46720" w:rsidTr="00C77DF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</w:pPr>
            <w:r w:rsidRPr="00E46720">
              <w:t xml:space="preserve">Основное мероприятие «Мероприятия по повышению энергетической эффективности и сокращение издержек»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C810E0" w:rsidRDefault="00C77DFF" w:rsidP="009C0E87">
            <w:pPr>
              <w:shd w:val="clear" w:color="auto" w:fill="FFFFFF"/>
              <w:jc w:val="right"/>
            </w:pPr>
            <w:r>
              <w:t>13,0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>
              <w:t>15,0</w:t>
            </w:r>
          </w:p>
        </w:tc>
      </w:tr>
      <w:tr w:rsidR="00C77DFF" w:rsidRPr="00E46720" w:rsidTr="00C77DF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</w:pPr>
            <w:r w:rsidRPr="00E46720">
              <w:rPr>
                <w:lang w:eastAsia="en-US"/>
              </w:rPr>
              <w:t xml:space="preserve">Мероприятия по повышению энергетической эффективности и сокращение энергетических издержек в учреждениях поселения </w:t>
            </w:r>
            <w:r w:rsidRPr="00E46720">
              <w:t>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C810E0" w:rsidRDefault="00C77DFF" w:rsidP="009C0E87">
            <w:pPr>
              <w:shd w:val="clear" w:color="auto" w:fill="FFFFFF"/>
              <w:jc w:val="right"/>
            </w:pPr>
            <w:r>
              <w:t>13,0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>
              <w:t>15,0</w:t>
            </w:r>
          </w:p>
        </w:tc>
      </w:tr>
      <w:tr w:rsidR="00C77DFF" w:rsidRPr="00E46720" w:rsidTr="00C77DF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</w:pPr>
            <w:r w:rsidRPr="00E46720">
              <w:t xml:space="preserve"> Подпрограмма «Благоустройство мест массового отдыха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B3D47" w:rsidRDefault="00C77DFF" w:rsidP="009C0E87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2 207,4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B3D47" w:rsidRDefault="00C77DFF" w:rsidP="009C0E87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B3D47" w:rsidRDefault="00C77DFF" w:rsidP="009C0E87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0</w:t>
            </w:r>
          </w:p>
        </w:tc>
      </w:tr>
      <w:tr w:rsidR="00C77DFF" w:rsidRPr="00E46720" w:rsidTr="00C77DF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</w:pPr>
            <w:r w:rsidRPr="00E46720"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C810E0" w:rsidRDefault="00C77DFF" w:rsidP="009C0E87">
            <w:pPr>
              <w:shd w:val="clear" w:color="auto" w:fill="FFFFFF"/>
              <w:jc w:val="right"/>
            </w:pPr>
            <w:r>
              <w:t>2 207,4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C77DFF" w:rsidRPr="00E46720" w:rsidTr="00C77DF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586531" w:rsidRDefault="00C77DFF" w:rsidP="009C0E87">
            <w:pPr>
              <w:shd w:val="clear" w:color="auto" w:fill="FFFFFF"/>
            </w:pPr>
            <w:r w:rsidRPr="00586531">
              <w:t>Расходы на обустройство тротуара в с Сторожевое 2-ое, ул. Мичурина (Закупка товаров, работ и услуг для обеспечения муниципальных нужд)(областной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586531" w:rsidRDefault="00C77DFF" w:rsidP="009C0E87">
            <w:pPr>
              <w:shd w:val="clear" w:color="auto" w:fill="FFFFFF"/>
              <w:jc w:val="center"/>
            </w:pPr>
            <w:r w:rsidRPr="00586531">
              <w:t xml:space="preserve">19 6 01 </w:t>
            </w:r>
            <w:r w:rsidRPr="00586531">
              <w:rPr>
                <w:lang w:val="en-US"/>
              </w:rPr>
              <w:t>S8</w:t>
            </w:r>
            <w:r w:rsidRPr="00586531">
              <w:t>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586531" w:rsidRDefault="00C77DFF" w:rsidP="009C0E87">
            <w:pPr>
              <w:shd w:val="clear" w:color="auto" w:fill="FFFFFF"/>
              <w:jc w:val="center"/>
            </w:pPr>
            <w:r w:rsidRPr="0058653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586531" w:rsidRDefault="00C77DFF" w:rsidP="009C0E87">
            <w:pPr>
              <w:shd w:val="clear" w:color="auto" w:fill="FFFFFF"/>
              <w:jc w:val="right"/>
            </w:pPr>
            <w:r w:rsidRPr="00586531">
              <w:t>1 926,4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586531" w:rsidRDefault="00C77DFF" w:rsidP="009C0E87">
            <w:pPr>
              <w:shd w:val="clear" w:color="auto" w:fill="FFFFFF"/>
              <w:jc w:val="right"/>
            </w:pPr>
            <w:r w:rsidRPr="0058653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586531" w:rsidRDefault="00C77DFF" w:rsidP="009C0E87">
            <w:pPr>
              <w:shd w:val="clear" w:color="auto" w:fill="FFFFFF"/>
              <w:jc w:val="right"/>
            </w:pPr>
            <w:r w:rsidRPr="00586531">
              <w:t>0</w:t>
            </w:r>
          </w:p>
        </w:tc>
      </w:tr>
      <w:tr w:rsidR="00C77DFF" w:rsidRPr="00E46720" w:rsidTr="00C77DF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586531" w:rsidRDefault="00C77DFF" w:rsidP="009C0E87">
            <w:pPr>
              <w:shd w:val="clear" w:color="auto" w:fill="FFFFFF"/>
            </w:pPr>
            <w:r w:rsidRPr="00586531">
              <w:t>Расходы на обустройство тротуара в с Сторожевое 2-ое, ул. Мичурина (Закупка товаров, работ и услуг для обеспечения муниципальных нужд)(софинансирование)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586531" w:rsidRDefault="00C77DFF" w:rsidP="009C0E87">
            <w:pPr>
              <w:shd w:val="clear" w:color="auto" w:fill="FFFFFF"/>
              <w:jc w:val="center"/>
            </w:pPr>
            <w:r w:rsidRPr="00586531">
              <w:t xml:space="preserve">19 6 01 </w:t>
            </w:r>
            <w:r w:rsidRPr="00586531">
              <w:rPr>
                <w:lang w:val="en-US"/>
              </w:rPr>
              <w:t>S8</w:t>
            </w:r>
            <w:r w:rsidRPr="00586531">
              <w:t>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586531" w:rsidRDefault="00C77DFF" w:rsidP="009C0E87">
            <w:pPr>
              <w:shd w:val="clear" w:color="auto" w:fill="FFFFFF"/>
              <w:jc w:val="center"/>
            </w:pPr>
            <w:r w:rsidRPr="0058653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586531" w:rsidRDefault="00C77DFF" w:rsidP="009C0E87">
            <w:pPr>
              <w:shd w:val="clear" w:color="auto" w:fill="FFFFFF"/>
              <w:jc w:val="right"/>
            </w:pPr>
            <w:r w:rsidRPr="00586531">
              <w:t>281,0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586531" w:rsidRDefault="00C77DFF" w:rsidP="009C0E87">
            <w:pPr>
              <w:shd w:val="clear" w:color="auto" w:fill="FFFFFF"/>
              <w:jc w:val="right"/>
            </w:pPr>
            <w:r w:rsidRPr="0058653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586531" w:rsidRDefault="00C77DFF" w:rsidP="009C0E87">
            <w:pPr>
              <w:shd w:val="clear" w:color="auto" w:fill="FFFFFF"/>
              <w:jc w:val="right"/>
            </w:pPr>
            <w:r w:rsidRPr="00586531">
              <w:t>0</w:t>
            </w:r>
          </w:p>
        </w:tc>
      </w:tr>
      <w:tr w:rsidR="00C77DFF" w:rsidRPr="00E46720" w:rsidTr="00C77DF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B821BD" w:rsidRDefault="00C77DFF" w:rsidP="009C0E87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866,3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B821BD" w:rsidRDefault="00C77DFF" w:rsidP="009C0E87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B821BD" w:rsidRDefault="00C77DFF" w:rsidP="009C0E87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1 004,6</w:t>
            </w:r>
          </w:p>
        </w:tc>
      </w:tr>
      <w:tr w:rsidR="00C77DFF" w:rsidRPr="00E46720" w:rsidTr="00C77DF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B821BD" w:rsidRDefault="00C77DFF" w:rsidP="009C0E87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866,3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B821BD" w:rsidRDefault="00C77DFF" w:rsidP="009C0E87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B821BD" w:rsidRDefault="00C77DFF" w:rsidP="009C0E87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1 004,6</w:t>
            </w:r>
          </w:p>
        </w:tc>
      </w:tr>
      <w:tr w:rsidR="00C77DFF" w:rsidRPr="00E46720" w:rsidTr="00C77DF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</w:pPr>
            <w:r w:rsidRPr="00E46720">
              <w:t>Муниципальная программа «Развитие и сохранение культуры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C810E0" w:rsidRDefault="00C77DFF" w:rsidP="009C0E87">
            <w:pPr>
              <w:shd w:val="clear" w:color="auto" w:fill="FFFFFF"/>
              <w:jc w:val="right"/>
            </w:pPr>
            <w:r>
              <w:t>866,3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>
              <w:t>1 004,6</w:t>
            </w:r>
          </w:p>
        </w:tc>
      </w:tr>
      <w:tr w:rsidR="00C77DFF" w:rsidRPr="00E46720" w:rsidTr="00C77DF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</w:pPr>
            <w:r w:rsidRPr="00E46720"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C810E0" w:rsidRDefault="00C77DFF" w:rsidP="009C0E87">
            <w:pPr>
              <w:shd w:val="clear" w:color="auto" w:fill="FFFFFF"/>
              <w:jc w:val="right"/>
            </w:pPr>
            <w:r>
              <w:t>866,3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>
              <w:t>1 004,6</w:t>
            </w:r>
          </w:p>
        </w:tc>
      </w:tr>
      <w:tr w:rsidR="00C77DFF" w:rsidRPr="00E46720" w:rsidTr="00C77DF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</w:pPr>
            <w:r w:rsidRPr="00E46720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C810E0" w:rsidRDefault="00C77DFF" w:rsidP="009C0E87">
            <w:pPr>
              <w:shd w:val="clear" w:color="auto" w:fill="FFFFFF"/>
              <w:jc w:val="right"/>
            </w:pPr>
            <w:r>
              <w:t>866,3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>
              <w:t>1 004,6</w:t>
            </w:r>
          </w:p>
        </w:tc>
      </w:tr>
      <w:tr w:rsidR="00C77DFF" w:rsidRPr="00E46720" w:rsidTr="00C77DF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</w:pPr>
            <w:r w:rsidRPr="00E46720">
              <w:t>Расходы на обеспечение деятельности учреждений культуры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C810E0" w:rsidRDefault="00C77DFF" w:rsidP="009C0E87">
            <w:pPr>
              <w:shd w:val="clear" w:color="auto" w:fill="FFFFFF"/>
              <w:jc w:val="right"/>
            </w:pPr>
            <w:r>
              <w:t>659,3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>
              <w:t>718,6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>
              <w:t>779,6</w:t>
            </w:r>
          </w:p>
        </w:tc>
      </w:tr>
      <w:tr w:rsidR="00C77DFF" w:rsidRPr="00E46720" w:rsidTr="00C77DF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</w:pPr>
            <w:r w:rsidRPr="00E46720">
              <w:t>Расходы на обеспечение деятельности учреждений культуры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C810E0" w:rsidRDefault="00C77DFF" w:rsidP="009C0E87">
            <w:pPr>
              <w:shd w:val="clear" w:color="auto" w:fill="FFFFFF"/>
              <w:jc w:val="right"/>
            </w:pPr>
            <w:r>
              <w:t>207,0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>
              <w:t>216,0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>
              <w:t>225,0</w:t>
            </w:r>
          </w:p>
        </w:tc>
      </w:tr>
      <w:tr w:rsidR="00C77DFF" w:rsidRPr="00E46720" w:rsidTr="00C77DF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B821BD" w:rsidRDefault="00C77DFF" w:rsidP="009C0E87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95,0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B821BD" w:rsidRDefault="00C77DFF" w:rsidP="009C0E87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B821BD" w:rsidRDefault="00C77DFF" w:rsidP="009C0E87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103,0</w:t>
            </w:r>
          </w:p>
        </w:tc>
      </w:tr>
      <w:tr w:rsidR="00C77DFF" w:rsidRPr="00E46720" w:rsidTr="00C77DF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B821BD" w:rsidRDefault="00C77DFF" w:rsidP="009C0E87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95,0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B821BD" w:rsidRDefault="00C77DFF" w:rsidP="009C0E87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B821BD" w:rsidRDefault="00C77DFF" w:rsidP="009C0E87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103,0</w:t>
            </w:r>
          </w:p>
        </w:tc>
      </w:tr>
      <w:tr w:rsidR="00C77DFF" w:rsidRPr="00E46720" w:rsidTr="00C77DF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C810E0" w:rsidRDefault="00C77DFF" w:rsidP="009C0E87">
            <w:pPr>
              <w:shd w:val="clear" w:color="auto" w:fill="FFFFFF"/>
              <w:jc w:val="right"/>
            </w:pPr>
            <w:r>
              <w:t>95,0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>
              <w:t>103,0</w:t>
            </w:r>
          </w:p>
        </w:tc>
      </w:tr>
      <w:tr w:rsidR="00C77DFF" w:rsidRPr="00E46720" w:rsidTr="00C77DF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</w:pPr>
            <w:r w:rsidRPr="00E46720">
              <w:t>Подпрограмма        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C810E0" w:rsidRDefault="00C77DFF" w:rsidP="009C0E87">
            <w:pPr>
              <w:shd w:val="clear" w:color="auto" w:fill="FFFFFF"/>
              <w:jc w:val="right"/>
            </w:pPr>
            <w:r>
              <w:t>95,0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>
              <w:t>103,0</w:t>
            </w:r>
          </w:p>
        </w:tc>
      </w:tr>
      <w:tr w:rsidR="00C77DFF" w:rsidRPr="00E46720" w:rsidTr="00C77DF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</w:pPr>
            <w:r w:rsidRPr="00E46720">
              <w:t>Основное мероприятие  «Доплаты к пенсиям муниципальных служащих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C810E0" w:rsidRDefault="00C77DFF" w:rsidP="009C0E87">
            <w:pPr>
              <w:shd w:val="clear" w:color="auto" w:fill="FFFFFF"/>
              <w:jc w:val="right"/>
            </w:pPr>
            <w:r>
              <w:t>95,0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>
              <w:t>103,0</w:t>
            </w:r>
          </w:p>
        </w:tc>
      </w:tr>
      <w:tr w:rsidR="00C77DFF" w:rsidRPr="00E46720" w:rsidTr="00C77DF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</w:pPr>
            <w:r w:rsidRPr="00E46720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C810E0" w:rsidRDefault="00C77DFF" w:rsidP="009C0E87">
            <w:pPr>
              <w:shd w:val="clear" w:color="auto" w:fill="FFFFFF"/>
              <w:jc w:val="right"/>
            </w:pPr>
            <w:r>
              <w:t>95,0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>
              <w:t>103,0</w:t>
            </w:r>
          </w:p>
        </w:tc>
      </w:tr>
      <w:tr w:rsidR="00C77DFF" w:rsidRPr="00E46720" w:rsidTr="00C77DF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C810E0" w:rsidRDefault="00C77DFF" w:rsidP="009C0E87">
            <w:pPr>
              <w:shd w:val="clear" w:color="auto" w:fill="FFFFFF"/>
              <w:jc w:val="right"/>
              <w:rPr>
                <w:b/>
              </w:rPr>
            </w:pPr>
            <w:r w:rsidRPr="00C810E0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C77DFF" w:rsidRPr="00E46720" w:rsidTr="00C77DF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lastRenderedPageBreak/>
              <w:t>Обслуживание государственного (муниципального)внутреннего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C810E0" w:rsidRDefault="00C77DFF" w:rsidP="009C0E87">
            <w:pPr>
              <w:shd w:val="clear" w:color="auto" w:fill="FFFFFF"/>
              <w:jc w:val="right"/>
              <w:rPr>
                <w:b/>
              </w:rPr>
            </w:pPr>
            <w:r w:rsidRPr="00C810E0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C77DFF" w:rsidRPr="00E46720" w:rsidTr="00C77DF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C810E0" w:rsidRDefault="00C77DFF" w:rsidP="009C0E87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C77DFF" w:rsidRPr="00E46720" w:rsidTr="00C77DF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C810E0" w:rsidRDefault="00C77DFF" w:rsidP="009C0E87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C77DFF" w:rsidRPr="00E46720" w:rsidTr="00C77DF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</w:pPr>
            <w:r w:rsidRPr="00E46720">
              <w:t>Основное мероприятие  «Процентные платежи по муниципальному долгу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C810E0" w:rsidRDefault="00C77DFF" w:rsidP="009C0E87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C77DFF" w:rsidRPr="009770BD" w:rsidTr="00C77DF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</w:pPr>
            <w:r w:rsidRPr="00E46720">
              <w:t xml:space="preserve">Процентные платежи по муниципальному долгу (Обслуживание </w:t>
            </w:r>
            <w:r>
              <w:t>муниципального</w:t>
            </w:r>
            <w:r w:rsidRPr="00E46720">
              <w:t xml:space="preserve"> долга)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E46720" w:rsidRDefault="00C77DFF" w:rsidP="009C0E87">
            <w:pPr>
              <w:shd w:val="clear" w:color="auto" w:fill="FFFFFF"/>
              <w:jc w:val="center"/>
            </w:pPr>
            <w:r w:rsidRPr="00E46720"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FF" w:rsidRPr="00C810E0" w:rsidRDefault="00C77DFF" w:rsidP="009C0E87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E46720" w:rsidRDefault="00C77DFF" w:rsidP="009C0E87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DFF" w:rsidRPr="009770BD" w:rsidRDefault="00C77DFF" w:rsidP="009C0E87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</w:tbl>
    <w:p w:rsidR="00EE2CD8" w:rsidRDefault="00EE2CD8" w:rsidP="00EC2F8A">
      <w:pPr>
        <w:tabs>
          <w:tab w:val="left" w:pos="5422"/>
        </w:tabs>
      </w:pPr>
    </w:p>
    <w:p w:rsidR="00EE2CD8" w:rsidRDefault="00EE2CD8" w:rsidP="00EC2F8A">
      <w:pPr>
        <w:tabs>
          <w:tab w:val="left" w:pos="5422"/>
        </w:tabs>
      </w:pPr>
    </w:p>
    <w:p w:rsidR="00443365" w:rsidRDefault="00443365" w:rsidP="00EC2F8A">
      <w:pPr>
        <w:tabs>
          <w:tab w:val="left" w:pos="5422"/>
        </w:tabs>
      </w:pPr>
    </w:p>
    <w:p w:rsidR="00443365" w:rsidRDefault="00443365" w:rsidP="00EC2F8A">
      <w:pPr>
        <w:tabs>
          <w:tab w:val="left" w:pos="5422"/>
        </w:tabs>
      </w:pPr>
    </w:p>
    <w:p w:rsidR="00443365" w:rsidRDefault="00443365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p w:rsidR="000D41EF" w:rsidRPr="009770BD" w:rsidRDefault="000D41EF" w:rsidP="000D41EF"/>
    <w:p w:rsidR="000D41EF" w:rsidRPr="009770BD" w:rsidRDefault="000D41EF" w:rsidP="00EC2F8A">
      <w:pPr>
        <w:tabs>
          <w:tab w:val="left" w:pos="5422"/>
        </w:tabs>
      </w:pPr>
    </w:p>
    <w:p w:rsidR="00B3591F" w:rsidRPr="009770BD" w:rsidRDefault="00B3591F" w:rsidP="00B3591F">
      <w:pPr>
        <w:tabs>
          <w:tab w:val="left" w:pos="5422"/>
        </w:tabs>
      </w:pPr>
    </w:p>
    <w:p w:rsidR="007C51CC" w:rsidRPr="009770BD" w:rsidRDefault="007C51CC" w:rsidP="00EC2F8A">
      <w:pPr>
        <w:tabs>
          <w:tab w:val="left" w:pos="5422"/>
        </w:tabs>
      </w:pPr>
    </w:p>
    <w:p w:rsidR="007C51CC" w:rsidRPr="009770BD" w:rsidRDefault="007C51CC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D429FA" w:rsidRDefault="00D429FA" w:rsidP="00EC2F8A">
      <w:pPr>
        <w:tabs>
          <w:tab w:val="left" w:pos="5422"/>
        </w:tabs>
      </w:pPr>
    </w:p>
    <w:p w:rsidR="00567CE6" w:rsidRDefault="00567CE6" w:rsidP="00EC2F8A">
      <w:pPr>
        <w:tabs>
          <w:tab w:val="left" w:pos="5422"/>
        </w:tabs>
      </w:pPr>
    </w:p>
    <w:p w:rsidR="00567CE6" w:rsidRDefault="00567CE6" w:rsidP="00EC2F8A">
      <w:pPr>
        <w:tabs>
          <w:tab w:val="left" w:pos="5422"/>
        </w:tabs>
      </w:pPr>
    </w:p>
    <w:p w:rsidR="00567CE6" w:rsidRDefault="00567CE6" w:rsidP="00EC2F8A">
      <w:pPr>
        <w:tabs>
          <w:tab w:val="left" w:pos="5422"/>
        </w:tabs>
      </w:pPr>
    </w:p>
    <w:p w:rsidR="00567CE6" w:rsidRDefault="00567CE6" w:rsidP="00EC2F8A">
      <w:pPr>
        <w:tabs>
          <w:tab w:val="left" w:pos="5422"/>
        </w:tabs>
      </w:pPr>
    </w:p>
    <w:p w:rsidR="00567CE6" w:rsidRDefault="00567CE6" w:rsidP="00EC2F8A">
      <w:pPr>
        <w:tabs>
          <w:tab w:val="left" w:pos="5422"/>
        </w:tabs>
      </w:pPr>
    </w:p>
    <w:p w:rsidR="00567CE6" w:rsidRDefault="00567CE6" w:rsidP="00EC2F8A">
      <w:pPr>
        <w:tabs>
          <w:tab w:val="left" w:pos="5422"/>
        </w:tabs>
      </w:pPr>
    </w:p>
    <w:p w:rsidR="00567CE6" w:rsidRDefault="00567CE6" w:rsidP="00EC2F8A">
      <w:pPr>
        <w:tabs>
          <w:tab w:val="left" w:pos="5422"/>
        </w:tabs>
      </w:pPr>
    </w:p>
    <w:p w:rsidR="00567CE6" w:rsidRDefault="00567CE6" w:rsidP="00EC2F8A">
      <w:pPr>
        <w:tabs>
          <w:tab w:val="left" w:pos="5422"/>
        </w:tabs>
      </w:pPr>
    </w:p>
    <w:p w:rsidR="00567CE6" w:rsidRDefault="00567CE6" w:rsidP="00EC2F8A">
      <w:pPr>
        <w:tabs>
          <w:tab w:val="left" w:pos="5422"/>
        </w:tabs>
      </w:pPr>
    </w:p>
    <w:p w:rsidR="00567CE6" w:rsidRDefault="00567CE6" w:rsidP="00EC2F8A">
      <w:pPr>
        <w:tabs>
          <w:tab w:val="left" w:pos="5422"/>
        </w:tabs>
      </w:pPr>
    </w:p>
    <w:p w:rsidR="00567CE6" w:rsidRDefault="00567CE6" w:rsidP="00EC2F8A">
      <w:pPr>
        <w:tabs>
          <w:tab w:val="left" w:pos="5422"/>
        </w:tabs>
      </w:pPr>
    </w:p>
    <w:p w:rsidR="00D113D9" w:rsidRDefault="00D113D9" w:rsidP="00EC2F8A">
      <w:pPr>
        <w:tabs>
          <w:tab w:val="left" w:pos="5422"/>
        </w:tabs>
      </w:pPr>
    </w:p>
    <w:p w:rsidR="00D113D9" w:rsidRDefault="00D113D9" w:rsidP="00EC2F8A">
      <w:pPr>
        <w:tabs>
          <w:tab w:val="left" w:pos="5422"/>
        </w:tabs>
      </w:pPr>
    </w:p>
    <w:p w:rsidR="00D113D9" w:rsidRDefault="00D113D9" w:rsidP="00EC2F8A">
      <w:pPr>
        <w:tabs>
          <w:tab w:val="left" w:pos="5422"/>
        </w:tabs>
      </w:pPr>
    </w:p>
    <w:p w:rsidR="00BC4B22" w:rsidRDefault="00BC4B22" w:rsidP="00EC2F8A">
      <w:pPr>
        <w:tabs>
          <w:tab w:val="left" w:pos="5422"/>
        </w:tabs>
      </w:pPr>
    </w:p>
    <w:p w:rsidR="00BC4B22" w:rsidRDefault="00BC4B22" w:rsidP="00EC2F8A">
      <w:pPr>
        <w:tabs>
          <w:tab w:val="left" w:pos="5422"/>
        </w:tabs>
      </w:pPr>
    </w:p>
    <w:p w:rsidR="00647596" w:rsidRPr="009770BD" w:rsidRDefault="00647596" w:rsidP="00EC2F8A">
      <w:pPr>
        <w:tabs>
          <w:tab w:val="left" w:pos="5422"/>
        </w:tabs>
      </w:pPr>
    </w:p>
    <w:p w:rsidR="00CF21DA" w:rsidRDefault="00CF21DA" w:rsidP="00EC2F8A">
      <w:pPr>
        <w:tabs>
          <w:tab w:val="left" w:pos="5422"/>
        </w:tabs>
      </w:pPr>
    </w:p>
    <w:p w:rsidR="00CF21DA" w:rsidRPr="009770BD" w:rsidRDefault="00CF21DA" w:rsidP="00EC2F8A">
      <w:pPr>
        <w:tabs>
          <w:tab w:val="left" w:pos="5422"/>
        </w:tabs>
      </w:pPr>
    </w:p>
    <w:tbl>
      <w:tblPr>
        <w:tblW w:w="5000" w:type="pct"/>
        <w:tblLook w:val="0000"/>
      </w:tblPr>
      <w:tblGrid>
        <w:gridCol w:w="9571"/>
      </w:tblGrid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D3634F" w:rsidRDefault="00EC2F8A" w:rsidP="00D3634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Приложение  №  </w:t>
            </w:r>
            <w:r w:rsidR="00D3634F">
              <w:rPr>
                <w:sz w:val="20"/>
                <w:szCs w:val="20"/>
              </w:rPr>
              <w:t>5</w:t>
            </w:r>
          </w:p>
        </w:tc>
      </w:tr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D3634F" w:rsidRDefault="00EC2F8A" w:rsidP="000D41EF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C4232B" w:rsidRPr="00D3634F" w:rsidRDefault="00C4232B" w:rsidP="00C4232B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от </w:t>
            </w:r>
            <w:r w:rsidR="006E48DD">
              <w:rPr>
                <w:sz w:val="20"/>
                <w:szCs w:val="20"/>
              </w:rPr>
              <w:t>26.12.2023 № 130</w:t>
            </w:r>
            <w:r w:rsidR="006E48DD" w:rsidRPr="00D3634F">
              <w:rPr>
                <w:sz w:val="20"/>
                <w:szCs w:val="20"/>
              </w:rPr>
              <w:t xml:space="preserve"> </w:t>
            </w:r>
            <w:r w:rsidRPr="00D3634F">
              <w:rPr>
                <w:sz w:val="20"/>
                <w:szCs w:val="20"/>
              </w:rPr>
              <w:t xml:space="preserve"> </w:t>
            </w:r>
          </w:p>
          <w:p w:rsidR="00EC2F8A" w:rsidRPr="00D3634F" w:rsidRDefault="009770BD" w:rsidP="009770B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 </w:t>
            </w:r>
            <w:r w:rsidR="00EC2F8A" w:rsidRPr="00D3634F">
              <w:rPr>
                <w:sz w:val="20"/>
                <w:szCs w:val="20"/>
              </w:rPr>
              <w:t>«О бюджете Сторожевского 2-го сельского поселения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 w:rsidR="0052356E">
              <w:rPr>
                <w:sz w:val="20"/>
                <w:szCs w:val="20"/>
              </w:rPr>
              <w:t>2024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 w:rsidR="0052356E"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и </w:t>
            </w:r>
            <w:r w:rsidR="0052356E">
              <w:rPr>
                <w:sz w:val="20"/>
                <w:szCs w:val="20"/>
              </w:rPr>
              <w:t>2026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</w:p>
        </w:tc>
      </w:tr>
    </w:tbl>
    <w:p w:rsidR="00EC2F8A" w:rsidRPr="009770BD" w:rsidRDefault="00EC2F8A" w:rsidP="00EC2F8A">
      <w:pPr>
        <w:tabs>
          <w:tab w:val="left" w:pos="5422"/>
        </w:tabs>
      </w:pPr>
    </w:p>
    <w:p w:rsidR="00EC2F8A" w:rsidRDefault="00EC2F8A" w:rsidP="00EC2F8A">
      <w:pPr>
        <w:tabs>
          <w:tab w:val="left" w:pos="5422"/>
        </w:tabs>
      </w:pPr>
    </w:p>
    <w:p w:rsidR="00CF21DA" w:rsidRDefault="00CF21DA" w:rsidP="00EC2F8A">
      <w:pPr>
        <w:tabs>
          <w:tab w:val="left" w:pos="5422"/>
        </w:tabs>
      </w:pPr>
    </w:p>
    <w:p w:rsidR="00CF21DA" w:rsidRDefault="00CF21DA" w:rsidP="00EC2F8A">
      <w:pPr>
        <w:tabs>
          <w:tab w:val="left" w:pos="5422"/>
        </w:tabs>
      </w:pPr>
    </w:p>
    <w:p w:rsidR="00CF21DA" w:rsidRPr="009770BD" w:rsidRDefault="00CF21DA" w:rsidP="00EC2F8A">
      <w:pPr>
        <w:tabs>
          <w:tab w:val="left" w:pos="5422"/>
        </w:tabs>
      </w:pPr>
    </w:p>
    <w:p w:rsidR="000D41EF" w:rsidRPr="009770BD" w:rsidRDefault="000D41EF" w:rsidP="000D41EF">
      <w:pPr>
        <w:jc w:val="center"/>
        <w:rPr>
          <w:b/>
          <w:bCs/>
        </w:rPr>
      </w:pPr>
      <w:r w:rsidRPr="009770BD">
        <w:rPr>
          <w:b/>
          <w:bCs/>
        </w:rPr>
        <w:t>Распределение бюджетных ассигнований по целевым статьям</w:t>
      </w:r>
    </w:p>
    <w:p w:rsidR="000C11F0" w:rsidRPr="009770BD" w:rsidRDefault="00330F70" w:rsidP="000C11F0">
      <w:pPr>
        <w:jc w:val="center"/>
        <w:rPr>
          <w:b/>
          <w:bCs/>
        </w:rPr>
      </w:pPr>
      <w:r w:rsidRPr="009770BD">
        <w:rPr>
          <w:b/>
          <w:bCs/>
        </w:rPr>
        <w:t xml:space="preserve">(муниципальным программам </w:t>
      </w:r>
      <w:r w:rsidR="000C11F0" w:rsidRPr="009770BD">
        <w:rPr>
          <w:b/>
          <w:bCs/>
        </w:rPr>
        <w:t>),</w:t>
      </w:r>
      <w:r w:rsidR="003A0FDF">
        <w:rPr>
          <w:b/>
          <w:bCs/>
        </w:rPr>
        <w:t xml:space="preserve"> </w:t>
      </w:r>
      <w:r w:rsidR="003A0FDF" w:rsidRPr="009770BD">
        <w:rPr>
          <w:b/>
          <w:bCs/>
        </w:rPr>
        <w:t xml:space="preserve">группам видов </w:t>
      </w:r>
      <w:r w:rsidR="003A0FDF">
        <w:rPr>
          <w:b/>
          <w:bCs/>
        </w:rPr>
        <w:t>расходов, разделам, подразделам</w:t>
      </w:r>
    </w:p>
    <w:p w:rsidR="000D41EF" w:rsidRPr="009770BD" w:rsidRDefault="000D41EF" w:rsidP="000D41EF">
      <w:pPr>
        <w:jc w:val="center"/>
        <w:rPr>
          <w:b/>
          <w:bCs/>
        </w:rPr>
      </w:pPr>
      <w:r w:rsidRPr="009770BD">
        <w:rPr>
          <w:b/>
          <w:bCs/>
        </w:rPr>
        <w:t>классификации расходов бюджета Сторожевского 2-го сельского поселения</w:t>
      </w:r>
    </w:p>
    <w:p w:rsidR="000D41EF" w:rsidRPr="009770BD" w:rsidRDefault="000D41EF" w:rsidP="000D41EF">
      <w:pPr>
        <w:jc w:val="center"/>
        <w:rPr>
          <w:b/>
          <w:bCs/>
        </w:rPr>
      </w:pPr>
      <w:r w:rsidRPr="009770BD">
        <w:rPr>
          <w:b/>
          <w:bCs/>
        </w:rPr>
        <w:t xml:space="preserve">Лискинского муниципального района Воронежской области на   </w:t>
      </w:r>
      <w:r w:rsidR="0052356E">
        <w:rPr>
          <w:b/>
          <w:bCs/>
        </w:rPr>
        <w:t>2024</w:t>
      </w:r>
      <w:r w:rsidRPr="009770BD">
        <w:rPr>
          <w:b/>
          <w:bCs/>
        </w:rPr>
        <w:t xml:space="preserve"> год и на плановый период </w:t>
      </w:r>
      <w:r w:rsidR="0052356E">
        <w:rPr>
          <w:b/>
          <w:bCs/>
        </w:rPr>
        <w:t>2025</w:t>
      </w:r>
      <w:r w:rsidRPr="009770BD">
        <w:rPr>
          <w:b/>
          <w:bCs/>
        </w:rPr>
        <w:t xml:space="preserve"> и </w:t>
      </w:r>
      <w:r w:rsidR="0052356E">
        <w:rPr>
          <w:b/>
          <w:bCs/>
        </w:rPr>
        <w:t>2026</w:t>
      </w:r>
      <w:r w:rsidRPr="009770BD">
        <w:rPr>
          <w:b/>
          <w:bCs/>
        </w:rPr>
        <w:t xml:space="preserve"> годов</w:t>
      </w:r>
    </w:p>
    <w:p w:rsidR="000D41EF" w:rsidRPr="009770BD" w:rsidRDefault="000D41EF" w:rsidP="000D41EF"/>
    <w:p w:rsidR="008A0E16" w:rsidRPr="009770BD" w:rsidRDefault="008A0E16" w:rsidP="00EC2F8A">
      <w:pPr>
        <w:tabs>
          <w:tab w:val="left" w:pos="5422"/>
        </w:tabs>
      </w:pPr>
    </w:p>
    <w:tbl>
      <w:tblPr>
        <w:tblW w:w="10650" w:type="dxa"/>
        <w:tblInd w:w="-592" w:type="dxa"/>
        <w:tblLook w:val="0000"/>
      </w:tblPr>
      <w:tblGrid>
        <w:gridCol w:w="3677"/>
        <w:gridCol w:w="1679"/>
        <w:gridCol w:w="709"/>
        <w:gridCol w:w="573"/>
        <w:gridCol w:w="583"/>
        <w:gridCol w:w="1134"/>
        <w:gridCol w:w="1161"/>
        <w:gridCol w:w="1134"/>
      </w:tblGrid>
      <w:tr w:rsidR="00D3634F" w:rsidRPr="005350A6" w:rsidTr="00AD7F76">
        <w:trPr>
          <w:cantSplit/>
          <w:trHeight w:val="375"/>
          <w:tblHeader/>
        </w:trPr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D3634F" w:rsidP="00AD7F76">
            <w:pPr>
              <w:jc w:val="center"/>
            </w:pPr>
            <w:r w:rsidRPr="005350A6">
              <w:t>Наименование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34F" w:rsidRPr="005350A6" w:rsidRDefault="00D3634F" w:rsidP="00AD7F76">
            <w:pPr>
              <w:jc w:val="center"/>
            </w:pPr>
            <w:r w:rsidRPr="005350A6"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D3634F" w:rsidP="00AD7F76">
            <w:pPr>
              <w:jc w:val="center"/>
            </w:pPr>
            <w:r w:rsidRPr="005350A6">
              <w:t>ВР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D3634F" w:rsidP="00AD7F76">
            <w:pPr>
              <w:jc w:val="center"/>
            </w:pPr>
            <w:r w:rsidRPr="005350A6">
              <w:t>Рз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D3634F" w:rsidP="00AD7F76">
            <w:pPr>
              <w:jc w:val="center"/>
            </w:pPr>
            <w:r w:rsidRPr="005350A6">
              <w:t>Пр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D3634F" w:rsidP="00AD7F76">
            <w:pPr>
              <w:jc w:val="center"/>
            </w:pPr>
            <w:r w:rsidRPr="005350A6">
              <w:t>Сумма</w:t>
            </w:r>
            <w:r w:rsidR="003A0FDF">
              <w:t xml:space="preserve"> </w:t>
            </w:r>
            <w:r w:rsidR="003A0FDF" w:rsidRPr="009770BD">
              <w:t>(тыс. рублей)</w:t>
            </w:r>
          </w:p>
        </w:tc>
      </w:tr>
      <w:tr w:rsidR="00D3634F" w:rsidRPr="005350A6" w:rsidTr="00AD7F76">
        <w:trPr>
          <w:cantSplit/>
          <w:trHeight w:val="375"/>
          <w:tblHeader/>
        </w:trPr>
        <w:tc>
          <w:tcPr>
            <w:tcW w:w="3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52356E" w:rsidP="00AD7F76">
            <w:pPr>
              <w:jc w:val="center"/>
            </w:pPr>
            <w:r>
              <w:t>2024</w:t>
            </w:r>
            <w:r w:rsidR="00D3634F" w:rsidRPr="005350A6">
              <w:t xml:space="preserve"> год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52356E" w:rsidP="00AD7F76">
            <w:pPr>
              <w:jc w:val="center"/>
            </w:pPr>
            <w:r>
              <w:t>2025</w:t>
            </w:r>
            <w:r w:rsidR="00D3634F" w:rsidRPr="005350A6"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4F" w:rsidRPr="005350A6" w:rsidRDefault="0052356E" w:rsidP="00AD7F76">
            <w:pPr>
              <w:jc w:val="center"/>
            </w:pPr>
            <w:r>
              <w:t>2026</w:t>
            </w:r>
            <w:r w:rsidR="00D3634F" w:rsidRPr="005350A6">
              <w:t xml:space="preserve"> год</w:t>
            </w:r>
          </w:p>
        </w:tc>
      </w:tr>
      <w:tr w:rsidR="00D3634F" w:rsidRPr="005350A6" w:rsidTr="00AD7F76">
        <w:trPr>
          <w:cantSplit/>
          <w:trHeight w:val="48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pPr>
              <w:rPr>
                <w:b/>
                <w:bCs/>
              </w:rPr>
            </w:pPr>
            <w:bookmarkStart w:id="6" w:name="RANGE!A13"/>
            <w:r w:rsidRPr="005350A6">
              <w:rPr>
                <w:b/>
                <w:bCs/>
              </w:rPr>
              <w:t>В С Е Г О</w:t>
            </w:r>
            <w:bookmarkEnd w:id="6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  <w:rPr>
                <w:b/>
                <w:bCs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  <w:rPr>
                <w:b/>
                <w:bCs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011622" w:rsidP="00AD7F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16 664,8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011622" w:rsidP="00AD7F76">
            <w:pPr>
              <w:ind w:left="-5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7 305,9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011622" w:rsidP="00AD7F76">
            <w:pPr>
              <w:ind w:left="-5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6 462,3</w:t>
            </w:r>
          </w:p>
        </w:tc>
      </w:tr>
      <w:tr w:rsidR="00F4638C" w:rsidRPr="005350A6" w:rsidTr="00AD7F76">
        <w:trPr>
          <w:cantSplit/>
          <w:trHeight w:val="674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8C" w:rsidRPr="005350A6" w:rsidRDefault="00F4638C" w:rsidP="00AD7F76">
            <w:bookmarkStart w:id="7" w:name="RANGE!G11"/>
            <w:bookmarkEnd w:id="7"/>
            <w:r w:rsidRPr="005350A6">
              <w:rPr>
                <w:b/>
              </w:rPr>
              <w:t>1. Муниципальная Программа «Развитие и сохранение культуры Сторожевского 2-го сельского поселения Лискинского муниципального района Воронежской области»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5350A6" w:rsidRDefault="00F4638C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F4638C">
            <w:pPr>
              <w:jc w:val="right"/>
              <w:rPr>
                <w:b/>
              </w:rPr>
            </w:pPr>
            <w:r>
              <w:rPr>
                <w:b/>
              </w:rPr>
              <w:t>866,3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F4638C">
            <w:pPr>
              <w:jc w:val="right"/>
              <w:rPr>
                <w:b/>
              </w:rPr>
            </w:pPr>
            <w:r>
              <w:rPr>
                <w:b/>
              </w:rP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5350A6" w:rsidRDefault="00F4638C" w:rsidP="00F4638C">
            <w:pPr>
              <w:jc w:val="right"/>
              <w:rPr>
                <w:b/>
              </w:rPr>
            </w:pPr>
            <w:r>
              <w:rPr>
                <w:b/>
              </w:rPr>
              <w:t>1 004,6</w:t>
            </w:r>
          </w:p>
        </w:tc>
      </w:tr>
      <w:tr w:rsidR="00F4638C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8C" w:rsidRPr="005350A6" w:rsidRDefault="00F4638C" w:rsidP="00AD7F76">
            <w:r w:rsidRPr="005350A6">
              <w:rPr>
                <w:b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5350A6" w:rsidRDefault="00F4638C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F4638C">
            <w:pPr>
              <w:jc w:val="right"/>
              <w:rPr>
                <w:b/>
              </w:rPr>
            </w:pPr>
            <w:r>
              <w:rPr>
                <w:b/>
              </w:rPr>
              <w:t>866,3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F4638C">
            <w:pPr>
              <w:jc w:val="right"/>
              <w:rPr>
                <w:b/>
              </w:rPr>
            </w:pPr>
            <w:r>
              <w:rPr>
                <w:b/>
              </w:rP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5350A6" w:rsidRDefault="00F4638C" w:rsidP="00F4638C">
            <w:pPr>
              <w:jc w:val="right"/>
              <w:rPr>
                <w:b/>
              </w:rPr>
            </w:pPr>
            <w:r>
              <w:rPr>
                <w:b/>
              </w:rPr>
              <w:t>1 004,6</w:t>
            </w:r>
          </w:p>
        </w:tc>
      </w:tr>
      <w:tr w:rsidR="00A852C5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5350A6" w:rsidRDefault="00A852C5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5350A6" w:rsidRDefault="00A852C5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A852C5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A852C5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A852C5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F4638C" w:rsidP="00AD7F76">
            <w:pPr>
              <w:jc w:val="right"/>
              <w:rPr>
                <w:b/>
              </w:rPr>
            </w:pPr>
            <w:r>
              <w:rPr>
                <w:b/>
              </w:rPr>
              <w:t>866,3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F4638C" w:rsidP="00AD7F76">
            <w:pPr>
              <w:jc w:val="right"/>
              <w:rPr>
                <w:b/>
              </w:rPr>
            </w:pPr>
            <w:r>
              <w:rPr>
                <w:b/>
              </w:rP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5350A6" w:rsidRDefault="00F4638C" w:rsidP="00AD7F76">
            <w:pPr>
              <w:jc w:val="right"/>
              <w:rPr>
                <w:b/>
              </w:rPr>
            </w:pPr>
            <w:r>
              <w:rPr>
                <w:b/>
              </w:rPr>
              <w:t>1 004,6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 xml:space="preserve">Расходы на обеспечение деятельности учреждений  культуры 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659,3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718,6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F4638C" w:rsidP="00AD7F76">
            <w:pPr>
              <w:jc w:val="right"/>
            </w:pPr>
            <w:r>
              <w:t>779,6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Расходы на обеспечение деятельности учреждений культуры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207,0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216,0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F4638C" w:rsidP="00AD7F76">
            <w:pPr>
              <w:jc w:val="right"/>
            </w:pPr>
            <w:r>
              <w:t>225,0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rPr>
                <w:b/>
              </w:rPr>
              <w:lastRenderedPageBreak/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011622" w:rsidP="00AD7F76">
            <w:pPr>
              <w:jc w:val="right"/>
              <w:rPr>
                <w:b/>
              </w:rPr>
            </w:pPr>
            <w:r>
              <w:rPr>
                <w:b/>
              </w:rPr>
              <w:t>4 044,4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011622" w:rsidP="00AD7F76">
            <w:pPr>
              <w:jc w:val="right"/>
              <w:rPr>
                <w:b/>
              </w:rPr>
            </w:pPr>
            <w:r>
              <w:rPr>
                <w:b/>
              </w:rPr>
              <w:t>5 172,8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011622" w:rsidP="00AD7F76">
            <w:pPr>
              <w:jc w:val="right"/>
              <w:rPr>
                <w:b/>
              </w:rPr>
            </w:pPr>
            <w:r>
              <w:rPr>
                <w:b/>
              </w:rPr>
              <w:t>4 270,2</w:t>
            </w:r>
          </w:p>
        </w:tc>
      </w:tr>
      <w:tr w:rsidR="00F4638C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8C" w:rsidRPr="005350A6" w:rsidRDefault="00F4638C" w:rsidP="00AD7F76">
            <w:r w:rsidRPr="005350A6">
              <w:rPr>
                <w:b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5350A6" w:rsidRDefault="00F4638C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F4638C" w:rsidRDefault="00F4638C" w:rsidP="00F4638C">
            <w:pPr>
              <w:jc w:val="right"/>
              <w:rPr>
                <w:b/>
                <w:highlight w:val="yellow"/>
              </w:rPr>
            </w:pPr>
            <w:r w:rsidRPr="00F4638C">
              <w:rPr>
                <w:b/>
              </w:rPr>
              <w:t>1 105,0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F4638C" w:rsidRDefault="00F4638C" w:rsidP="00F4638C">
            <w:pPr>
              <w:jc w:val="right"/>
              <w:rPr>
                <w:b/>
              </w:rPr>
            </w:pPr>
            <w:r w:rsidRPr="00F4638C">
              <w:rPr>
                <w:b/>
              </w:rP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F4638C" w:rsidRDefault="00F4638C" w:rsidP="00F4638C">
            <w:pPr>
              <w:jc w:val="right"/>
              <w:rPr>
                <w:b/>
              </w:rPr>
            </w:pPr>
            <w:r w:rsidRPr="00F4638C">
              <w:rPr>
                <w:b/>
              </w:rPr>
              <w:t>1 228,0</w:t>
            </w:r>
          </w:p>
        </w:tc>
      </w:tr>
      <w:tr w:rsidR="00F4638C" w:rsidRPr="00C810E0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8C" w:rsidRPr="005350A6" w:rsidRDefault="00F4638C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5350A6" w:rsidRDefault="00F4638C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F4638C" w:rsidRDefault="00F4638C" w:rsidP="00F4638C">
            <w:pPr>
              <w:jc w:val="right"/>
              <w:rPr>
                <w:b/>
                <w:highlight w:val="yellow"/>
              </w:rPr>
            </w:pPr>
            <w:r w:rsidRPr="00F4638C">
              <w:rPr>
                <w:b/>
              </w:rPr>
              <w:t>1 105,0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F4638C" w:rsidRDefault="00F4638C" w:rsidP="00F4638C">
            <w:pPr>
              <w:jc w:val="right"/>
              <w:rPr>
                <w:b/>
              </w:rPr>
            </w:pPr>
            <w:r w:rsidRPr="00F4638C">
              <w:rPr>
                <w:b/>
              </w:rP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F4638C" w:rsidRDefault="00F4638C" w:rsidP="00F4638C">
            <w:pPr>
              <w:jc w:val="right"/>
              <w:rPr>
                <w:b/>
              </w:rPr>
            </w:pPr>
            <w:r w:rsidRPr="00F4638C">
              <w:rPr>
                <w:b/>
              </w:rPr>
              <w:t>1 228,0</w:t>
            </w:r>
          </w:p>
        </w:tc>
      </w:tr>
      <w:tr w:rsidR="009F4064" w:rsidRPr="005350A6" w:rsidTr="00AD7F76">
        <w:trPr>
          <w:cantSplit/>
          <w:trHeight w:val="134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064" w:rsidRPr="005350A6" w:rsidRDefault="009F4064" w:rsidP="00AD7F76">
            <w:r w:rsidRPr="005350A6">
              <w:t>Расходы на обеспечение функций высшего должностного лица местной администрации</w:t>
            </w:r>
            <w:r w:rsidRPr="005350A6">
              <w:rPr>
                <w:b/>
              </w:rPr>
              <w:t xml:space="preserve">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064" w:rsidRPr="005350A6" w:rsidRDefault="009F4064" w:rsidP="00AD7F76">
            <w:pPr>
              <w:jc w:val="center"/>
            </w:pPr>
            <w:r>
              <w:t>16 1 01 9202</w:t>
            </w:r>
            <w:r w:rsidRPr="005350A6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9F4064" w:rsidP="00AD7F76">
            <w:pPr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9F4064" w:rsidP="00AD7F76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9F4064" w:rsidP="00AD7F76">
            <w:pPr>
              <w:jc w:val="center"/>
            </w:pPr>
            <w:r w:rsidRPr="005350A6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9F4064" w:rsidRDefault="00F4638C" w:rsidP="00AD7F76">
            <w:pPr>
              <w:jc w:val="right"/>
              <w:rPr>
                <w:highlight w:val="yellow"/>
              </w:rPr>
            </w:pPr>
            <w:r w:rsidRPr="00F4638C">
              <w:t>1 105,0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9F4064" w:rsidRDefault="00F4638C" w:rsidP="00AD7F76">
            <w:pPr>
              <w:jc w:val="right"/>
            </w:pPr>
            <w: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064" w:rsidRPr="009F4064" w:rsidRDefault="00F4638C" w:rsidP="00AD7F76">
            <w:pPr>
              <w:jc w:val="right"/>
            </w:pPr>
            <w:r>
              <w:t>1 228,0</w:t>
            </w:r>
          </w:p>
        </w:tc>
      </w:tr>
      <w:tr w:rsidR="00F4638C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8C" w:rsidRPr="005350A6" w:rsidRDefault="00F4638C" w:rsidP="00AD7F76">
            <w:r w:rsidRPr="005350A6">
              <w:rPr>
                <w:b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5350A6" w:rsidRDefault="00F4638C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011622" w:rsidP="00F4638C">
            <w:pPr>
              <w:jc w:val="right"/>
              <w:rPr>
                <w:b/>
              </w:rPr>
            </w:pPr>
            <w:r>
              <w:rPr>
                <w:b/>
              </w:rPr>
              <w:t>955,9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F4638C">
            <w:pPr>
              <w:jc w:val="right"/>
              <w:rPr>
                <w:b/>
              </w:rPr>
            </w:pPr>
            <w:r>
              <w:rPr>
                <w:b/>
              </w:rPr>
              <w:t>984,0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5350A6" w:rsidRDefault="00F4638C" w:rsidP="00F4638C">
            <w:pPr>
              <w:jc w:val="right"/>
              <w:rPr>
                <w:b/>
              </w:rPr>
            </w:pPr>
            <w:r>
              <w:rPr>
                <w:b/>
              </w:rPr>
              <w:t>963,0</w:t>
            </w:r>
          </w:p>
        </w:tc>
      </w:tr>
      <w:tr w:rsidR="009F4064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064" w:rsidRPr="005350A6" w:rsidRDefault="009F4064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«Расходы на обеспечение функций органов местной администрации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064" w:rsidRPr="005350A6" w:rsidRDefault="009F4064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9F4064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9F4064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9F4064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011622" w:rsidP="00AD7F76">
            <w:pPr>
              <w:jc w:val="right"/>
              <w:rPr>
                <w:b/>
              </w:rPr>
            </w:pPr>
            <w:r>
              <w:rPr>
                <w:b/>
              </w:rPr>
              <w:t>955,9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F4638C" w:rsidP="00AD7F76">
            <w:pPr>
              <w:jc w:val="right"/>
              <w:rPr>
                <w:b/>
              </w:rPr>
            </w:pPr>
            <w:r>
              <w:rPr>
                <w:b/>
              </w:rPr>
              <w:t>984,0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064" w:rsidRPr="005350A6" w:rsidRDefault="00F4638C" w:rsidP="00AD7F76">
            <w:pPr>
              <w:jc w:val="right"/>
              <w:rPr>
                <w:b/>
              </w:rPr>
            </w:pPr>
            <w:r>
              <w:rPr>
                <w:b/>
              </w:rPr>
              <w:t>963,0</w:t>
            </w:r>
          </w:p>
        </w:tc>
      </w:tr>
      <w:tr w:rsidR="00D3634F" w:rsidRPr="00C810E0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Расходы на обеспечение функций органов местн</w:t>
            </w:r>
            <w:r>
              <w:t>ой</w:t>
            </w:r>
            <w:r w:rsidRPr="005350A6">
              <w:t xml:space="preserve"> администраци</w:t>
            </w:r>
            <w:r>
              <w:t>и</w:t>
            </w:r>
            <w:r w:rsidRPr="005350A6">
              <w:t xml:space="preserve"> 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3D6" w:rsidRPr="005350A6" w:rsidRDefault="00F4638C" w:rsidP="00AD7F76">
            <w:pPr>
              <w:jc w:val="right"/>
            </w:pPr>
            <w:r>
              <w:t>575,0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598,0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F4638C" w:rsidP="00AD7F76">
            <w:pPr>
              <w:jc w:val="right"/>
            </w:pPr>
            <w:r>
              <w:t>621,0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Расходы на обеспечение функций органов местн</w:t>
            </w:r>
            <w:r>
              <w:t>ой</w:t>
            </w:r>
            <w:r w:rsidRPr="005350A6">
              <w:t xml:space="preserve"> администраци</w:t>
            </w:r>
            <w:r>
              <w:t>и</w:t>
            </w:r>
            <w:r w:rsidRPr="005350A6">
              <w:t xml:space="preserve">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011622" w:rsidP="00AD7F76">
            <w:pPr>
              <w:jc w:val="right"/>
            </w:pPr>
            <w:r>
              <w:t>37</w:t>
            </w:r>
            <w:r w:rsidR="00F4638C">
              <w:t>8,9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F4638C" w:rsidP="00AD7F76">
            <w:pPr>
              <w:jc w:val="right"/>
            </w:pPr>
            <w:r>
              <w:t>340,0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Расходы на обеспечение функций органов местн</w:t>
            </w:r>
            <w:r>
              <w:t>ой администрации</w:t>
            </w:r>
            <w:r w:rsidRPr="005350A6">
              <w:t xml:space="preserve"> (Иные бюджетные ассигнования)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800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F4638C" w:rsidP="00AD7F76">
            <w:pPr>
              <w:jc w:val="right"/>
            </w:pPr>
            <w:r>
              <w:t>2,0</w:t>
            </w:r>
          </w:p>
        </w:tc>
      </w:tr>
      <w:tr w:rsidR="00F4638C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8C" w:rsidRPr="005350A6" w:rsidRDefault="00F4638C" w:rsidP="00AD7F76">
            <w:pPr>
              <w:rPr>
                <w:b/>
              </w:rPr>
            </w:pPr>
            <w:r w:rsidRPr="005350A6">
              <w:rPr>
                <w:b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5350A6" w:rsidRDefault="00F4638C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011622" w:rsidP="00F4638C">
            <w:pPr>
              <w:jc w:val="right"/>
              <w:rPr>
                <w:b/>
              </w:rPr>
            </w:pPr>
            <w:r>
              <w:rPr>
                <w:b/>
              </w:rPr>
              <w:t>1 604,5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F4638C">
            <w:pPr>
              <w:jc w:val="right"/>
              <w:rPr>
                <w:b/>
              </w:rPr>
            </w:pPr>
            <w:r>
              <w:rPr>
                <w:b/>
              </w:rPr>
              <w:t>2 640,0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5350A6" w:rsidRDefault="00011622" w:rsidP="00F4638C">
            <w:pPr>
              <w:jc w:val="right"/>
              <w:rPr>
                <w:b/>
              </w:rPr>
            </w:pPr>
            <w:r>
              <w:rPr>
                <w:b/>
              </w:rPr>
              <w:t>1 660,4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  <w:rPr>
                <w:b/>
              </w:rPr>
            </w:pPr>
            <w:r>
              <w:rPr>
                <w:b/>
              </w:rPr>
              <w:t>1 584,5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  <w:rPr>
                <w:b/>
              </w:rPr>
            </w:pPr>
            <w:r>
              <w:rPr>
                <w:b/>
              </w:rPr>
              <w:t>2 640,0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011622" w:rsidP="00AD7F76">
            <w:pPr>
              <w:jc w:val="right"/>
              <w:rPr>
                <w:b/>
              </w:rPr>
            </w:pPr>
            <w:r>
              <w:rPr>
                <w:b/>
              </w:rPr>
              <w:t>1 660,4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lastRenderedPageBreak/>
              <w:t xml:space="preserve">Расходы на обеспечение деятельности подведомственных учреждений 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1 584,5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1 620,0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F4638C" w:rsidP="00AD7F76">
            <w:pPr>
              <w:jc w:val="right"/>
            </w:pPr>
            <w:r>
              <w:t>1 658,0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Расходы на обеспечение деятельности подведомственных учреждений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011622" w:rsidP="00AD7F76">
            <w:pPr>
              <w:jc w:val="right"/>
            </w:pPr>
            <w:r>
              <w:t>2,4</w:t>
            </w:r>
          </w:p>
        </w:tc>
      </w:tr>
      <w:tr w:rsidR="00F4638C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8C" w:rsidRPr="004704E9" w:rsidRDefault="00F4638C" w:rsidP="00F4638C">
            <w:pPr>
              <w:ind w:firstLine="34"/>
            </w:pPr>
            <w:r w:rsidRPr="004704E9">
              <w:t>Расходы на приобретение служебного автотранспорта (Закупка товаров, работ и услуг для обеспечения муниципальных нужд)(областной бюджет)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F4638C" w:rsidRDefault="00F4638C" w:rsidP="00F4638C">
            <w:pPr>
              <w:jc w:val="center"/>
              <w:rPr>
                <w:lang w:val="en-US"/>
              </w:rPr>
            </w:pPr>
            <w:r w:rsidRPr="005350A6">
              <w:t xml:space="preserve">16 3 01 </w:t>
            </w:r>
            <w:r>
              <w:rPr>
                <w:lang w:val="en-US"/>
              </w:rPr>
              <w:t>S9180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  <w:r>
              <w:t>2</w:t>
            </w:r>
            <w:r w:rsidRPr="005350A6">
              <w:t>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  <w:r w:rsidRPr="005350A6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F4638C" w:rsidRDefault="00F4638C" w:rsidP="00AD7F7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F4638C" w:rsidRDefault="00F4638C" w:rsidP="00AD7F7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1 000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F4638C" w:rsidRDefault="00F4638C" w:rsidP="00AD7F7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11622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622" w:rsidRPr="000B721D" w:rsidRDefault="00011622" w:rsidP="009C0E87">
            <w:pPr>
              <w:rPr>
                <w:b/>
              </w:rPr>
            </w:pPr>
            <w:r w:rsidRPr="000B721D">
              <w:rPr>
                <w:b/>
                <w:bCs/>
              </w:rPr>
              <w:t>Основное мероприятие</w:t>
            </w:r>
            <w:r w:rsidRPr="000B721D">
              <w:rPr>
                <w:b/>
              </w:rPr>
              <w:t xml:space="preserve"> «Финансовое обеспечение выполнени</w:t>
            </w:r>
            <w:r>
              <w:rPr>
                <w:b/>
              </w:rPr>
              <w:t>я</w:t>
            </w:r>
            <w:r w:rsidRPr="000B721D">
              <w:rPr>
                <w:b/>
              </w:rPr>
              <w:t xml:space="preserve"> других расходных обязательств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22" w:rsidRPr="000B721D" w:rsidRDefault="00011622" w:rsidP="009C0E87">
            <w:pPr>
              <w:tabs>
                <w:tab w:val="left" w:pos="3710"/>
              </w:tabs>
              <w:jc w:val="center"/>
              <w:rPr>
                <w:b/>
              </w:rPr>
            </w:pPr>
            <w:r w:rsidRPr="000B721D">
              <w:rPr>
                <w:b/>
              </w:rPr>
              <w:t>16 3 02 00000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703103" w:rsidRDefault="00011622" w:rsidP="009C0E87">
            <w:pPr>
              <w:tabs>
                <w:tab w:val="left" w:pos="3710"/>
              </w:tabs>
              <w:jc w:val="center"/>
              <w:rPr>
                <w:highlight w:val="yellow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703103" w:rsidRDefault="00011622" w:rsidP="009C0E87">
            <w:pPr>
              <w:tabs>
                <w:tab w:val="left" w:pos="3710"/>
              </w:tabs>
              <w:jc w:val="center"/>
              <w:rPr>
                <w:highlight w:val="yellow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703103" w:rsidRDefault="00011622" w:rsidP="009C0E87">
            <w:pPr>
              <w:tabs>
                <w:tab w:val="left" w:pos="3710"/>
              </w:tabs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011622" w:rsidRDefault="00011622" w:rsidP="00AD7F76">
            <w:pPr>
              <w:jc w:val="right"/>
              <w:rPr>
                <w:b/>
              </w:rPr>
            </w:pPr>
            <w:r w:rsidRPr="00011622">
              <w:rPr>
                <w:b/>
              </w:rPr>
              <w:t>20,0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011622" w:rsidRDefault="00011622" w:rsidP="00AD7F76">
            <w:pPr>
              <w:jc w:val="right"/>
              <w:rPr>
                <w:b/>
              </w:rPr>
            </w:pPr>
            <w:r w:rsidRPr="00011622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22" w:rsidRPr="00011622" w:rsidRDefault="00011622" w:rsidP="00AD7F76">
            <w:pPr>
              <w:jc w:val="right"/>
              <w:rPr>
                <w:b/>
              </w:rPr>
            </w:pPr>
            <w:r w:rsidRPr="00011622">
              <w:rPr>
                <w:b/>
              </w:rPr>
              <w:t>0</w:t>
            </w:r>
          </w:p>
        </w:tc>
      </w:tr>
      <w:tr w:rsidR="00011622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622" w:rsidRPr="000B0A8E" w:rsidRDefault="00011622" w:rsidP="009C0E87">
            <w:r w:rsidRPr="007C6232">
              <w:t xml:space="preserve">Выполнение других расходных обязательств </w:t>
            </w:r>
            <w:r w:rsidRPr="005350A6">
              <w:t>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22" w:rsidRPr="000B721D" w:rsidRDefault="00011622" w:rsidP="009C0E87">
            <w:pPr>
              <w:tabs>
                <w:tab w:val="left" w:pos="3710"/>
              </w:tabs>
              <w:jc w:val="center"/>
            </w:pPr>
            <w:r w:rsidRPr="000B721D">
              <w:t>16 3 02 90200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0B721D" w:rsidRDefault="00011622" w:rsidP="009C0E87">
            <w:pPr>
              <w:tabs>
                <w:tab w:val="left" w:pos="3710"/>
              </w:tabs>
              <w:jc w:val="center"/>
            </w:pPr>
            <w:r>
              <w:t>2</w:t>
            </w:r>
            <w:r w:rsidRPr="000B721D">
              <w:t>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0B721D" w:rsidRDefault="00011622" w:rsidP="009C0E87">
            <w:pPr>
              <w:tabs>
                <w:tab w:val="left" w:pos="3710"/>
              </w:tabs>
              <w:jc w:val="center"/>
            </w:pPr>
            <w:r w:rsidRPr="000B721D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0B721D" w:rsidRDefault="00011622" w:rsidP="009C0E87">
            <w:pPr>
              <w:tabs>
                <w:tab w:val="left" w:pos="3710"/>
              </w:tabs>
              <w:jc w:val="center"/>
            </w:pPr>
            <w:r w:rsidRPr="000B721D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011622" w:rsidRDefault="00011622" w:rsidP="00AD7F76">
            <w:pPr>
              <w:jc w:val="right"/>
            </w:pPr>
            <w:r>
              <w:t>20,0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011622" w:rsidRDefault="00011622" w:rsidP="00AD7F76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22" w:rsidRPr="00011622" w:rsidRDefault="00011622" w:rsidP="00AD7F76">
            <w:pPr>
              <w:jc w:val="right"/>
            </w:pPr>
            <w:r>
              <w:t>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rPr>
                <w:b/>
              </w:rPr>
              <w:t>2.4.Подпрограмма         «Повышение устойчивости бюджета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  <w:rPr>
                <w:b/>
              </w:rPr>
            </w:pPr>
            <w:r>
              <w:rPr>
                <w:b/>
              </w:rPr>
              <w:t>144,0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  <w:rPr>
                <w:b/>
              </w:rPr>
            </w:pPr>
            <w:r>
              <w:rPr>
                <w:b/>
              </w:rPr>
              <w:t>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F4638C" w:rsidP="00AD7F76">
            <w:pPr>
              <w:jc w:val="right"/>
              <w:rPr>
                <w:b/>
              </w:rPr>
            </w:pPr>
            <w:r>
              <w:rPr>
                <w:b/>
              </w:rPr>
              <w:t>148,0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«Резервный фонд администрации Сторожевского 2-го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800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</w:pPr>
            <w:r w:rsidRPr="005350A6"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</w:pPr>
            <w:r w:rsidRPr="005350A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right"/>
            </w:pPr>
          </w:p>
          <w:p w:rsidR="00D3634F" w:rsidRPr="005350A6" w:rsidRDefault="00D3634F" w:rsidP="00AD7F76">
            <w:pPr>
              <w:jc w:val="right"/>
            </w:pPr>
          </w:p>
          <w:p w:rsidR="00D3634F" w:rsidRPr="005350A6" w:rsidRDefault="00D3634F" w:rsidP="00AD7F76">
            <w:pPr>
              <w:jc w:val="right"/>
            </w:pPr>
          </w:p>
          <w:p w:rsidR="00D3634F" w:rsidRPr="005350A6" w:rsidRDefault="00D3634F" w:rsidP="00AD7F76">
            <w:pPr>
              <w:jc w:val="right"/>
            </w:pPr>
          </w:p>
          <w:p w:rsidR="00D3634F" w:rsidRPr="005350A6" w:rsidRDefault="00D3634F" w:rsidP="00AD7F76">
            <w:pPr>
              <w:jc w:val="right"/>
            </w:pPr>
            <w:r w:rsidRPr="005350A6">
              <w:t>1,0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«Процентные платежи по муниципальному долгу поселения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lastRenderedPageBreak/>
              <w:t>Процентные платежи по муниципальному долгу  (Обслуживание</w:t>
            </w:r>
            <w:r w:rsidR="00E44682">
              <w:t xml:space="preserve">  муниципального</w:t>
            </w:r>
            <w:r w:rsidRPr="005350A6">
              <w:t xml:space="preserve"> долга)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700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</w:pPr>
            <w:r w:rsidRPr="005350A6"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</w:pPr>
            <w:r w:rsidRPr="005350A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right"/>
            </w:pPr>
          </w:p>
          <w:p w:rsidR="00D3634F" w:rsidRPr="005350A6" w:rsidRDefault="00D3634F" w:rsidP="00AD7F76">
            <w:pPr>
              <w:jc w:val="right"/>
            </w:pPr>
            <w:r w:rsidRPr="005350A6">
              <w:t>1,0</w:t>
            </w:r>
          </w:p>
        </w:tc>
      </w:tr>
      <w:tr w:rsidR="00423E6B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E6B" w:rsidRPr="005350A6" w:rsidRDefault="00423E6B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423E6B" w:rsidRDefault="00F4638C" w:rsidP="00AD7F76">
            <w:pPr>
              <w:jc w:val="right"/>
              <w:rPr>
                <w:b/>
              </w:rPr>
            </w:pPr>
            <w:r>
              <w:rPr>
                <w:b/>
              </w:rPr>
              <w:t>142,0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423E6B" w:rsidRDefault="00F4638C" w:rsidP="00AD7F76">
            <w:pPr>
              <w:jc w:val="right"/>
              <w:rPr>
                <w:b/>
              </w:rPr>
            </w:pPr>
            <w:r>
              <w:rPr>
                <w:b/>
              </w:rPr>
              <w:t>146,0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423E6B" w:rsidRDefault="00F4638C" w:rsidP="00AD7F76">
            <w:pPr>
              <w:jc w:val="right"/>
              <w:rPr>
                <w:b/>
              </w:rPr>
            </w:pPr>
            <w:r>
              <w:rPr>
                <w:b/>
              </w:rPr>
              <w:t>146,0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</w:p>
          <w:p w:rsidR="00D3634F" w:rsidRPr="005350A6" w:rsidRDefault="00D3634F" w:rsidP="00AD7F76">
            <w:pPr>
              <w:jc w:val="center"/>
            </w:pPr>
          </w:p>
          <w:p w:rsidR="00D3634F" w:rsidRPr="005350A6" w:rsidRDefault="00D3634F" w:rsidP="00AD7F76">
            <w:pPr>
              <w:jc w:val="center"/>
            </w:pPr>
          </w:p>
          <w:p w:rsidR="00D3634F" w:rsidRPr="005350A6" w:rsidRDefault="00D3634F" w:rsidP="00AD7F76">
            <w:pPr>
              <w:jc w:val="center"/>
            </w:pPr>
            <w:r w:rsidRPr="005350A6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500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141,0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F4638C" w:rsidP="00AD7F76">
            <w:pPr>
              <w:jc w:val="right"/>
            </w:pPr>
            <w:r>
              <w:t>145,0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</w:p>
          <w:p w:rsidR="00D3634F" w:rsidRPr="005350A6" w:rsidRDefault="00D3634F" w:rsidP="00AD7F76">
            <w:pPr>
              <w:jc w:val="center"/>
            </w:pPr>
          </w:p>
          <w:p w:rsidR="00D3634F" w:rsidRPr="005350A6" w:rsidRDefault="00D3634F" w:rsidP="00AD7F76">
            <w:pPr>
              <w:jc w:val="center"/>
            </w:pPr>
          </w:p>
          <w:p w:rsidR="00D3634F" w:rsidRPr="005350A6" w:rsidRDefault="00D3634F" w:rsidP="00AD7F76">
            <w:pPr>
              <w:jc w:val="center"/>
            </w:pPr>
            <w:r w:rsidRPr="005350A6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500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</w:pPr>
            <w:r w:rsidRPr="005350A6"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</w:pPr>
            <w:r w:rsidRPr="005350A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right"/>
            </w:pPr>
            <w:r w:rsidRPr="005350A6">
              <w:t>1,0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rPr>
                <w:b/>
              </w:rPr>
              <w:t>2.5.Подпрограмма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rPr>
                <w:b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AD7F76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AD7F76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423E6B" w:rsidP="00AD7F76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423E6B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E6B" w:rsidRPr="005350A6" w:rsidRDefault="00423E6B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AD7F76">
            <w:pPr>
              <w:jc w:val="center"/>
            </w:pPr>
            <w:r w:rsidRPr="005350A6">
              <w:rPr>
                <w:b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AD7F76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Мероприятия в сфере защиты населения от чрезвычайных ситуаций  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AD7F76">
            <w:pPr>
              <w:jc w:val="right"/>
            </w:pPr>
            <w:r>
              <w:t>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AD7F76">
            <w:pPr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423E6B" w:rsidP="00AD7F76">
            <w:pPr>
              <w:jc w:val="right"/>
            </w:pPr>
            <w:r>
              <w:t>2,0</w:t>
            </w:r>
          </w:p>
        </w:tc>
      </w:tr>
      <w:tr w:rsidR="00423E6B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E6B" w:rsidRPr="005350A6" w:rsidRDefault="00423E6B" w:rsidP="00AD7F76">
            <w:r w:rsidRPr="005350A6">
              <w:t>Мероприятия в сфере защиты населения от  пожаров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AD7F76">
            <w:pPr>
              <w:jc w:val="center"/>
            </w:pPr>
            <w:r w:rsidRPr="005350A6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  <w:r w:rsidRPr="005350A6">
              <w:t>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  <w:r w:rsidRPr="005350A6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right"/>
            </w:pPr>
            <w:r>
              <w:t>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AD7F76">
            <w:pPr>
              <w:jc w:val="right"/>
            </w:pPr>
            <w:r>
              <w:t>2,0</w:t>
            </w:r>
          </w:p>
        </w:tc>
      </w:tr>
      <w:tr w:rsidR="00F4638C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8C" w:rsidRPr="005350A6" w:rsidRDefault="00F4638C" w:rsidP="00AD7F76">
            <w:r w:rsidRPr="005350A6">
              <w:rPr>
                <w:b/>
              </w:rPr>
              <w:t>2.6.Подпрограмма «Социальная поддержка граждан»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5350A6" w:rsidRDefault="00F4638C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F4638C" w:rsidRDefault="00F4638C" w:rsidP="00F4638C">
            <w:pPr>
              <w:jc w:val="right"/>
              <w:rPr>
                <w:b/>
              </w:rPr>
            </w:pPr>
            <w:r w:rsidRPr="00F4638C">
              <w:rPr>
                <w:b/>
              </w:rPr>
              <w:t>95,0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F4638C" w:rsidRDefault="00F4638C" w:rsidP="00F4638C">
            <w:pPr>
              <w:jc w:val="right"/>
              <w:rPr>
                <w:b/>
              </w:rPr>
            </w:pPr>
            <w:r w:rsidRPr="00F4638C">
              <w:rPr>
                <w:b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F4638C" w:rsidRDefault="00F4638C" w:rsidP="00F4638C">
            <w:pPr>
              <w:jc w:val="right"/>
              <w:rPr>
                <w:b/>
              </w:rPr>
            </w:pPr>
            <w:r w:rsidRPr="00F4638C">
              <w:rPr>
                <w:b/>
              </w:rPr>
              <w:t>103,0</w:t>
            </w:r>
          </w:p>
        </w:tc>
      </w:tr>
      <w:tr w:rsidR="00F4638C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8C" w:rsidRPr="005350A6" w:rsidRDefault="00F4638C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«Доплаты к пенсиям муниципальных служащих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5350A6" w:rsidRDefault="00F4638C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F4638C" w:rsidRDefault="00F4638C" w:rsidP="00F4638C">
            <w:pPr>
              <w:jc w:val="right"/>
              <w:rPr>
                <w:b/>
              </w:rPr>
            </w:pPr>
            <w:r w:rsidRPr="00F4638C">
              <w:rPr>
                <w:b/>
              </w:rPr>
              <w:t>95,0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F4638C" w:rsidRDefault="00F4638C" w:rsidP="00F4638C">
            <w:pPr>
              <w:jc w:val="right"/>
              <w:rPr>
                <w:b/>
              </w:rPr>
            </w:pPr>
            <w:r w:rsidRPr="00F4638C">
              <w:rPr>
                <w:b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F4638C" w:rsidRDefault="00F4638C" w:rsidP="00F4638C">
            <w:pPr>
              <w:jc w:val="right"/>
              <w:rPr>
                <w:b/>
              </w:rPr>
            </w:pPr>
            <w:r w:rsidRPr="00F4638C">
              <w:rPr>
                <w:b/>
              </w:rPr>
              <w:t>103,0</w:t>
            </w:r>
          </w:p>
        </w:tc>
      </w:tr>
      <w:tr w:rsidR="00423E6B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E6B" w:rsidRPr="005350A6" w:rsidRDefault="00423E6B" w:rsidP="00AD7F76">
            <w:pPr>
              <w:rPr>
                <w:b/>
              </w:rPr>
            </w:pPr>
            <w:r w:rsidRPr="005350A6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AD7F76">
            <w:pPr>
              <w:jc w:val="center"/>
            </w:pPr>
          </w:p>
          <w:p w:rsidR="00423E6B" w:rsidRPr="005350A6" w:rsidRDefault="00423E6B" w:rsidP="00AD7F76">
            <w:pPr>
              <w:jc w:val="center"/>
            </w:pPr>
            <w:r w:rsidRPr="005350A6"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  <w:r w:rsidRPr="005350A6">
              <w:t>300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  <w:r w:rsidRPr="005350A6">
              <w:t>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  <w:r w:rsidRPr="005350A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423E6B" w:rsidRDefault="00F4638C" w:rsidP="00AD7F76">
            <w:pPr>
              <w:jc w:val="right"/>
            </w:pPr>
            <w:r>
              <w:t>95,0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423E6B" w:rsidRDefault="00F4638C" w:rsidP="00AD7F76">
            <w:pPr>
              <w:jc w:val="right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423E6B" w:rsidRDefault="00F4638C" w:rsidP="00AD7F76">
            <w:pPr>
              <w:jc w:val="right"/>
            </w:pPr>
            <w:r>
              <w:t>103,0</w:t>
            </w:r>
          </w:p>
        </w:tc>
      </w:tr>
      <w:tr w:rsidR="00011622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622" w:rsidRPr="005350A6" w:rsidRDefault="00011622" w:rsidP="00AD7F76">
            <w:r w:rsidRPr="005350A6">
              <w:rPr>
                <w:b/>
              </w:rPr>
              <w:lastRenderedPageBreak/>
              <w:t>2.7.Подпрограмма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22" w:rsidRPr="005350A6" w:rsidRDefault="00011622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5350A6" w:rsidRDefault="00011622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5350A6" w:rsidRDefault="00011622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5350A6" w:rsidRDefault="00011622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011622" w:rsidRDefault="00011622" w:rsidP="009C0E87">
            <w:pPr>
              <w:jc w:val="right"/>
              <w:rPr>
                <w:b/>
                <w:bCs/>
              </w:rPr>
            </w:pPr>
            <w:r w:rsidRPr="00011622">
              <w:rPr>
                <w:b/>
                <w:bCs/>
              </w:rPr>
              <w:t>136,0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011622" w:rsidRDefault="00011622" w:rsidP="009C0E87">
            <w:pPr>
              <w:jc w:val="right"/>
              <w:rPr>
                <w:b/>
                <w:bCs/>
              </w:rPr>
            </w:pPr>
            <w:r w:rsidRPr="00011622">
              <w:rPr>
                <w:b/>
                <w:bCs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22" w:rsidRPr="00011622" w:rsidRDefault="00011622" w:rsidP="009C0E87">
            <w:pPr>
              <w:jc w:val="right"/>
              <w:rPr>
                <w:b/>
                <w:bCs/>
              </w:rPr>
            </w:pPr>
            <w:r w:rsidRPr="00011622">
              <w:rPr>
                <w:b/>
                <w:bCs/>
              </w:rPr>
              <w:t>163,8</w:t>
            </w:r>
          </w:p>
        </w:tc>
      </w:tr>
      <w:tr w:rsidR="00011622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622" w:rsidRPr="005350A6" w:rsidRDefault="00011622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22" w:rsidRPr="005350A6" w:rsidRDefault="00011622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5350A6" w:rsidRDefault="00011622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5350A6" w:rsidRDefault="00011622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5350A6" w:rsidRDefault="00011622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011622" w:rsidRDefault="00011622" w:rsidP="009C0E87">
            <w:pPr>
              <w:jc w:val="right"/>
              <w:rPr>
                <w:b/>
                <w:bCs/>
              </w:rPr>
            </w:pPr>
            <w:r w:rsidRPr="00011622">
              <w:rPr>
                <w:b/>
                <w:bCs/>
              </w:rPr>
              <w:t>136,0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011622" w:rsidRDefault="00011622" w:rsidP="009C0E87">
            <w:pPr>
              <w:jc w:val="right"/>
              <w:rPr>
                <w:b/>
                <w:bCs/>
              </w:rPr>
            </w:pPr>
            <w:r w:rsidRPr="00011622">
              <w:rPr>
                <w:b/>
                <w:bCs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22" w:rsidRPr="00011622" w:rsidRDefault="00011622" w:rsidP="009C0E87">
            <w:pPr>
              <w:jc w:val="right"/>
              <w:rPr>
                <w:b/>
                <w:bCs/>
              </w:rPr>
            </w:pPr>
            <w:r w:rsidRPr="00011622">
              <w:rPr>
                <w:b/>
                <w:bCs/>
              </w:rPr>
              <w:t>163,8</w:t>
            </w:r>
          </w:p>
        </w:tc>
      </w:tr>
      <w:tr w:rsidR="00011622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622" w:rsidRPr="005350A6" w:rsidRDefault="00011622" w:rsidP="00AD7F76">
            <w:r w:rsidRPr="005350A6">
              <w:t xml:space="preserve">Осуществление первичного воинского учёта на территориях, где отсутствуют военные комиссариаты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22" w:rsidRPr="005350A6" w:rsidRDefault="00011622" w:rsidP="00AD7F76">
            <w:pPr>
              <w:jc w:val="center"/>
            </w:pPr>
            <w:r w:rsidRPr="005350A6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5350A6" w:rsidRDefault="00011622" w:rsidP="00AD7F76">
            <w:pPr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5350A6" w:rsidRDefault="00011622" w:rsidP="00AD7F76">
            <w:pPr>
              <w:jc w:val="center"/>
            </w:pPr>
            <w:r w:rsidRPr="005350A6">
              <w:t>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5350A6" w:rsidRDefault="00011622" w:rsidP="00AD7F76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E93F6B" w:rsidRDefault="00011622" w:rsidP="009C0E87">
            <w:pPr>
              <w:jc w:val="right"/>
            </w:pPr>
            <w:r>
              <w:t>122,8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E93F6B" w:rsidRDefault="00011622" w:rsidP="009C0E87">
            <w:pPr>
              <w:jc w:val="right"/>
            </w:pPr>
            <w: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22" w:rsidRPr="00E93F6B" w:rsidRDefault="00011622" w:rsidP="009C0E87">
            <w:pPr>
              <w:jc w:val="right"/>
            </w:pPr>
            <w:r>
              <w:t>122,8</w:t>
            </w:r>
          </w:p>
        </w:tc>
      </w:tr>
      <w:tr w:rsidR="00011622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622" w:rsidRPr="005350A6" w:rsidRDefault="00011622" w:rsidP="00AD7F76">
            <w:r w:rsidRPr="005350A6">
              <w:t>Осуществление первичного  воинского учёта на территориях, где отсутствуют военные комиссариаты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22" w:rsidRPr="005350A6" w:rsidRDefault="00011622" w:rsidP="00AD7F76">
            <w:pPr>
              <w:jc w:val="center"/>
            </w:pPr>
            <w:r w:rsidRPr="005350A6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5350A6" w:rsidRDefault="00011622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5350A6" w:rsidRDefault="00011622" w:rsidP="00AD7F76">
            <w:pPr>
              <w:jc w:val="center"/>
            </w:pPr>
            <w:r w:rsidRPr="005350A6">
              <w:t>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5350A6" w:rsidRDefault="00011622" w:rsidP="00AD7F76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E93F6B" w:rsidRDefault="00011622" w:rsidP="009C0E87">
            <w:pPr>
              <w:jc w:val="right"/>
            </w:pPr>
            <w:r>
              <w:t>13,2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E93F6B" w:rsidRDefault="00011622" w:rsidP="009C0E87">
            <w:pPr>
              <w:jc w:val="right"/>
            </w:pPr>
            <w: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22" w:rsidRPr="00E93F6B" w:rsidRDefault="00011622" w:rsidP="009C0E87">
            <w:pPr>
              <w:jc w:val="right"/>
            </w:pPr>
            <w:r>
              <w:t>41,0</w:t>
            </w:r>
          </w:p>
        </w:tc>
      </w:tr>
      <w:tr w:rsidR="001E2761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761" w:rsidRPr="005350A6" w:rsidRDefault="001E2761" w:rsidP="00AD7F76">
            <w:r w:rsidRPr="005350A6">
              <w:rPr>
                <w:b/>
              </w:rPr>
              <w:t>3. Муниципальная Программа «Развитие территории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761" w:rsidRPr="005350A6" w:rsidRDefault="001E2761" w:rsidP="00AD7F76">
            <w:pPr>
              <w:jc w:val="center"/>
            </w:pPr>
            <w:r w:rsidRPr="005350A6">
              <w:rPr>
                <w:b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761" w:rsidRPr="005350A6" w:rsidRDefault="001E2761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761" w:rsidRPr="005350A6" w:rsidRDefault="001E2761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761" w:rsidRPr="005350A6" w:rsidRDefault="001E2761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761" w:rsidRPr="005350A6" w:rsidRDefault="008F47AC" w:rsidP="00AD7F76">
            <w:pPr>
              <w:jc w:val="right"/>
              <w:rPr>
                <w:b/>
              </w:rPr>
            </w:pPr>
            <w:r>
              <w:rPr>
                <w:b/>
              </w:rPr>
              <w:t>3 316,4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761" w:rsidRPr="005350A6" w:rsidRDefault="002F690F" w:rsidP="00AD7F76">
            <w:pPr>
              <w:jc w:val="right"/>
              <w:rPr>
                <w:b/>
              </w:rPr>
            </w:pPr>
            <w:r>
              <w:rPr>
                <w:b/>
              </w:rPr>
              <w:t>533,5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761" w:rsidRPr="005350A6" w:rsidRDefault="008F47AC" w:rsidP="00AD7F76">
            <w:pPr>
              <w:jc w:val="right"/>
              <w:rPr>
                <w:b/>
              </w:rPr>
            </w:pPr>
            <w:r>
              <w:rPr>
                <w:b/>
              </w:rPr>
              <w:t>462,5</w:t>
            </w:r>
          </w:p>
        </w:tc>
      </w:tr>
      <w:tr w:rsidR="006C2D7A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D7A" w:rsidRPr="005350A6" w:rsidRDefault="006C2D7A" w:rsidP="00AD7F76">
            <w:r w:rsidRPr="005350A6">
              <w:rPr>
                <w:b/>
              </w:rPr>
              <w:t>3.2.Подпрограмма               «Развитие сети уличного освещения»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DE4CBC">
            <w:pPr>
              <w:jc w:val="right"/>
              <w:rPr>
                <w:b/>
              </w:rPr>
            </w:pPr>
            <w:r>
              <w:rPr>
                <w:b/>
              </w:rPr>
              <w:t>125,1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DE4CBC">
            <w:pPr>
              <w:jc w:val="right"/>
              <w:rPr>
                <w:b/>
              </w:rPr>
            </w:pPr>
            <w:r>
              <w:rPr>
                <w:b/>
              </w:rPr>
              <w:t>129,1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DE4CBC">
            <w:pPr>
              <w:jc w:val="right"/>
              <w:rPr>
                <w:b/>
              </w:rPr>
            </w:pPr>
            <w:r>
              <w:rPr>
                <w:b/>
              </w:rPr>
              <w:t>132,1</w:t>
            </w:r>
          </w:p>
        </w:tc>
      </w:tr>
      <w:tr w:rsidR="00AD4BDD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BDD" w:rsidRPr="005350A6" w:rsidRDefault="00AD4BDD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«Расходы по организации уличного освещения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BDD" w:rsidRPr="005350A6" w:rsidRDefault="00AD4BDD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DD" w:rsidRPr="005350A6" w:rsidRDefault="00AD4BDD" w:rsidP="00AD7F76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DD" w:rsidRPr="005350A6" w:rsidRDefault="00AD4BDD" w:rsidP="00AD7F76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DD" w:rsidRPr="005350A6" w:rsidRDefault="00AD4BDD" w:rsidP="00AD7F7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DD" w:rsidRPr="005350A6" w:rsidRDefault="006C2D7A" w:rsidP="00AD7F76">
            <w:pPr>
              <w:jc w:val="right"/>
              <w:rPr>
                <w:b/>
              </w:rPr>
            </w:pPr>
            <w:r>
              <w:rPr>
                <w:b/>
              </w:rPr>
              <w:t>125,1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DD" w:rsidRPr="005350A6" w:rsidRDefault="006C2D7A" w:rsidP="00AD7F76">
            <w:pPr>
              <w:jc w:val="right"/>
              <w:rPr>
                <w:b/>
              </w:rPr>
            </w:pPr>
            <w:r>
              <w:rPr>
                <w:b/>
              </w:rPr>
              <w:t>129,1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BDD" w:rsidRPr="005350A6" w:rsidRDefault="006C2D7A" w:rsidP="00AD7F76">
            <w:pPr>
              <w:jc w:val="right"/>
              <w:rPr>
                <w:b/>
              </w:rPr>
            </w:pPr>
            <w:r>
              <w:rPr>
                <w:b/>
              </w:rPr>
              <w:t>132,1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Расходы по организации  уличного освещения 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6C2D7A" w:rsidP="00AD7F76">
            <w:pPr>
              <w:jc w:val="right"/>
            </w:pPr>
            <w:r>
              <w:t>103,0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6C2D7A" w:rsidP="00AD7F76">
            <w:pPr>
              <w:jc w:val="right"/>
            </w:pPr>
            <w: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6C2D7A" w:rsidP="00AD7F76">
            <w:pPr>
              <w:jc w:val="right"/>
            </w:pPr>
            <w:r>
              <w:t>110,0</w:t>
            </w:r>
          </w:p>
        </w:tc>
      </w:tr>
      <w:tr w:rsidR="006C2D7A" w:rsidRPr="005350A6" w:rsidTr="00AD7F76">
        <w:trPr>
          <w:cantSplit/>
          <w:trHeight w:val="89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D7A" w:rsidRPr="005350A6" w:rsidRDefault="006C2D7A" w:rsidP="00AD7F76">
            <w:r w:rsidRPr="005350A6">
              <w:t>Расходы по организации  уличного освещения  (</w:t>
            </w:r>
            <w:r>
              <w:t>Закупка товаров, работ и услуг для обеспечения муниципальных нужд</w:t>
            </w:r>
            <w:r w:rsidRPr="005350A6">
              <w:t>)(областной бюджет)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AD7F76">
            <w:pPr>
              <w:jc w:val="center"/>
            </w:pPr>
            <w:r w:rsidRPr="005350A6">
              <w:t xml:space="preserve">19 2 01 </w:t>
            </w:r>
            <w:r w:rsidRPr="005350A6">
              <w:rPr>
                <w:lang w:val="en-US"/>
              </w:rPr>
              <w:t>S</w:t>
            </w:r>
            <w:r w:rsidRPr="005350A6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right"/>
            </w:pPr>
            <w:r>
              <w:t>20,1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DE4CBC">
            <w:pPr>
              <w:jc w:val="right"/>
            </w:pPr>
            <w:r>
              <w:t>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DE4CBC">
            <w:pPr>
              <w:jc w:val="right"/>
            </w:pPr>
            <w:r>
              <w:t>20,1</w:t>
            </w:r>
          </w:p>
        </w:tc>
      </w:tr>
      <w:tr w:rsidR="006C2D7A" w:rsidRPr="005350A6" w:rsidTr="00AD7F76">
        <w:trPr>
          <w:cantSplit/>
          <w:trHeight w:val="89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D7A" w:rsidRPr="005350A6" w:rsidRDefault="006C2D7A" w:rsidP="00AD7F76">
            <w:r w:rsidRPr="005350A6">
              <w:t>Расходы по организации  уличного освещения  (</w:t>
            </w:r>
            <w:r>
              <w:t>Закупка товаров, работ и услуг для обеспечения муниципальных нужд</w:t>
            </w:r>
            <w:r w:rsidRPr="005350A6">
              <w:t>)(софинансирование)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AD7F76">
            <w:pPr>
              <w:jc w:val="center"/>
            </w:pPr>
            <w:r w:rsidRPr="005350A6">
              <w:t xml:space="preserve">19 2 01 </w:t>
            </w:r>
            <w:r w:rsidRPr="005350A6">
              <w:rPr>
                <w:lang w:val="en-US"/>
              </w:rPr>
              <w:t>S</w:t>
            </w:r>
            <w:r w:rsidRPr="005350A6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right"/>
            </w:pPr>
            <w:r>
              <w:t>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DE4CBC">
            <w:pPr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DE4CBC">
            <w:pPr>
              <w:jc w:val="right"/>
            </w:pPr>
            <w:r>
              <w:t>2,0</w:t>
            </w:r>
          </w:p>
        </w:tc>
      </w:tr>
      <w:tr w:rsidR="006C2D7A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D7A" w:rsidRPr="005350A6" w:rsidRDefault="006C2D7A" w:rsidP="00AD7F76">
            <w:r w:rsidRPr="005350A6">
              <w:rPr>
                <w:b/>
              </w:rPr>
              <w:t>3.3.Подпрограмма «Благоустройство территории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AD7F76">
            <w:pPr>
              <w:jc w:val="center"/>
            </w:pPr>
            <w:r w:rsidRPr="005350A6">
              <w:rPr>
                <w:b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8F47AC" w:rsidP="00DE4CBC">
            <w:pPr>
              <w:jc w:val="right"/>
              <w:rPr>
                <w:b/>
              </w:rPr>
            </w:pPr>
            <w:r>
              <w:rPr>
                <w:b/>
              </w:rPr>
              <w:t>313,9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6C2D7A" w:rsidP="00DE4CBC">
            <w:pPr>
              <w:jc w:val="right"/>
              <w:rPr>
                <w:b/>
              </w:rPr>
            </w:pPr>
            <w:r w:rsidRPr="006C2D7A">
              <w:rPr>
                <w:b/>
              </w:rPr>
              <w:t>274,4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6C2D7A" w:rsidRDefault="008F47AC" w:rsidP="00DE4CBC">
            <w:pPr>
              <w:jc w:val="right"/>
              <w:rPr>
                <w:b/>
              </w:rPr>
            </w:pPr>
            <w:r>
              <w:rPr>
                <w:b/>
              </w:rPr>
              <w:t>280,4</w:t>
            </w:r>
          </w:p>
        </w:tc>
      </w:tr>
      <w:tr w:rsidR="006C2D7A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D7A" w:rsidRPr="005350A6" w:rsidRDefault="006C2D7A" w:rsidP="00AD7F76">
            <w:pPr>
              <w:rPr>
                <w:b/>
              </w:rPr>
            </w:pPr>
            <w:r w:rsidRPr="005350A6">
              <w:rPr>
                <w:b/>
              </w:rPr>
              <w:lastRenderedPageBreak/>
              <w:t>Основное мероприятие 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AD7F76">
            <w:pPr>
              <w:jc w:val="center"/>
            </w:pPr>
            <w:r w:rsidRPr="005350A6">
              <w:rPr>
                <w:b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8F47AC" w:rsidP="00DE4CBC">
            <w:pPr>
              <w:jc w:val="right"/>
              <w:rPr>
                <w:b/>
              </w:rPr>
            </w:pPr>
            <w:r>
              <w:rPr>
                <w:b/>
              </w:rPr>
              <w:t>313,9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6C2D7A" w:rsidP="00DE4CBC">
            <w:pPr>
              <w:jc w:val="right"/>
              <w:rPr>
                <w:b/>
              </w:rPr>
            </w:pPr>
            <w:r w:rsidRPr="006C2D7A">
              <w:rPr>
                <w:b/>
              </w:rPr>
              <w:t>274,4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6C2D7A" w:rsidRDefault="008F47AC" w:rsidP="00DE4CBC">
            <w:pPr>
              <w:jc w:val="right"/>
              <w:rPr>
                <w:b/>
              </w:rPr>
            </w:pPr>
            <w:r>
              <w:rPr>
                <w:b/>
              </w:rPr>
              <w:t>280,4</w:t>
            </w:r>
          </w:p>
        </w:tc>
      </w:tr>
      <w:tr w:rsidR="008F47AC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7AC" w:rsidRPr="005350A6" w:rsidRDefault="008F47AC" w:rsidP="00AD7F76">
            <w:pPr>
              <w:rPr>
                <w:b/>
              </w:rPr>
            </w:pPr>
            <w:r w:rsidRPr="007A50CD"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7AC" w:rsidRPr="005350A6" w:rsidRDefault="008F47AC" w:rsidP="008F47AC">
            <w:pPr>
              <w:jc w:val="center"/>
            </w:pPr>
            <w:r w:rsidRPr="005350A6">
              <w:t xml:space="preserve">19 3 01 </w:t>
            </w:r>
            <w:r>
              <w:t>88050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5350A6" w:rsidRDefault="008F47AC" w:rsidP="009C0E87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5350A6" w:rsidRDefault="008F47AC" w:rsidP="009C0E87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5350A6" w:rsidRDefault="008F47AC" w:rsidP="009C0E87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8F47AC" w:rsidRDefault="008F47AC" w:rsidP="00DE4CBC">
            <w:pPr>
              <w:jc w:val="right"/>
            </w:pPr>
            <w:r w:rsidRPr="008F47AC">
              <w:t>130,4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8F47AC" w:rsidRDefault="008F47AC" w:rsidP="00DE4CBC">
            <w:pPr>
              <w:jc w:val="right"/>
            </w:pPr>
            <w:r w:rsidRPr="008F47AC">
              <w:t>130,4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7AC" w:rsidRPr="008F47AC" w:rsidRDefault="008F47AC" w:rsidP="00DE4CBC">
            <w:pPr>
              <w:jc w:val="right"/>
            </w:pPr>
            <w:r w:rsidRPr="008F47AC">
              <w:t>280,4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8F47AC" w:rsidP="00AD7F76">
            <w:pPr>
              <w:jc w:val="right"/>
            </w:pPr>
            <w:r>
              <w:t>183,5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8F47AC" w:rsidP="00AD7F76">
            <w:pPr>
              <w:jc w:val="right"/>
            </w:pPr>
            <w: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8F47AC" w:rsidP="00AD7F76">
            <w:pPr>
              <w:jc w:val="right"/>
            </w:pPr>
            <w:r>
              <w:t>0</w:t>
            </w:r>
          </w:p>
        </w:tc>
      </w:tr>
      <w:tr w:rsidR="006C2D7A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D7A" w:rsidRPr="005350A6" w:rsidRDefault="006C2D7A" w:rsidP="00AD7F76">
            <w:r w:rsidRPr="005350A6">
              <w:rPr>
                <w:b/>
              </w:rPr>
              <w:t xml:space="preserve">3.4.Подпрограмма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6C2D7A" w:rsidP="00DE4CBC">
            <w:pPr>
              <w:jc w:val="right"/>
              <w:rPr>
                <w:b/>
              </w:rPr>
            </w:pPr>
            <w:r w:rsidRPr="006C2D7A">
              <w:rPr>
                <w:b/>
              </w:rPr>
              <w:t>34,0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6C2D7A" w:rsidP="00DE4CBC">
            <w:pPr>
              <w:jc w:val="right"/>
              <w:rPr>
                <w:b/>
              </w:rPr>
            </w:pPr>
            <w:r w:rsidRPr="006C2D7A">
              <w:rPr>
                <w:b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6C2D7A" w:rsidRDefault="008F47AC" w:rsidP="00DE4CBC">
            <w:pPr>
              <w:jc w:val="right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6C2D7A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D7A" w:rsidRPr="005350A6" w:rsidRDefault="006C2D7A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«Мероприятия по организации ритуальных услуг и содержанию мест захоронения»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6C2D7A" w:rsidP="00DE4CBC">
            <w:pPr>
              <w:jc w:val="right"/>
              <w:rPr>
                <w:b/>
              </w:rPr>
            </w:pPr>
            <w:r w:rsidRPr="006C2D7A">
              <w:rPr>
                <w:b/>
              </w:rPr>
              <w:t>34,0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6C2D7A" w:rsidP="00DE4CBC">
            <w:pPr>
              <w:jc w:val="right"/>
              <w:rPr>
                <w:b/>
              </w:rPr>
            </w:pPr>
            <w:r w:rsidRPr="006C2D7A">
              <w:rPr>
                <w:b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6C2D7A" w:rsidRDefault="008F47AC" w:rsidP="00DE4CBC">
            <w:pPr>
              <w:jc w:val="right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233C9D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AD7F76">
            <w:r w:rsidRPr="005350A6">
              <w:t>Мероприятия по организации ритуальных услуг, содержание мест захоронения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AD7F76">
            <w:pPr>
              <w:jc w:val="center"/>
            </w:pPr>
            <w:r w:rsidRPr="005350A6"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AD7F76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AD7F76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6C2D7A" w:rsidP="00AD7F76">
            <w:pPr>
              <w:jc w:val="right"/>
            </w:pPr>
            <w:r>
              <w:t>34,0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6C2D7A" w:rsidP="00AD7F76">
            <w:pPr>
              <w:jc w:val="right"/>
            </w:pPr>
            <w: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233C9D" w:rsidRDefault="008F47AC" w:rsidP="00AD7F76">
            <w:pPr>
              <w:jc w:val="right"/>
            </w:pPr>
            <w:r>
              <w:t>15,0</w:t>
            </w:r>
          </w:p>
        </w:tc>
      </w:tr>
      <w:tr w:rsidR="006C2D7A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D7A" w:rsidRPr="005350A6" w:rsidRDefault="006C2D7A" w:rsidP="00AD7F76">
            <w:r w:rsidRPr="005350A6">
              <w:rPr>
                <w:b/>
              </w:rPr>
              <w:t xml:space="preserve">3.5. Подпрограмма «Повышение энергетической эффективности и сокращение энергетических издержек </w:t>
            </w:r>
            <w:r w:rsidRPr="005350A6">
              <w:rPr>
                <w:b/>
                <w:lang w:eastAsia="en-US"/>
              </w:rPr>
              <w:t>в учреждениях поселения</w:t>
            </w:r>
            <w:r w:rsidRPr="005350A6">
              <w:rPr>
                <w:b/>
              </w:rPr>
              <w:t xml:space="preserve">»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6C2D7A" w:rsidP="00DE4CBC">
            <w:pPr>
              <w:jc w:val="right"/>
              <w:rPr>
                <w:b/>
              </w:rPr>
            </w:pPr>
            <w:r w:rsidRPr="006C2D7A">
              <w:rPr>
                <w:b/>
              </w:rPr>
              <w:t>13,0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6C2D7A" w:rsidP="00DE4CBC">
            <w:pPr>
              <w:jc w:val="right"/>
              <w:rPr>
                <w:b/>
              </w:rPr>
            </w:pPr>
            <w:r w:rsidRPr="006C2D7A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6C2D7A" w:rsidRDefault="006C2D7A" w:rsidP="00DE4CBC">
            <w:pPr>
              <w:jc w:val="right"/>
              <w:rPr>
                <w:b/>
              </w:rPr>
            </w:pPr>
            <w:r w:rsidRPr="006C2D7A">
              <w:rPr>
                <w:b/>
              </w:rPr>
              <w:t>15,0</w:t>
            </w:r>
          </w:p>
        </w:tc>
      </w:tr>
      <w:tr w:rsidR="006C2D7A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D7A" w:rsidRPr="005350A6" w:rsidRDefault="006C2D7A" w:rsidP="00AD7F76">
            <w:pPr>
              <w:rPr>
                <w:b/>
              </w:rPr>
            </w:pPr>
            <w:r w:rsidRPr="005350A6">
              <w:rPr>
                <w:b/>
              </w:rPr>
              <w:t xml:space="preserve">Основное мероприятие «Мероприятия по повышению энергетической эффективности и сокращение издержек» 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6C2D7A" w:rsidP="00DE4CBC">
            <w:pPr>
              <w:jc w:val="right"/>
              <w:rPr>
                <w:b/>
              </w:rPr>
            </w:pPr>
            <w:r w:rsidRPr="006C2D7A">
              <w:rPr>
                <w:b/>
              </w:rPr>
              <w:t>13,0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6C2D7A" w:rsidP="00DE4CBC">
            <w:pPr>
              <w:jc w:val="right"/>
              <w:rPr>
                <w:b/>
              </w:rPr>
            </w:pPr>
            <w:r w:rsidRPr="006C2D7A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6C2D7A" w:rsidRDefault="006C2D7A" w:rsidP="00DE4CBC">
            <w:pPr>
              <w:jc w:val="right"/>
              <w:rPr>
                <w:b/>
              </w:rPr>
            </w:pPr>
            <w:r w:rsidRPr="006C2D7A">
              <w:rPr>
                <w:b/>
              </w:rPr>
              <w:t>15,0</w:t>
            </w:r>
          </w:p>
        </w:tc>
      </w:tr>
      <w:tr w:rsidR="00233C9D" w:rsidRPr="005350A6" w:rsidTr="00AD7F76">
        <w:trPr>
          <w:cantSplit/>
          <w:trHeight w:val="164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AD7F76">
            <w:r w:rsidRPr="005350A6">
              <w:rPr>
                <w:lang w:eastAsia="en-US"/>
              </w:rPr>
              <w:t>Мероприятия по повышению энергетической эффективности и сокращение энергетических издержек в учреждениях поселения (</w:t>
            </w:r>
            <w:r>
              <w:rPr>
                <w:lang w:eastAsia="en-US"/>
              </w:rPr>
              <w:t>Закупка товаров, работ и услуг для обеспечения муниципальных нужд</w:t>
            </w:r>
            <w:r w:rsidRPr="005350A6">
              <w:rPr>
                <w:lang w:eastAsia="en-US"/>
              </w:rPr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AD7F76">
            <w:pPr>
              <w:jc w:val="center"/>
            </w:pPr>
            <w:r w:rsidRPr="005350A6"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AD7F76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AD7F76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6C2D7A" w:rsidP="00AD7F76">
            <w:pPr>
              <w:jc w:val="right"/>
            </w:pPr>
            <w:r>
              <w:t>13,0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6C2D7A" w:rsidP="00AD7F76">
            <w:pPr>
              <w:jc w:val="right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233C9D" w:rsidRDefault="006C2D7A" w:rsidP="00AD7F76">
            <w:pPr>
              <w:jc w:val="right"/>
            </w:pPr>
            <w:r>
              <w:t>15,0</w:t>
            </w:r>
          </w:p>
        </w:tc>
      </w:tr>
      <w:tr w:rsidR="002F690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90F" w:rsidRPr="005350A6" w:rsidRDefault="002F690F" w:rsidP="00AD7F76">
            <w:r w:rsidRPr="005350A6">
              <w:rPr>
                <w:b/>
              </w:rPr>
              <w:t>3.6.Подпрограмма «Благоустройство мест массового отдыха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5350A6" w:rsidRDefault="002F690F" w:rsidP="00AD7F76">
            <w:pPr>
              <w:jc w:val="center"/>
            </w:pPr>
            <w:r w:rsidRPr="005350A6">
              <w:rPr>
                <w:b/>
              </w:rPr>
              <w:t>19</w:t>
            </w:r>
            <w:r w:rsidR="008F47AC">
              <w:rPr>
                <w:b/>
              </w:rPr>
              <w:t xml:space="preserve"> </w:t>
            </w:r>
            <w:r w:rsidRPr="005350A6">
              <w:rPr>
                <w:b/>
              </w:rPr>
              <w:t>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233C9D" w:rsidRDefault="002F690F" w:rsidP="00DE4CBC">
            <w:pPr>
              <w:jc w:val="right"/>
              <w:rPr>
                <w:b/>
              </w:rPr>
            </w:pPr>
            <w:r>
              <w:rPr>
                <w:b/>
              </w:rPr>
              <w:t>2 735,4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233C9D" w:rsidRDefault="002F690F" w:rsidP="00DE4CBC">
            <w:pPr>
              <w:jc w:val="right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233C9D" w:rsidRDefault="008F47AC" w:rsidP="00DE4CBC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233C9D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AD7F76">
            <w:pPr>
              <w:rPr>
                <w:b/>
              </w:rPr>
            </w:pPr>
            <w:r w:rsidRPr="005350A6">
              <w:rPr>
                <w:b/>
              </w:rPr>
              <w:lastRenderedPageBreak/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AD7F76">
            <w:pPr>
              <w:jc w:val="center"/>
            </w:pPr>
            <w:r w:rsidRPr="005350A6">
              <w:rPr>
                <w:b/>
              </w:rPr>
              <w:t>19</w:t>
            </w:r>
            <w:r w:rsidR="008F47AC">
              <w:rPr>
                <w:b/>
              </w:rPr>
              <w:t xml:space="preserve"> </w:t>
            </w:r>
            <w:r w:rsidRPr="005350A6">
              <w:rPr>
                <w:b/>
              </w:rPr>
              <w:t>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F690F" w:rsidP="00AD7F76">
            <w:pPr>
              <w:jc w:val="right"/>
              <w:rPr>
                <w:b/>
              </w:rPr>
            </w:pPr>
            <w:r>
              <w:rPr>
                <w:b/>
              </w:rPr>
              <w:t>2 735,4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F690F" w:rsidP="00AD7F76">
            <w:pPr>
              <w:jc w:val="right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233C9D" w:rsidRDefault="008F47AC" w:rsidP="00AD7F76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D3634F" w:rsidRPr="005350A6" w:rsidTr="00AD7F76">
        <w:trPr>
          <w:cantSplit/>
          <w:trHeight w:val="123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Расходы на благоустройство мест массового отдыха  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19 6 01 90520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6C2D7A" w:rsidP="00AD7F76">
            <w:pPr>
              <w:jc w:val="right"/>
            </w:pPr>
            <w:r>
              <w:t>26,9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6C2D7A" w:rsidP="00AD7F76">
            <w:pPr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8F47AC" w:rsidP="00AD7F76">
            <w:pPr>
              <w:jc w:val="right"/>
            </w:pPr>
            <w:r>
              <w:t>10,0</w:t>
            </w:r>
          </w:p>
        </w:tc>
      </w:tr>
      <w:tr w:rsidR="006C2D7A" w:rsidRPr="005350A6" w:rsidTr="00AD7F76">
        <w:trPr>
          <w:cantSplit/>
          <w:trHeight w:val="123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D7A" w:rsidRPr="00A22225" w:rsidRDefault="006C2D7A" w:rsidP="00DE4CBC">
            <w:pPr>
              <w:shd w:val="clear" w:color="auto" w:fill="FFFFFF"/>
            </w:pPr>
            <w:r>
              <w:t>Расходы на подготовку и проведение празднования памятных дат</w:t>
            </w:r>
            <w:r w:rsidRPr="00E46720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 w:rsidRPr="00A22225">
              <w:t>(</w:t>
            </w:r>
            <w:r>
              <w:t>областной бюджет)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6C2D7A" w:rsidRDefault="006C2D7A" w:rsidP="006C2D7A">
            <w:pPr>
              <w:jc w:val="center"/>
              <w:rPr>
                <w:lang w:val="en-US"/>
              </w:rPr>
            </w:pPr>
            <w:r w:rsidRPr="005350A6">
              <w:t xml:space="preserve">19 6 01 </w:t>
            </w:r>
            <w:r>
              <w:rPr>
                <w:lang w:val="en-US"/>
              </w:rPr>
              <w:t>S8380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DE4CBC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DE4CBC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DE4CBC">
            <w:pPr>
              <w:jc w:val="center"/>
            </w:pPr>
            <w:r w:rsidRPr="005350A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Default="006C2D7A" w:rsidP="00AD7F76">
            <w:pPr>
              <w:jc w:val="right"/>
            </w:pPr>
            <w:r>
              <w:t>161,1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6C2D7A" w:rsidP="00AD7F76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6C2D7A" w:rsidRDefault="006C2D7A" w:rsidP="00AD7F76">
            <w:pPr>
              <w:jc w:val="right"/>
            </w:pPr>
            <w:r>
              <w:t>0</w:t>
            </w:r>
          </w:p>
        </w:tc>
      </w:tr>
      <w:tr w:rsidR="006C2D7A" w:rsidRPr="005350A6" w:rsidTr="00AD7F76">
        <w:trPr>
          <w:cantSplit/>
          <w:trHeight w:val="123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D7A" w:rsidRPr="00A22225" w:rsidRDefault="006C2D7A" w:rsidP="00DE4CBC">
            <w:pPr>
              <w:shd w:val="clear" w:color="auto" w:fill="FFFFFF"/>
            </w:pPr>
            <w:r>
              <w:t>Расходы на подготовку и проведение празднования памятных дат</w:t>
            </w:r>
            <w:r w:rsidRPr="00E46720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 w:rsidRPr="00A22225">
              <w:t>(</w:t>
            </w:r>
            <w:r>
              <w:t>софинансирование)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DE4CBC">
            <w:pPr>
              <w:jc w:val="center"/>
            </w:pPr>
            <w:r w:rsidRPr="005350A6">
              <w:t xml:space="preserve">19 6 01 </w:t>
            </w:r>
            <w:r>
              <w:rPr>
                <w:lang w:val="en-US"/>
              </w:rPr>
              <w:t>S8380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DE4CBC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DE4CBC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DE4CBC">
            <w:pPr>
              <w:jc w:val="center"/>
            </w:pPr>
            <w:r w:rsidRPr="005350A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Default="006C2D7A" w:rsidP="00AD7F76">
            <w:pPr>
              <w:jc w:val="right"/>
            </w:pPr>
            <w:r>
              <w:t>340,0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Default="006C2D7A" w:rsidP="00AD7F76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Default="006C2D7A" w:rsidP="00AD7F76">
            <w:pPr>
              <w:jc w:val="right"/>
            </w:pPr>
            <w:r>
              <w:t>0</w:t>
            </w:r>
          </w:p>
        </w:tc>
      </w:tr>
      <w:tr w:rsidR="002F690F" w:rsidRPr="005350A6" w:rsidTr="00AD7F76">
        <w:trPr>
          <w:cantSplit/>
          <w:trHeight w:val="123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90F" w:rsidRPr="00586531" w:rsidRDefault="002F690F" w:rsidP="00DE4CBC">
            <w:pPr>
              <w:shd w:val="clear" w:color="auto" w:fill="FFFFFF"/>
            </w:pPr>
            <w:r w:rsidRPr="00586531">
              <w:t>Расходы на обустройство тротуара в с Сторожевое 2-ое, ул. Мичурина (Закупка товаров, работ и услуг для обеспечения муниципальных нужд)(областной бюджет)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2F690F" w:rsidRDefault="002F690F" w:rsidP="002F690F">
            <w:pPr>
              <w:jc w:val="center"/>
            </w:pPr>
            <w:r w:rsidRPr="005350A6">
              <w:t xml:space="preserve">19 6 01 </w:t>
            </w:r>
            <w:r>
              <w:rPr>
                <w:lang w:val="en-US"/>
              </w:rPr>
              <w:t>S8</w:t>
            </w:r>
            <w:r>
              <w:t>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DE4CBC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</w:pPr>
            <w:r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Default="002F690F" w:rsidP="00AD7F76">
            <w:pPr>
              <w:jc w:val="right"/>
            </w:pPr>
            <w:r>
              <w:t>1 926,4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Default="002F690F" w:rsidP="00AD7F76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Default="002F690F" w:rsidP="00AD7F76">
            <w:pPr>
              <w:jc w:val="right"/>
            </w:pPr>
            <w:r>
              <w:t>0</w:t>
            </w:r>
          </w:p>
        </w:tc>
      </w:tr>
      <w:tr w:rsidR="002F690F" w:rsidRPr="005350A6" w:rsidTr="00AD7F76">
        <w:trPr>
          <w:cantSplit/>
          <w:trHeight w:val="123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90F" w:rsidRPr="00586531" w:rsidRDefault="002F690F" w:rsidP="00DE4CBC">
            <w:pPr>
              <w:shd w:val="clear" w:color="auto" w:fill="FFFFFF"/>
            </w:pPr>
            <w:r w:rsidRPr="00586531">
              <w:t>Расходы на обустройство тротуара в с Сторожевое 2-ое, ул. Мичурина (Закупка товаров, работ и услуг для обеспечения муниципальных нужд)(софинансирование)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2F690F" w:rsidRDefault="002F690F" w:rsidP="00DE4CBC">
            <w:pPr>
              <w:jc w:val="center"/>
            </w:pPr>
            <w:r w:rsidRPr="005350A6">
              <w:t xml:space="preserve">19 6 01 </w:t>
            </w:r>
            <w:r>
              <w:rPr>
                <w:lang w:val="en-US"/>
              </w:rPr>
              <w:t>S8</w:t>
            </w:r>
            <w:r>
              <w:t>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DE4CBC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DE4CBC">
            <w:pPr>
              <w:jc w:val="center"/>
            </w:pPr>
            <w:r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DE4CBC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Default="002F690F" w:rsidP="00AD7F76">
            <w:pPr>
              <w:jc w:val="right"/>
            </w:pPr>
            <w:r>
              <w:t>281,0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Default="002F690F" w:rsidP="00AD7F76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Default="002F690F" w:rsidP="00AD7F76">
            <w:pPr>
              <w:jc w:val="right"/>
            </w:pPr>
            <w:r>
              <w:t>0</w:t>
            </w:r>
          </w:p>
        </w:tc>
      </w:tr>
      <w:tr w:rsidR="002F690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90F" w:rsidRPr="005350A6" w:rsidRDefault="008F47AC" w:rsidP="00AD7F76">
            <w:pPr>
              <w:rPr>
                <w:b/>
              </w:rPr>
            </w:pPr>
            <w:r>
              <w:rPr>
                <w:b/>
              </w:rPr>
              <w:t>3.7</w:t>
            </w:r>
            <w:r w:rsidR="002F690F" w:rsidRPr="005350A6">
              <w:rPr>
                <w:b/>
              </w:rPr>
              <w:t>.Подпрограмма               «Развитие градостроительной деятельности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2F690F" w:rsidRDefault="002F690F" w:rsidP="00DE4CBC">
            <w:pPr>
              <w:jc w:val="right"/>
              <w:rPr>
                <w:b/>
              </w:rPr>
            </w:pPr>
            <w:r w:rsidRPr="002F690F">
              <w:rPr>
                <w:b/>
              </w:rPr>
              <w:t>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2F690F" w:rsidRDefault="002F690F" w:rsidP="00DE4CBC">
            <w:pPr>
              <w:jc w:val="right"/>
              <w:rPr>
                <w:b/>
              </w:rPr>
            </w:pPr>
            <w:r w:rsidRPr="002F690F"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2F690F" w:rsidRDefault="008F47AC" w:rsidP="00DE4CBC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2F690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90F" w:rsidRPr="005350A6" w:rsidRDefault="002F690F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2F690F" w:rsidRDefault="002F690F" w:rsidP="00DE4CBC">
            <w:pPr>
              <w:jc w:val="right"/>
              <w:rPr>
                <w:b/>
              </w:rPr>
            </w:pPr>
            <w:r w:rsidRPr="002F690F">
              <w:rPr>
                <w:b/>
              </w:rPr>
              <w:t>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2F690F" w:rsidRDefault="002F690F" w:rsidP="00DE4CBC">
            <w:pPr>
              <w:jc w:val="right"/>
              <w:rPr>
                <w:b/>
              </w:rPr>
            </w:pPr>
            <w:r w:rsidRPr="002F690F"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2F690F" w:rsidRDefault="008F47AC" w:rsidP="00DE4CBC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Мероприятия по развитию градостроительной деятельности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19 7 01 90850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F690F" w:rsidP="00AD7F76">
            <w:pPr>
              <w:jc w:val="right"/>
            </w:pPr>
            <w:r>
              <w:t>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F690F" w:rsidP="00AD7F76">
            <w:pPr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8F47AC" w:rsidP="00AD7F76">
            <w:pPr>
              <w:jc w:val="right"/>
            </w:pPr>
            <w:r>
              <w:t>10,0</w:t>
            </w:r>
          </w:p>
        </w:tc>
      </w:tr>
      <w:tr w:rsidR="008F47AC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7AC" w:rsidRPr="008F47AC" w:rsidRDefault="008F47AC" w:rsidP="009C0E87">
            <w:pPr>
              <w:rPr>
                <w:b/>
                <w:bCs/>
              </w:rPr>
            </w:pPr>
            <w:r>
              <w:rPr>
                <w:b/>
                <w:bCs/>
              </w:rPr>
              <w:t>3.8.</w:t>
            </w:r>
            <w:r w:rsidRPr="008F47AC">
              <w:rPr>
                <w:b/>
                <w:bCs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F47AC" w:rsidRPr="008F47AC" w:rsidRDefault="008F47AC" w:rsidP="009C0E87">
            <w:pPr>
              <w:jc w:val="center"/>
              <w:rPr>
                <w:b/>
                <w:bCs/>
              </w:rPr>
            </w:pPr>
            <w:r w:rsidRPr="008F47AC">
              <w:rPr>
                <w:b/>
                <w:bCs/>
              </w:rPr>
              <w:t>19 8 00 00000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8F47AC" w:rsidRDefault="008F47AC" w:rsidP="00AD7F76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8F47AC" w:rsidRDefault="008F47AC" w:rsidP="00AD7F76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8F47AC" w:rsidRDefault="008F47AC" w:rsidP="00AD7F7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8F47AC" w:rsidRDefault="008F47AC" w:rsidP="009C0E87">
            <w:pPr>
              <w:jc w:val="right"/>
              <w:rPr>
                <w:b/>
              </w:rPr>
            </w:pPr>
            <w:r w:rsidRPr="008F47AC">
              <w:rPr>
                <w:b/>
              </w:rPr>
              <w:t>45,0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8F47AC" w:rsidRDefault="008F47AC" w:rsidP="009C0E87">
            <w:pPr>
              <w:jc w:val="right"/>
              <w:rPr>
                <w:b/>
              </w:rPr>
            </w:pPr>
            <w:r w:rsidRPr="008F47AC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7AC" w:rsidRPr="008F47AC" w:rsidRDefault="008F47AC" w:rsidP="009C0E87">
            <w:pPr>
              <w:jc w:val="right"/>
              <w:rPr>
                <w:b/>
              </w:rPr>
            </w:pPr>
            <w:r w:rsidRPr="008F47AC">
              <w:rPr>
                <w:b/>
              </w:rPr>
              <w:t>0</w:t>
            </w:r>
          </w:p>
        </w:tc>
      </w:tr>
      <w:tr w:rsidR="008F47AC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7AC" w:rsidRPr="008F47AC" w:rsidRDefault="008F47AC" w:rsidP="009C0E87">
            <w:pPr>
              <w:rPr>
                <w:b/>
              </w:rPr>
            </w:pPr>
            <w:r w:rsidRPr="008F47AC">
              <w:rPr>
                <w:b/>
              </w:rPr>
              <w:lastRenderedPageBreak/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F47AC" w:rsidRPr="008F47AC" w:rsidRDefault="008F47AC" w:rsidP="009C0E87">
            <w:pPr>
              <w:shd w:val="clear" w:color="auto" w:fill="FFFFFF"/>
              <w:rPr>
                <w:b/>
              </w:rPr>
            </w:pPr>
            <w:r w:rsidRPr="008F47AC">
              <w:rPr>
                <w:b/>
              </w:rPr>
              <w:t>19 8 02 00000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8F47AC" w:rsidRDefault="008F47AC" w:rsidP="00AD7F76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8F47AC" w:rsidRDefault="008F47AC" w:rsidP="00AD7F76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8F47AC" w:rsidRDefault="008F47AC" w:rsidP="00AD7F7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8F47AC" w:rsidRDefault="008F47AC" w:rsidP="009C0E87">
            <w:pPr>
              <w:jc w:val="right"/>
              <w:rPr>
                <w:b/>
              </w:rPr>
            </w:pPr>
            <w:r w:rsidRPr="008F47AC">
              <w:rPr>
                <w:b/>
              </w:rPr>
              <w:t>45,0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8F47AC" w:rsidRDefault="008F47AC" w:rsidP="009C0E87">
            <w:pPr>
              <w:jc w:val="right"/>
              <w:rPr>
                <w:b/>
              </w:rPr>
            </w:pPr>
            <w:r w:rsidRPr="008F47AC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7AC" w:rsidRPr="008F47AC" w:rsidRDefault="008F47AC" w:rsidP="009C0E87">
            <w:pPr>
              <w:jc w:val="right"/>
              <w:rPr>
                <w:b/>
              </w:rPr>
            </w:pPr>
            <w:r w:rsidRPr="008F47AC">
              <w:rPr>
                <w:b/>
              </w:rPr>
              <w:t>0</w:t>
            </w:r>
          </w:p>
        </w:tc>
      </w:tr>
      <w:tr w:rsidR="008F47AC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7AC" w:rsidRPr="00E46720" w:rsidRDefault="008F47AC" w:rsidP="009C0E87">
            <w:r w:rsidRPr="00E46720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F47AC" w:rsidRPr="00E46720" w:rsidRDefault="008F47AC" w:rsidP="009C0E87">
            <w:pPr>
              <w:shd w:val="clear" w:color="auto" w:fill="FFFFFF"/>
            </w:pPr>
            <w:r>
              <w:t>19 8 02</w:t>
            </w:r>
            <w:r w:rsidRPr="00E46720">
              <w:t xml:space="preserve">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5350A6" w:rsidRDefault="008F47AC" w:rsidP="00AD7F76">
            <w:pPr>
              <w:jc w:val="center"/>
            </w:pPr>
            <w:r>
              <w:t>500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5350A6" w:rsidRDefault="008F47AC" w:rsidP="00AD7F76">
            <w:pPr>
              <w:jc w:val="center"/>
            </w:pPr>
            <w:r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5350A6" w:rsidRDefault="008F47AC" w:rsidP="00AD7F76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Default="008F47AC" w:rsidP="00AD7F76">
            <w:pPr>
              <w:jc w:val="right"/>
            </w:pPr>
            <w:r>
              <w:t>45,0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Default="008F47AC" w:rsidP="00AD7F76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7AC" w:rsidRDefault="008F47AC" w:rsidP="00AD7F76">
            <w:pPr>
              <w:jc w:val="right"/>
            </w:pPr>
            <w:r>
              <w:t>0</w:t>
            </w:r>
          </w:p>
        </w:tc>
      </w:tr>
      <w:tr w:rsidR="003A0FD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FDF" w:rsidRPr="005350A6" w:rsidRDefault="003A0FDF" w:rsidP="00AD7F76">
            <w:pPr>
              <w:rPr>
                <w:b/>
              </w:rPr>
            </w:pPr>
            <w:r w:rsidRPr="005350A6">
              <w:rPr>
                <w:b/>
              </w:rPr>
              <w:t>4.Муниципальная программа «Использование и охрана земель на территории Сторожевского 2-го сельского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FDF" w:rsidRPr="005350A6" w:rsidRDefault="003A0FDF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FDF" w:rsidRPr="005350A6" w:rsidRDefault="003A0FDF" w:rsidP="00AD7F76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FDF" w:rsidRPr="005350A6" w:rsidRDefault="003A0FDF" w:rsidP="00AD7F76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FDF" w:rsidRPr="005350A6" w:rsidRDefault="003A0FDF" w:rsidP="00AD7F7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FDF" w:rsidRPr="005350A6" w:rsidRDefault="003A0FD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FDF" w:rsidRPr="005350A6" w:rsidRDefault="003A0FD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FDF" w:rsidRPr="005350A6" w:rsidRDefault="003A0FD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pPr>
              <w:rPr>
                <w:b/>
              </w:rPr>
            </w:pPr>
            <w:r w:rsidRPr="005350A6">
              <w:rPr>
                <w:b/>
              </w:rPr>
              <w:t>4.1.Подпрограмма «Повышение эффективности использования и охраны земель»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Мероприятия по повышению эффективности использования и охраны земель на территории поселения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</w:pPr>
            <w:r w:rsidRPr="005350A6">
              <w:t>15,0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</w:pPr>
            <w:r w:rsidRPr="005350A6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right"/>
            </w:pPr>
            <w:r w:rsidRPr="005350A6">
              <w:t>15,0</w:t>
            </w:r>
          </w:p>
        </w:tc>
      </w:tr>
      <w:tr w:rsidR="002F690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90F" w:rsidRPr="005350A6" w:rsidRDefault="002F690F" w:rsidP="00AD7F76">
            <w:pPr>
              <w:rPr>
                <w:b/>
              </w:rPr>
            </w:pPr>
            <w:r w:rsidRPr="005350A6">
              <w:rPr>
                <w:b/>
              </w:rPr>
              <w:t>5.Муниципальная программа «Развитие транспортной системы»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233C9D" w:rsidRDefault="00A66AA0" w:rsidP="00DE4CBC">
            <w:pPr>
              <w:jc w:val="right"/>
              <w:rPr>
                <w:b/>
              </w:rPr>
            </w:pPr>
            <w:r>
              <w:rPr>
                <w:b/>
              </w:rPr>
              <w:t>8 422,7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233C9D" w:rsidRDefault="002F690F" w:rsidP="00DE4CBC">
            <w:pPr>
              <w:jc w:val="right"/>
              <w:rPr>
                <w:b/>
              </w:rPr>
            </w:pPr>
            <w:r>
              <w:rPr>
                <w:b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233C9D" w:rsidRDefault="002F690F" w:rsidP="00DE4CBC">
            <w:pPr>
              <w:jc w:val="right"/>
              <w:rPr>
                <w:b/>
              </w:rPr>
            </w:pPr>
            <w:r>
              <w:rPr>
                <w:b/>
              </w:rPr>
              <w:t>710,0</w:t>
            </w:r>
          </w:p>
        </w:tc>
      </w:tr>
      <w:tr w:rsidR="002F690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90F" w:rsidRPr="005350A6" w:rsidRDefault="002F690F" w:rsidP="00AD7F76">
            <w:pPr>
              <w:ind w:firstLine="34"/>
              <w:rPr>
                <w:b/>
              </w:rPr>
            </w:pPr>
            <w:r w:rsidRPr="005350A6">
              <w:rPr>
                <w:b/>
              </w:rPr>
              <w:t>5.2.Подпрограмма       «Капитальный ремонт  и ремонт автомобильных дорог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233C9D" w:rsidRDefault="00A66AA0" w:rsidP="00DE4CBC">
            <w:pPr>
              <w:jc w:val="right"/>
              <w:rPr>
                <w:b/>
              </w:rPr>
            </w:pPr>
            <w:r>
              <w:rPr>
                <w:b/>
              </w:rPr>
              <w:t>8 422,7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233C9D" w:rsidRDefault="002F690F" w:rsidP="00DE4CBC">
            <w:pPr>
              <w:jc w:val="right"/>
              <w:rPr>
                <w:b/>
              </w:rPr>
            </w:pPr>
            <w:r>
              <w:rPr>
                <w:b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233C9D" w:rsidRDefault="002F690F" w:rsidP="00DE4CBC">
            <w:pPr>
              <w:jc w:val="right"/>
              <w:rPr>
                <w:b/>
              </w:rPr>
            </w:pPr>
            <w:r>
              <w:rPr>
                <w:b/>
              </w:rPr>
              <w:t>710,0</w:t>
            </w:r>
          </w:p>
        </w:tc>
      </w:tr>
      <w:tr w:rsidR="00233C9D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AD7F76">
            <w:pPr>
              <w:ind w:firstLine="34"/>
              <w:rPr>
                <w:b/>
              </w:rPr>
            </w:pPr>
            <w:r w:rsidRPr="005350A6">
              <w:rPr>
                <w:b/>
              </w:rPr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AD7F76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AD7F76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AD7F7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A66AA0" w:rsidP="00AD7F76">
            <w:pPr>
              <w:jc w:val="right"/>
              <w:rPr>
                <w:b/>
              </w:rPr>
            </w:pPr>
            <w:r>
              <w:rPr>
                <w:b/>
              </w:rPr>
              <w:t>8 422,7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F690F" w:rsidP="00AD7F76">
            <w:pPr>
              <w:jc w:val="right"/>
              <w:rPr>
                <w:b/>
              </w:rPr>
            </w:pPr>
            <w:r>
              <w:rPr>
                <w:b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233C9D" w:rsidRDefault="002F690F" w:rsidP="00AD7F76">
            <w:pPr>
              <w:jc w:val="right"/>
              <w:rPr>
                <w:b/>
              </w:rPr>
            </w:pPr>
            <w:r>
              <w:rPr>
                <w:b/>
              </w:rPr>
              <w:t>710,0</w:t>
            </w:r>
          </w:p>
        </w:tc>
      </w:tr>
      <w:tr w:rsidR="00D3634F" w:rsidRPr="009770BD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lastRenderedPageBreak/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A66AA0" w:rsidP="00AD7F76">
            <w:pPr>
              <w:jc w:val="right"/>
            </w:pPr>
            <w:r>
              <w:t>493,3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F690F" w:rsidP="00AD7F76">
            <w:pPr>
              <w:jc w:val="right"/>
            </w:pPr>
            <w: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2F690F" w:rsidP="00AD7F76">
            <w:pPr>
              <w:jc w:val="right"/>
            </w:pPr>
            <w:r>
              <w:t>710,0</w:t>
            </w:r>
          </w:p>
        </w:tc>
      </w:tr>
      <w:tr w:rsidR="002F690F" w:rsidRPr="009770BD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90F" w:rsidRPr="005350A6" w:rsidRDefault="002F690F" w:rsidP="00DE4CBC">
            <w:r w:rsidRPr="005350A6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  <w:r>
              <w:t>(областной бюджет)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2F690F" w:rsidRDefault="002F690F" w:rsidP="002F690F">
            <w:pPr>
              <w:jc w:val="center"/>
              <w:rPr>
                <w:lang w:val="en-US"/>
              </w:rPr>
            </w:pPr>
            <w:r w:rsidRPr="005350A6">
              <w:t xml:space="preserve">24 2 01 </w:t>
            </w:r>
            <w:r>
              <w:rPr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DE4CBC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DE4CBC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DE4CBC">
            <w:pPr>
              <w:jc w:val="center"/>
            </w:pPr>
            <w:r w:rsidRPr="005350A6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A66AA0" w:rsidP="00AD7F76">
            <w:pPr>
              <w:jc w:val="right"/>
            </w:pPr>
            <w:r>
              <w:t>7 921,5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9770BD" w:rsidRDefault="002F690F" w:rsidP="00AD7F76">
            <w:pPr>
              <w:jc w:val="right"/>
            </w:pPr>
            <w:r>
              <w:t>0</w:t>
            </w:r>
          </w:p>
        </w:tc>
      </w:tr>
      <w:tr w:rsidR="002F690F" w:rsidRPr="009770BD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90F" w:rsidRPr="005350A6" w:rsidRDefault="002F690F" w:rsidP="002F690F">
            <w:r w:rsidRPr="005350A6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  <w:r>
              <w:t>(софинансирование)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2F690F" w:rsidRDefault="002F690F" w:rsidP="00DE4CBC">
            <w:pPr>
              <w:jc w:val="center"/>
              <w:rPr>
                <w:lang w:val="en-US"/>
              </w:rPr>
            </w:pPr>
            <w:r w:rsidRPr="005350A6">
              <w:t xml:space="preserve">24 2 01 </w:t>
            </w:r>
            <w:r>
              <w:rPr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DE4CBC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DE4CBC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DE4CBC">
            <w:pPr>
              <w:jc w:val="center"/>
            </w:pPr>
            <w:r w:rsidRPr="005350A6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A66AA0" w:rsidP="00AD7F76">
            <w:pPr>
              <w:jc w:val="right"/>
            </w:pPr>
            <w:r>
              <w:t>7,9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9770BD" w:rsidRDefault="002F690F" w:rsidP="00AD7F76">
            <w:pPr>
              <w:jc w:val="right"/>
            </w:pPr>
            <w:r>
              <w:t>0</w:t>
            </w:r>
          </w:p>
        </w:tc>
      </w:tr>
    </w:tbl>
    <w:p w:rsidR="008A0E16" w:rsidRPr="009770BD" w:rsidRDefault="008A0E16" w:rsidP="00EC2F8A">
      <w:pPr>
        <w:tabs>
          <w:tab w:val="left" w:pos="5422"/>
        </w:tabs>
      </w:pPr>
    </w:p>
    <w:p w:rsidR="008A0E16" w:rsidRDefault="008A0E16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032F19" w:rsidRDefault="00032F19" w:rsidP="00EC2F8A">
      <w:pPr>
        <w:tabs>
          <w:tab w:val="left" w:pos="5422"/>
        </w:tabs>
      </w:pPr>
    </w:p>
    <w:p w:rsidR="009C0E87" w:rsidRDefault="009C0E87" w:rsidP="00EC2F8A">
      <w:pPr>
        <w:tabs>
          <w:tab w:val="left" w:pos="5422"/>
        </w:tabs>
      </w:pPr>
    </w:p>
    <w:p w:rsidR="009C0E87" w:rsidRDefault="009C0E87" w:rsidP="00EC2F8A">
      <w:pPr>
        <w:tabs>
          <w:tab w:val="left" w:pos="5422"/>
        </w:tabs>
      </w:pPr>
    </w:p>
    <w:p w:rsidR="009C0E87" w:rsidRDefault="009C0E87" w:rsidP="00EC2F8A">
      <w:pPr>
        <w:tabs>
          <w:tab w:val="left" w:pos="5422"/>
        </w:tabs>
      </w:pPr>
    </w:p>
    <w:p w:rsidR="009C0E87" w:rsidRDefault="009C0E87" w:rsidP="00EC2F8A">
      <w:pPr>
        <w:tabs>
          <w:tab w:val="left" w:pos="5422"/>
        </w:tabs>
      </w:pPr>
    </w:p>
    <w:p w:rsidR="009C0E87" w:rsidRDefault="009C0E87" w:rsidP="00EC2F8A">
      <w:pPr>
        <w:tabs>
          <w:tab w:val="left" w:pos="5422"/>
        </w:tabs>
      </w:pPr>
    </w:p>
    <w:p w:rsidR="009C0E87" w:rsidRDefault="009C0E87" w:rsidP="00EC2F8A">
      <w:pPr>
        <w:tabs>
          <w:tab w:val="left" w:pos="5422"/>
        </w:tabs>
      </w:pPr>
    </w:p>
    <w:p w:rsidR="009C0E87" w:rsidRDefault="009C0E87" w:rsidP="00EC2F8A">
      <w:pPr>
        <w:tabs>
          <w:tab w:val="left" w:pos="5422"/>
        </w:tabs>
      </w:pPr>
    </w:p>
    <w:p w:rsidR="009C0E87" w:rsidRDefault="009C0E87" w:rsidP="00EC2F8A">
      <w:pPr>
        <w:tabs>
          <w:tab w:val="left" w:pos="5422"/>
        </w:tabs>
      </w:pPr>
    </w:p>
    <w:p w:rsidR="009C0E87" w:rsidRDefault="009C0E87" w:rsidP="00EC2F8A">
      <w:pPr>
        <w:tabs>
          <w:tab w:val="left" w:pos="5422"/>
        </w:tabs>
      </w:pPr>
    </w:p>
    <w:p w:rsidR="009C0E87" w:rsidRDefault="009C0E87" w:rsidP="00EC2F8A">
      <w:pPr>
        <w:tabs>
          <w:tab w:val="left" w:pos="5422"/>
        </w:tabs>
      </w:pPr>
    </w:p>
    <w:p w:rsidR="009C0E87" w:rsidRDefault="009C0E87" w:rsidP="00EC2F8A">
      <w:pPr>
        <w:tabs>
          <w:tab w:val="left" w:pos="5422"/>
        </w:tabs>
      </w:pPr>
    </w:p>
    <w:p w:rsidR="009C0E87" w:rsidRDefault="009C0E87" w:rsidP="00EC2F8A">
      <w:pPr>
        <w:tabs>
          <w:tab w:val="left" w:pos="5422"/>
        </w:tabs>
      </w:pPr>
    </w:p>
    <w:p w:rsidR="009C0E87" w:rsidRDefault="009C0E87" w:rsidP="00EC2F8A">
      <w:pPr>
        <w:tabs>
          <w:tab w:val="left" w:pos="5422"/>
        </w:tabs>
      </w:pPr>
    </w:p>
    <w:p w:rsidR="009C0E87" w:rsidRDefault="009C0E87" w:rsidP="00EC2F8A">
      <w:pPr>
        <w:tabs>
          <w:tab w:val="left" w:pos="5422"/>
        </w:tabs>
      </w:pPr>
    </w:p>
    <w:p w:rsidR="009C0E87" w:rsidRDefault="009C0E87" w:rsidP="00EC2F8A">
      <w:pPr>
        <w:tabs>
          <w:tab w:val="left" w:pos="5422"/>
        </w:tabs>
      </w:pPr>
    </w:p>
    <w:p w:rsidR="009C0E87" w:rsidRDefault="009C0E87" w:rsidP="00EC2F8A">
      <w:pPr>
        <w:tabs>
          <w:tab w:val="left" w:pos="5422"/>
        </w:tabs>
      </w:pPr>
    </w:p>
    <w:p w:rsidR="009C0E87" w:rsidRDefault="009C0E87" w:rsidP="00EC2F8A">
      <w:pPr>
        <w:tabs>
          <w:tab w:val="left" w:pos="5422"/>
        </w:tabs>
      </w:pPr>
    </w:p>
    <w:p w:rsidR="009C0E87" w:rsidRDefault="009C0E87" w:rsidP="00EC2F8A">
      <w:pPr>
        <w:tabs>
          <w:tab w:val="left" w:pos="5422"/>
        </w:tabs>
      </w:pPr>
    </w:p>
    <w:p w:rsidR="009C0E87" w:rsidRDefault="009C0E87" w:rsidP="00EC2F8A">
      <w:pPr>
        <w:tabs>
          <w:tab w:val="left" w:pos="5422"/>
        </w:tabs>
      </w:pPr>
    </w:p>
    <w:p w:rsidR="009C0E87" w:rsidRDefault="009C0E87" w:rsidP="00EC2F8A">
      <w:pPr>
        <w:tabs>
          <w:tab w:val="left" w:pos="5422"/>
        </w:tabs>
      </w:pPr>
    </w:p>
    <w:p w:rsidR="009C0E87" w:rsidRDefault="009C0E87" w:rsidP="00EC2F8A">
      <w:pPr>
        <w:tabs>
          <w:tab w:val="left" w:pos="5422"/>
        </w:tabs>
      </w:pPr>
    </w:p>
    <w:p w:rsidR="00032F19" w:rsidRDefault="00032F19" w:rsidP="00EC2F8A">
      <w:pPr>
        <w:tabs>
          <w:tab w:val="left" w:pos="5422"/>
        </w:tabs>
      </w:pPr>
    </w:p>
    <w:p w:rsidR="00032F19" w:rsidRDefault="00032F19" w:rsidP="00EC2F8A">
      <w:pPr>
        <w:tabs>
          <w:tab w:val="left" w:pos="5422"/>
        </w:tabs>
      </w:pPr>
    </w:p>
    <w:tbl>
      <w:tblPr>
        <w:tblW w:w="5000" w:type="pct"/>
        <w:tblLook w:val="0000"/>
      </w:tblPr>
      <w:tblGrid>
        <w:gridCol w:w="9571"/>
      </w:tblGrid>
      <w:tr w:rsidR="00032F19" w:rsidRPr="009770BD" w:rsidTr="0052356E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Приложение  №  6</w:t>
            </w:r>
          </w:p>
        </w:tc>
      </w:tr>
      <w:tr w:rsidR="00032F19" w:rsidRPr="009770BD" w:rsidTr="0052356E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032F19" w:rsidRPr="00D3634F" w:rsidRDefault="00032F19" w:rsidP="0052356E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C4232B" w:rsidRPr="00D3634F" w:rsidRDefault="00C4232B" w:rsidP="00C4232B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от </w:t>
            </w:r>
            <w:r w:rsidR="006E48DD">
              <w:rPr>
                <w:sz w:val="20"/>
                <w:szCs w:val="20"/>
              </w:rPr>
              <w:t>26.12.2023 № 130</w:t>
            </w:r>
            <w:r w:rsidR="006E48DD" w:rsidRPr="00D3634F">
              <w:rPr>
                <w:sz w:val="20"/>
                <w:szCs w:val="20"/>
              </w:rPr>
              <w:t xml:space="preserve"> </w:t>
            </w:r>
            <w:r w:rsidRPr="00D3634F">
              <w:rPr>
                <w:sz w:val="20"/>
                <w:szCs w:val="20"/>
              </w:rPr>
              <w:t xml:space="preserve"> 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 «О бюджете Сторожевского 2-го сельского поселения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 w:rsidR="0052356E">
              <w:rPr>
                <w:sz w:val="20"/>
                <w:szCs w:val="20"/>
              </w:rPr>
              <w:t>2024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 w:rsidR="0052356E"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и </w:t>
            </w:r>
            <w:r w:rsidR="0052356E">
              <w:rPr>
                <w:sz w:val="20"/>
                <w:szCs w:val="20"/>
              </w:rPr>
              <w:t>2026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</w:p>
        </w:tc>
      </w:tr>
    </w:tbl>
    <w:p w:rsidR="00032F19" w:rsidRPr="009770BD" w:rsidRDefault="00032F19" w:rsidP="00032F19">
      <w:pPr>
        <w:tabs>
          <w:tab w:val="left" w:pos="5422"/>
        </w:tabs>
      </w:pPr>
    </w:p>
    <w:p w:rsidR="00032F19" w:rsidRPr="009770BD" w:rsidRDefault="00032F19" w:rsidP="00032F19"/>
    <w:p w:rsidR="00032F19" w:rsidRPr="009770BD" w:rsidRDefault="00032F19" w:rsidP="00032F19"/>
    <w:p w:rsidR="00032F19" w:rsidRPr="009770BD" w:rsidRDefault="00032F19" w:rsidP="00032F19"/>
    <w:p w:rsidR="00032F19" w:rsidRPr="009770BD" w:rsidRDefault="00032F19" w:rsidP="00032F19"/>
    <w:p w:rsidR="00032F19" w:rsidRPr="009770BD" w:rsidRDefault="00032F19" w:rsidP="00032F19">
      <w:pPr>
        <w:jc w:val="center"/>
        <w:rPr>
          <w:b/>
        </w:rPr>
      </w:pPr>
      <w:r w:rsidRPr="009770BD">
        <w:rPr>
          <w:b/>
        </w:rPr>
        <w:t>Дорожный фонд Сторожевского 2-го</w:t>
      </w:r>
      <w:r w:rsidRPr="009770BD">
        <w:rPr>
          <w:b/>
          <w:i/>
        </w:rPr>
        <w:t xml:space="preserve"> </w:t>
      </w:r>
      <w:r w:rsidRPr="009770BD">
        <w:rPr>
          <w:b/>
        </w:rPr>
        <w:t xml:space="preserve">сельского  поселения                                                                                         Лискинского муниципального района </w:t>
      </w:r>
      <w:r>
        <w:rPr>
          <w:b/>
        </w:rPr>
        <w:t xml:space="preserve">Воронежской области </w:t>
      </w:r>
      <w:r w:rsidRPr="009770BD">
        <w:rPr>
          <w:b/>
        </w:rPr>
        <w:t xml:space="preserve">на </w:t>
      </w:r>
      <w:r w:rsidR="0052356E">
        <w:rPr>
          <w:b/>
        </w:rPr>
        <w:t>2024</w:t>
      </w:r>
      <w:r w:rsidRPr="009770BD">
        <w:rPr>
          <w:b/>
        </w:rPr>
        <w:t xml:space="preserve"> год и на  </w:t>
      </w:r>
    </w:p>
    <w:p w:rsidR="00032F19" w:rsidRPr="009770BD" w:rsidRDefault="00032F19" w:rsidP="00032F19">
      <w:pPr>
        <w:jc w:val="center"/>
        <w:rPr>
          <w:b/>
        </w:rPr>
      </w:pPr>
      <w:r w:rsidRPr="009770BD">
        <w:rPr>
          <w:b/>
        </w:rPr>
        <w:t xml:space="preserve">плановый период </w:t>
      </w:r>
      <w:r w:rsidR="0052356E">
        <w:rPr>
          <w:b/>
        </w:rPr>
        <w:t>2025</w:t>
      </w:r>
      <w:r w:rsidRPr="009770BD">
        <w:rPr>
          <w:b/>
        </w:rPr>
        <w:t xml:space="preserve"> и </w:t>
      </w:r>
      <w:r w:rsidR="0052356E">
        <w:rPr>
          <w:b/>
        </w:rPr>
        <w:t>2026</w:t>
      </w:r>
      <w:r w:rsidRPr="009770BD">
        <w:rPr>
          <w:b/>
        </w:rPr>
        <w:t xml:space="preserve"> годов</w:t>
      </w:r>
    </w:p>
    <w:p w:rsidR="00032F19" w:rsidRPr="009770BD" w:rsidRDefault="00032F19" w:rsidP="00032F19">
      <w:pPr>
        <w:jc w:val="right"/>
        <w:rPr>
          <w:b/>
          <w:bCs/>
        </w:rPr>
      </w:pPr>
    </w:p>
    <w:tbl>
      <w:tblPr>
        <w:tblW w:w="10951" w:type="dxa"/>
        <w:tblInd w:w="-1026" w:type="dxa"/>
        <w:tblLayout w:type="fixed"/>
        <w:tblLook w:val="00A0"/>
      </w:tblPr>
      <w:tblGrid>
        <w:gridCol w:w="5887"/>
        <w:gridCol w:w="1779"/>
        <w:gridCol w:w="1780"/>
        <w:gridCol w:w="1505"/>
      </w:tblGrid>
      <w:tr w:rsidR="00032F19" w:rsidRPr="009770BD" w:rsidTr="00AD7F76">
        <w:trPr>
          <w:trHeight w:val="811"/>
        </w:trPr>
        <w:tc>
          <w:tcPr>
            <w:tcW w:w="5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32F19" w:rsidRPr="009770BD" w:rsidRDefault="00032F19" w:rsidP="00AD7F76">
            <w:pPr>
              <w:ind w:left="33" w:hanging="33"/>
              <w:jc w:val="center"/>
              <w:rPr>
                <w:bCs/>
              </w:rPr>
            </w:pPr>
            <w:r w:rsidRPr="009770BD">
              <w:rPr>
                <w:bCs/>
              </w:rPr>
              <w:t>Наименование</w:t>
            </w:r>
          </w:p>
        </w:tc>
        <w:tc>
          <w:tcPr>
            <w:tcW w:w="5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32F19" w:rsidRPr="009770BD" w:rsidRDefault="00032F19" w:rsidP="00AD7F76">
            <w:pPr>
              <w:jc w:val="center"/>
              <w:rPr>
                <w:bCs/>
              </w:rPr>
            </w:pPr>
            <w:r w:rsidRPr="009770BD">
              <w:rPr>
                <w:bCs/>
              </w:rPr>
              <w:t>Объем бюджетных</w:t>
            </w:r>
          </w:p>
          <w:p w:rsidR="00032F19" w:rsidRPr="009770BD" w:rsidRDefault="00032F19" w:rsidP="00AD7F76">
            <w:pPr>
              <w:jc w:val="center"/>
            </w:pPr>
            <w:r w:rsidRPr="009770BD">
              <w:rPr>
                <w:bCs/>
              </w:rPr>
              <w:t>ассигнований (тыс. рублей)</w:t>
            </w:r>
          </w:p>
          <w:p w:rsidR="00032F19" w:rsidRPr="009770BD" w:rsidRDefault="00032F19" w:rsidP="00AD7F76">
            <w:pPr>
              <w:jc w:val="center"/>
              <w:rPr>
                <w:bCs/>
              </w:rPr>
            </w:pPr>
          </w:p>
        </w:tc>
      </w:tr>
      <w:tr w:rsidR="00032F19" w:rsidRPr="009770BD" w:rsidTr="00AD7F76">
        <w:trPr>
          <w:trHeight w:val="472"/>
        </w:trPr>
        <w:tc>
          <w:tcPr>
            <w:tcW w:w="5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2F19" w:rsidRPr="009770BD" w:rsidRDefault="00032F19" w:rsidP="00AD7F76">
            <w:pPr>
              <w:jc w:val="center"/>
              <w:rPr>
                <w:bCs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F19" w:rsidRPr="009770BD" w:rsidRDefault="0052356E" w:rsidP="00AD7F76">
            <w:pPr>
              <w:jc w:val="center"/>
              <w:rPr>
                <w:bCs/>
              </w:rPr>
            </w:pPr>
            <w:r>
              <w:rPr>
                <w:bCs/>
              </w:rPr>
              <w:t>2024</w:t>
            </w:r>
            <w:r w:rsidR="00032F19" w:rsidRPr="009770BD">
              <w:rPr>
                <w:bCs/>
              </w:rPr>
              <w:t xml:space="preserve"> год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F19" w:rsidRPr="009770BD" w:rsidRDefault="0052356E" w:rsidP="00AD7F76">
            <w:pPr>
              <w:jc w:val="center"/>
              <w:rPr>
                <w:bCs/>
              </w:rPr>
            </w:pPr>
            <w:r>
              <w:rPr>
                <w:bCs/>
              </w:rPr>
              <w:t>2025</w:t>
            </w:r>
            <w:r w:rsidR="00032F19" w:rsidRPr="009770BD">
              <w:rPr>
                <w:bCs/>
              </w:rPr>
              <w:t xml:space="preserve"> год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F19" w:rsidRPr="009770BD" w:rsidRDefault="0052356E" w:rsidP="00AD7F76">
            <w:pPr>
              <w:jc w:val="center"/>
              <w:rPr>
                <w:bCs/>
              </w:rPr>
            </w:pPr>
            <w:r>
              <w:rPr>
                <w:bCs/>
              </w:rPr>
              <w:t>2026</w:t>
            </w:r>
            <w:r w:rsidR="00032F19">
              <w:rPr>
                <w:bCs/>
              </w:rPr>
              <w:t xml:space="preserve"> </w:t>
            </w:r>
            <w:r w:rsidR="00032F19" w:rsidRPr="009770BD">
              <w:rPr>
                <w:bCs/>
              </w:rPr>
              <w:t>год</w:t>
            </w:r>
          </w:p>
        </w:tc>
      </w:tr>
    </w:tbl>
    <w:p w:rsidR="00032F19" w:rsidRPr="009770BD" w:rsidRDefault="00032F19" w:rsidP="00032F19"/>
    <w:tbl>
      <w:tblPr>
        <w:tblW w:w="10952" w:type="dxa"/>
        <w:tblInd w:w="-1026" w:type="dxa"/>
        <w:tblLayout w:type="fixed"/>
        <w:tblLook w:val="00A0"/>
      </w:tblPr>
      <w:tblGrid>
        <w:gridCol w:w="5954"/>
        <w:gridCol w:w="1701"/>
        <w:gridCol w:w="1843"/>
        <w:gridCol w:w="1454"/>
      </w:tblGrid>
      <w:tr w:rsidR="00032F19" w:rsidRPr="009770BD" w:rsidTr="00AD7F76">
        <w:trPr>
          <w:trHeight w:val="375"/>
          <w:tblHeader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F19" w:rsidRPr="009770BD" w:rsidRDefault="00032F19" w:rsidP="00AD7F76">
            <w:pPr>
              <w:jc w:val="center"/>
              <w:rPr>
                <w:bCs/>
              </w:rPr>
            </w:pPr>
            <w:r w:rsidRPr="009770BD"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F19" w:rsidRPr="009770BD" w:rsidRDefault="00032F19" w:rsidP="00AD7F76">
            <w:pPr>
              <w:jc w:val="center"/>
              <w:rPr>
                <w:bCs/>
                <w:lang w:val="en-US"/>
              </w:rPr>
            </w:pPr>
            <w:r w:rsidRPr="009770BD">
              <w:rPr>
                <w:bCs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F19" w:rsidRPr="009770BD" w:rsidRDefault="00032F19" w:rsidP="00AD7F76">
            <w:pPr>
              <w:jc w:val="center"/>
              <w:rPr>
                <w:bCs/>
                <w:lang w:val="en-US"/>
              </w:rPr>
            </w:pPr>
            <w:r w:rsidRPr="009770BD">
              <w:rPr>
                <w:bCs/>
                <w:lang w:val="en-US"/>
              </w:rPr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F19" w:rsidRPr="009770BD" w:rsidRDefault="00032F19" w:rsidP="00AD7F76">
            <w:pPr>
              <w:jc w:val="center"/>
              <w:rPr>
                <w:bCs/>
              </w:rPr>
            </w:pPr>
            <w:r w:rsidRPr="009770BD">
              <w:rPr>
                <w:bCs/>
              </w:rPr>
              <w:t>4</w:t>
            </w:r>
          </w:p>
        </w:tc>
      </w:tr>
      <w:tr w:rsidR="00E37F42" w:rsidRPr="009770BD" w:rsidTr="00AD7F76">
        <w:trPr>
          <w:trHeight w:val="3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F42" w:rsidRPr="009770BD" w:rsidRDefault="00E37F42" w:rsidP="00AD7F76">
            <w:pPr>
              <w:rPr>
                <w:b/>
                <w:bCs/>
              </w:rPr>
            </w:pPr>
            <w:r w:rsidRPr="009770BD">
              <w:rPr>
                <w:b/>
              </w:rPr>
              <w:t xml:space="preserve">Дорожный фонд Сторожевского 2-го </w:t>
            </w:r>
            <w:r w:rsidRPr="009770BD">
              <w:rPr>
                <w:b/>
                <w:i/>
              </w:rPr>
              <w:t xml:space="preserve"> </w:t>
            </w:r>
            <w:r w:rsidRPr="009770BD">
              <w:rPr>
                <w:b/>
              </w:rPr>
              <w:t>сельского  поселения  Лискинского  муниципального                                                                          района Воронежской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F42" w:rsidRPr="00233C9D" w:rsidRDefault="008C7B41" w:rsidP="00DE4CBC">
            <w:pPr>
              <w:jc w:val="right"/>
              <w:rPr>
                <w:b/>
              </w:rPr>
            </w:pPr>
            <w:r>
              <w:rPr>
                <w:b/>
              </w:rPr>
              <w:t>8 422,7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F42" w:rsidRPr="00233C9D" w:rsidRDefault="00E37F42" w:rsidP="00DE4CBC">
            <w:pPr>
              <w:jc w:val="right"/>
              <w:rPr>
                <w:b/>
              </w:rPr>
            </w:pPr>
            <w:r>
              <w:rPr>
                <w:b/>
              </w:rPr>
              <w:t>650,0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F42" w:rsidRPr="00233C9D" w:rsidRDefault="00E37F42" w:rsidP="00DE4CBC">
            <w:pPr>
              <w:jc w:val="right"/>
              <w:rPr>
                <w:b/>
              </w:rPr>
            </w:pPr>
            <w:r>
              <w:rPr>
                <w:b/>
              </w:rPr>
              <w:t>710,0</w:t>
            </w:r>
          </w:p>
        </w:tc>
      </w:tr>
      <w:tr w:rsidR="00032F19" w:rsidRPr="009770BD" w:rsidTr="00AD7F76">
        <w:trPr>
          <w:trHeight w:val="3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2F19" w:rsidRPr="009770BD" w:rsidRDefault="00032F19" w:rsidP="00AD7F76">
            <w:r w:rsidRPr="009770BD"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2F19" w:rsidRPr="00374EBB" w:rsidRDefault="00032F19" w:rsidP="00AD7F76">
            <w:pPr>
              <w:jc w:val="right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2F19" w:rsidRPr="00374EBB" w:rsidRDefault="00032F19" w:rsidP="00AD7F76">
            <w:pPr>
              <w:jc w:val="right"/>
              <w:rPr>
                <w:b/>
                <w:bCs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2F19" w:rsidRPr="00374EBB" w:rsidRDefault="00032F19" w:rsidP="00AD7F76">
            <w:pPr>
              <w:jc w:val="right"/>
              <w:rPr>
                <w:b/>
                <w:bCs/>
              </w:rPr>
            </w:pPr>
          </w:p>
        </w:tc>
      </w:tr>
      <w:tr w:rsidR="00E37F42" w:rsidRPr="009770BD" w:rsidTr="00AD7F76">
        <w:trPr>
          <w:trHeight w:val="7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F42" w:rsidRPr="00CF21DA" w:rsidRDefault="00E37F42" w:rsidP="00AD7F76">
            <w:r w:rsidRPr="00CF21DA">
              <w:t>Муниципальная программа «Развитие транспортной системы»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F42" w:rsidRPr="00E37F42" w:rsidRDefault="008C7B41" w:rsidP="00DE4CBC">
            <w:pPr>
              <w:jc w:val="right"/>
            </w:pPr>
            <w:r>
              <w:t>8 422,7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F42" w:rsidRPr="00E37F42" w:rsidRDefault="00E37F42" w:rsidP="00DE4CBC">
            <w:pPr>
              <w:jc w:val="right"/>
            </w:pPr>
            <w:r w:rsidRPr="00E37F42">
              <w:t>650,0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F42" w:rsidRPr="00E37F42" w:rsidRDefault="00E37F42" w:rsidP="00DE4CBC">
            <w:pPr>
              <w:jc w:val="right"/>
            </w:pPr>
            <w:r w:rsidRPr="00E37F42">
              <w:t>710,0</w:t>
            </w:r>
          </w:p>
        </w:tc>
      </w:tr>
      <w:tr w:rsidR="00E37F42" w:rsidRPr="009770BD" w:rsidTr="00AD7F76">
        <w:trPr>
          <w:trHeight w:val="7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F42" w:rsidRPr="00CF21DA" w:rsidRDefault="00E37F42" w:rsidP="00AD7F76">
            <w:pPr>
              <w:ind w:firstLine="34"/>
            </w:pPr>
            <w:r w:rsidRPr="00CF21DA">
              <w:t>Подпрограмма   «Капитальный ремонт  и ремонт автомобильных дорог 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F42" w:rsidRPr="00E37F42" w:rsidRDefault="008C7B41" w:rsidP="00DE4CBC">
            <w:pPr>
              <w:jc w:val="right"/>
            </w:pPr>
            <w:r>
              <w:t>8 422,7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F42" w:rsidRPr="00E37F42" w:rsidRDefault="00E37F42" w:rsidP="00DE4CBC">
            <w:pPr>
              <w:jc w:val="right"/>
            </w:pPr>
            <w:r w:rsidRPr="00E37F42">
              <w:t>650,0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F42" w:rsidRPr="00E37F42" w:rsidRDefault="00E37F42" w:rsidP="00DE4CBC">
            <w:pPr>
              <w:jc w:val="right"/>
            </w:pPr>
            <w:r w:rsidRPr="00E37F42">
              <w:t>710,0</w:t>
            </w:r>
          </w:p>
        </w:tc>
      </w:tr>
      <w:tr w:rsidR="00E37F42" w:rsidRPr="009770BD" w:rsidTr="00AD7F76">
        <w:trPr>
          <w:trHeight w:val="42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F42" w:rsidRPr="00CF21DA" w:rsidRDefault="00E37F42" w:rsidP="00AD7F76">
            <w:pPr>
              <w:ind w:firstLine="34"/>
            </w:pPr>
            <w:r w:rsidRPr="00CF21DA"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F42" w:rsidRPr="00E37F42" w:rsidRDefault="008C7B41" w:rsidP="00DE4CBC">
            <w:pPr>
              <w:jc w:val="right"/>
            </w:pPr>
            <w:r>
              <w:t>8 422,7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F42" w:rsidRPr="00E37F42" w:rsidRDefault="00E37F42" w:rsidP="00DE4CBC">
            <w:pPr>
              <w:jc w:val="right"/>
            </w:pPr>
            <w:r w:rsidRPr="00E37F42">
              <w:t>650,0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F42" w:rsidRPr="00E37F42" w:rsidRDefault="00E37F42" w:rsidP="00DE4CBC">
            <w:pPr>
              <w:jc w:val="right"/>
            </w:pPr>
            <w:r w:rsidRPr="00E37F42">
              <w:t>710,0</w:t>
            </w:r>
          </w:p>
        </w:tc>
      </w:tr>
      <w:tr w:rsidR="00E37F42" w:rsidRPr="009770BD" w:rsidTr="00AD7F76">
        <w:trPr>
          <w:trHeight w:val="42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F42" w:rsidRPr="009770BD" w:rsidRDefault="00E37F42" w:rsidP="00DE4CBC">
            <w:r w:rsidRPr="009770BD">
              <w:t>Мероприятия по капитальному ремонту и ремонту дорог общего пользования местного значения на территории Сторожев</w:t>
            </w:r>
            <w:r>
              <w:t xml:space="preserve">ского 2-го сельского поселения </w:t>
            </w:r>
            <w:r w:rsidRPr="009770BD">
              <w:t>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F42" w:rsidRPr="00E37F42" w:rsidRDefault="008C7B41" w:rsidP="00DE4CBC">
            <w:pPr>
              <w:jc w:val="right"/>
            </w:pPr>
            <w:r>
              <w:t>501,2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F42" w:rsidRPr="00E37F42" w:rsidRDefault="00E37F42" w:rsidP="00DE4CBC">
            <w:pPr>
              <w:jc w:val="right"/>
            </w:pPr>
            <w:r w:rsidRPr="00E37F42">
              <w:t>650,0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F42" w:rsidRPr="00E37F42" w:rsidRDefault="00E37F42" w:rsidP="00DE4CBC">
            <w:pPr>
              <w:jc w:val="right"/>
            </w:pPr>
            <w:r w:rsidRPr="00E37F42">
              <w:t>710,0</w:t>
            </w:r>
          </w:p>
        </w:tc>
      </w:tr>
      <w:tr w:rsidR="00E37F42" w:rsidRPr="009770BD" w:rsidTr="00AD7F76">
        <w:trPr>
          <w:trHeight w:val="42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F42" w:rsidRPr="009770BD" w:rsidRDefault="00E37F42" w:rsidP="00E37F42">
            <w:r w:rsidRPr="009770BD">
              <w:t>Мероприятия по капитальному ремонту и ремонту дорог общего пользования местного значения на территории Сторожев</w:t>
            </w:r>
            <w:r>
              <w:t xml:space="preserve">ского 2-го сельского поселения </w:t>
            </w:r>
            <w:r w:rsidRPr="009770BD">
              <w:t xml:space="preserve">за счет средств </w:t>
            </w:r>
            <w:r>
              <w:t>областного б</w:t>
            </w:r>
            <w:r w:rsidRPr="009770BD">
              <w:t>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7B41" w:rsidRPr="005350A6" w:rsidRDefault="008C7B41" w:rsidP="00AD7F76">
            <w:pPr>
              <w:jc w:val="right"/>
            </w:pPr>
            <w:r>
              <w:t>7 921,5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F42" w:rsidRPr="005350A6" w:rsidRDefault="00E37F42" w:rsidP="00AD7F76">
            <w:pPr>
              <w:jc w:val="right"/>
            </w:pPr>
            <w:r>
              <w:t>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F42" w:rsidRPr="009770BD" w:rsidRDefault="00E37F42" w:rsidP="00AD7F76">
            <w:pPr>
              <w:jc w:val="right"/>
            </w:pPr>
            <w:r>
              <w:t>0</w:t>
            </w:r>
          </w:p>
        </w:tc>
      </w:tr>
    </w:tbl>
    <w:p w:rsidR="00032F19" w:rsidRPr="009770BD" w:rsidRDefault="00032F19" w:rsidP="00032F19"/>
    <w:p w:rsidR="00032F19" w:rsidRPr="009770BD" w:rsidRDefault="00032F19" w:rsidP="00032F19"/>
    <w:p w:rsidR="00032F19" w:rsidRPr="009770BD" w:rsidRDefault="00032F19" w:rsidP="00032F19"/>
    <w:p w:rsidR="00032F19" w:rsidRDefault="00032F19" w:rsidP="00032F19">
      <w:pPr>
        <w:tabs>
          <w:tab w:val="left" w:pos="5272"/>
        </w:tabs>
      </w:pPr>
    </w:p>
    <w:p w:rsidR="00032F19" w:rsidRDefault="00032F19" w:rsidP="00032F19">
      <w:pPr>
        <w:tabs>
          <w:tab w:val="left" w:pos="5272"/>
        </w:tabs>
      </w:pPr>
    </w:p>
    <w:p w:rsidR="00032F19" w:rsidRDefault="00032F19" w:rsidP="00032F19">
      <w:pPr>
        <w:tabs>
          <w:tab w:val="left" w:pos="5272"/>
        </w:tabs>
      </w:pPr>
    </w:p>
    <w:p w:rsidR="00032F19" w:rsidRPr="009770BD" w:rsidRDefault="00032F19" w:rsidP="00032F19">
      <w:pPr>
        <w:tabs>
          <w:tab w:val="left" w:pos="5272"/>
        </w:tabs>
      </w:pPr>
    </w:p>
    <w:p w:rsidR="00032F19" w:rsidRDefault="00032F19" w:rsidP="00032F19">
      <w:pPr>
        <w:tabs>
          <w:tab w:val="left" w:pos="5272"/>
        </w:tabs>
      </w:pPr>
    </w:p>
    <w:p w:rsidR="00032F19" w:rsidRDefault="00032F19" w:rsidP="00032F19">
      <w:pPr>
        <w:tabs>
          <w:tab w:val="left" w:pos="5272"/>
        </w:tabs>
      </w:pPr>
    </w:p>
    <w:p w:rsidR="00032F19" w:rsidRPr="009770BD" w:rsidRDefault="00032F19" w:rsidP="00032F19">
      <w:pPr>
        <w:tabs>
          <w:tab w:val="left" w:pos="5272"/>
        </w:tabs>
      </w:pPr>
    </w:p>
    <w:tbl>
      <w:tblPr>
        <w:tblW w:w="5000" w:type="pct"/>
        <w:tblLook w:val="0000"/>
      </w:tblPr>
      <w:tblGrid>
        <w:gridCol w:w="9571"/>
      </w:tblGrid>
      <w:tr w:rsidR="00032F19" w:rsidRPr="009770BD" w:rsidTr="0052356E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Приложение  №  7</w:t>
            </w:r>
          </w:p>
        </w:tc>
      </w:tr>
      <w:tr w:rsidR="00032F19" w:rsidRPr="009770BD" w:rsidTr="0052356E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032F19" w:rsidRPr="00D3634F" w:rsidRDefault="00032F19" w:rsidP="0052356E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C4232B" w:rsidRPr="00D3634F" w:rsidRDefault="00C4232B" w:rsidP="00C4232B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от </w:t>
            </w:r>
            <w:r w:rsidR="006E48DD">
              <w:rPr>
                <w:sz w:val="20"/>
                <w:szCs w:val="20"/>
              </w:rPr>
              <w:t>26.12.2023 № 130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 «О бюджете Сторожевского 2-го сельского поселения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 w:rsidR="0052356E">
              <w:rPr>
                <w:sz w:val="20"/>
                <w:szCs w:val="20"/>
              </w:rPr>
              <w:t>2024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 w:rsidR="0052356E"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и </w:t>
            </w:r>
            <w:r w:rsidR="0052356E">
              <w:rPr>
                <w:sz w:val="20"/>
                <w:szCs w:val="20"/>
              </w:rPr>
              <w:t>2026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</w:p>
        </w:tc>
      </w:tr>
    </w:tbl>
    <w:p w:rsidR="00032F19" w:rsidRPr="009770BD" w:rsidRDefault="00032F19" w:rsidP="00032F19">
      <w:pPr>
        <w:tabs>
          <w:tab w:val="left" w:pos="5272"/>
        </w:tabs>
      </w:pPr>
    </w:p>
    <w:p w:rsidR="00032F19" w:rsidRDefault="00032F19" w:rsidP="00032F19">
      <w:pPr>
        <w:tabs>
          <w:tab w:val="left" w:pos="5272"/>
        </w:tabs>
      </w:pPr>
    </w:p>
    <w:p w:rsidR="00CF21DA" w:rsidRDefault="00CF21DA" w:rsidP="00032F19">
      <w:pPr>
        <w:tabs>
          <w:tab w:val="left" w:pos="5272"/>
        </w:tabs>
      </w:pPr>
    </w:p>
    <w:p w:rsidR="00CF21DA" w:rsidRPr="009770BD" w:rsidRDefault="00CF21DA" w:rsidP="00032F19">
      <w:pPr>
        <w:tabs>
          <w:tab w:val="left" w:pos="5272"/>
        </w:tabs>
      </w:pPr>
    </w:p>
    <w:p w:rsidR="00032F19" w:rsidRPr="009770BD" w:rsidRDefault="00032F19" w:rsidP="00032F19">
      <w:pPr>
        <w:jc w:val="center"/>
        <w:rPr>
          <w:b/>
        </w:rPr>
      </w:pPr>
      <w:r w:rsidRPr="009770BD">
        <w:rPr>
          <w:b/>
        </w:rPr>
        <w:t xml:space="preserve">Программа внутренних муниципальных заимствований </w:t>
      </w:r>
      <w:r w:rsidRPr="009770BD">
        <w:rPr>
          <w:b/>
          <w:i/>
        </w:rPr>
        <w:t xml:space="preserve">  </w:t>
      </w:r>
      <w:r w:rsidRPr="009770BD">
        <w:rPr>
          <w:b/>
        </w:rPr>
        <w:t>Сторожевского 2-го</w:t>
      </w:r>
      <w:r w:rsidRPr="009770BD">
        <w:rPr>
          <w:b/>
          <w:i/>
        </w:rPr>
        <w:t xml:space="preserve"> </w:t>
      </w:r>
      <w:r w:rsidRPr="009770BD">
        <w:rPr>
          <w:b/>
        </w:rPr>
        <w:t>сельского  поселения  Лискинского муниципального района Воронежской области</w:t>
      </w:r>
    </w:p>
    <w:p w:rsidR="00032F19" w:rsidRPr="009770BD" w:rsidRDefault="00032F19" w:rsidP="00032F19">
      <w:pPr>
        <w:jc w:val="center"/>
        <w:rPr>
          <w:b/>
        </w:rPr>
      </w:pPr>
      <w:r w:rsidRPr="009770BD">
        <w:rPr>
          <w:b/>
        </w:rPr>
        <w:t xml:space="preserve">на </w:t>
      </w:r>
      <w:r w:rsidR="0052356E">
        <w:rPr>
          <w:b/>
        </w:rPr>
        <w:t>2024</w:t>
      </w:r>
      <w:r w:rsidRPr="009770BD">
        <w:rPr>
          <w:b/>
        </w:rPr>
        <w:t xml:space="preserve"> год и на плановый период </w:t>
      </w:r>
      <w:r w:rsidR="0052356E">
        <w:rPr>
          <w:b/>
        </w:rPr>
        <w:t>2025</w:t>
      </w:r>
      <w:r w:rsidRPr="009770BD">
        <w:rPr>
          <w:b/>
        </w:rPr>
        <w:t xml:space="preserve"> и </w:t>
      </w:r>
      <w:r w:rsidR="0052356E">
        <w:rPr>
          <w:b/>
        </w:rPr>
        <w:t>2026</w:t>
      </w:r>
      <w:r w:rsidRPr="009770BD">
        <w:rPr>
          <w:b/>
        </w:rPr>
        <w:t xml:space="preserve"> годов</w:t>
      </w:r>
    </w:p>
    <w:p w:rsidR="00032F19" w:rsidRPr="009770BD" w:rsidRDefault="00032F19" w:rsidP="00032F19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5"/>
        <w:gridCol w:w="1613"/>
        <w:gridCol w:w="1506"/>
        <w:gridCol w:w="1506"/>
      </w:tblGrid>
      <w:tr w:rsidR="00032F19" w:rsidRPr="009770BD" w:rsidTr="00AD7F76">
        <w:trPr>
          <w:trHeight w:val="413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19" w:rsidRPr="009770BD" w:rsidRDefault="00032F19" w:rsidP="00AD7F76">
            <w:pPr>
              <w:jc w:val="center"/>
            </w:pPr>
            <w:r w:rsidRPr="009770BD">
              <w:t>Форма муниципального заимствования</w:t>
            </w:r>
          </w:p>
        </w:tc>
        <w:tc>
          <w:tcPr>
            <w:tcW w:w="4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19" w:rsidRPr="009770BD" w:rsidRDefault="00032F19" w:rsidP="00AD7F76">
            <w:pPr>
              <w:jc w:val="center"/>
            </w:pPr>
            <w:r w:rsidRPr="009770BD">
              <w:t>Сумма</w:t>
            </w:r>
            <w:r>
              <w:t xml:space="preserve"> </w:t>
            </w:r>
            <w:r w:rsidRPr="009770BD">
              <w:rPr>
                <w:bCs/>
              </w:rPr>
              <w:t>(тыс. рублей)</w:t>
            </w:r>
          </w:p>
          <w:p w:rsidR="00032F19" w:rsidRPr="009770BD" w:rsidRDefault="00032F19" w:rsidP="00AD7F76">
            <w:pPr>
              <w:jc w:val="center"/>
            </w:pPr>
          </w:p>
        </w:tc>
      </w:tr>
      <w:tr w:rsidR="00032F19" w:rsidRPr="009770BD" w:rsidTr="00AD7F76">
        <w:trPr>
          <w:trHeight w:val="520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19" w:rsidRPr="009770BD" w:rsidRDefault="00032F19" w:rsidP="00AD7F76">
            <w:pPr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19" w:rsidRPr="009770BD" w:rsidRDefault="0052356E" w:rsidP="00AD7F76">
            <w:pPr>
              <w:jc w:val="center"/>
            </w:pPr>
            <w:r>
              <w:t>2024</w:t>
            </w:r>
            <w:r w:rsidR="00032F19" w:rsidRPr="009770BD">
              <w:t xml:space="preserve"> год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19" w:rsidRPr="009770BD" w:rsidRDefault="0052356E" w:rsidP="00AD7F76">
            <w:pPr>
              <w:jc w:val="center"/>
            </w:pPr>
            <w:r>
              <w:t>2025</w:t>
            </w:r>
            <w:r w:rsidR="00032F19" w:rsidRPr="009770BD">
              <w:t xml:space="preserve"> год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19" w:rsidRPr="009770BD" w:rsidRDefault="0052356E" w:rsidP="00AD7F76">
            <w:pPr>
              <w:jc w:val="center"/>
            </w:pPr>
            <w:r>
              <w:t>2026</w:t>
            </w:r>
            <w:r w:rsidR="00032F19" w:rsidRPr="009770BD">
              <w:t xml:space="preserve"> год</w:t>
            </w:r>
          </w:p>
        </w:tc>
      </w:tr>
      <w:tr w:rsidR="00032F19" w:rsidRPr="009770BD" w:rsidTr="00AD7F76">
        <w:trPr>
          <w:trHeight w:val="739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AD7F76">
            <w:r w:rsidRPr="009770BD">
              <w:t>Бюджетные кредиты от других бюджетов бюджетной системы РФ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AD7F76">
            <w:pPr>
              <w:jc w:val="right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AD7F76">
            <w:pPr>
              <w:jc w:val="right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AD7F76">
            <w:pPr>
              <w:jc w:val="right"/>
            </w:pPr>
          </w:p>
        </w:tc>
      </w:tr>
      <w:tr w:rsidR="00032F19" w:rsidRPr="009770BD" w:rsidTr="00AD7F76">
        <w:trPr>
          <w:trHeight w:val="1062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AD7F76">
            <w:r w:rsidRPr="009770BD">
              <w:t xml:space="preserve">Привлечение бюджетных кредитов бюджетами поселений от других бюджетов бюджетной системы РФ в валюте РФ 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AD7F76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AD7F76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AD7F76">
            <w:pPr>
              <w:jc w:val="right"/>
            </w:pPr>
            <w:r w:rsidRPr="009770BD">
              <w:t>100</w:t>
            </w:r>
            <w:r>
              <w:t>,0</w:t>
            </w:r>
          </w:p>
        </w:tc>
      </w:tr>
      <w:tr w:rsidR="00032F19" w:rsidRPr="009770BD" w:rsidTr="00AD7F76">
        <w:trPr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AD7F76">
            <w:r w:rsidRPr="009770BD">
              <w:t xml:space="preserve"> Погашение  бюджетами поселений  бюджетных   кредитов от других бюджетов бюджетной системы РФ в валюте РФ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AD7F76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AD7F76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AD7F76">
            <w:pPr>
              <w:jc w:val="right"/>
            </w:pPr>
            <w:r w:rsidRPr="009770BD">
              <w:t>-100</w:t>
            </w:r>
            <w:r>
              <w:t>,0</w:t>
            </w:r>
          </w:p>
        </w:tc>
      </w:tr>
      <w:tr w:rsidR="00032F19" w:rsidRPr="009770BD" w:rsidTr="00AD7F76">
        <w:trPr>
          <w:trHeight w:val="76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AD7F76">
            <w:r w:rsidRPr="009770BD">
              <w:t>Общий объем заимствований направляемых на покрытие дефицита и долговых обязательств бюджета  поселения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AD7F76">
            <w:pPr>
              <w:jc w:val="right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AD7F76">
            <w:pPr>
              <w:jc w:val="right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AD7F76">
            <w:pPr>
              <w:jc w:val="right"/>
            </w:pPr>
          </w:p>
        </w:tc>
      </w:tr>
      <w:tr w:rsidR="00032F19" w:rsidRPr="009770BD" w:rsidTr="00AD7F76">
        <w:trPr>
          <w:trHeight w:val="386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AD7F76">
            <w:r w:rsidRPr="009770BD">
              <w:t>- привлечение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AD7F76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AD7F76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AD7F76">
            <w:pPr>
              <w:jc w:val="right"/>
            </w:pPr>
            <w:r w:rsidRPr="009770BD">
              <w:t>100</w:t>
            </w:r>
            <w:r>
              <w:t>,0</w:t>
            </w:r>
          </w:p>
        </w:tc>
      </w:tr>
      <w:tr w:rsidR="00032F19" w:rsidRPr="009770BD" w:rsidTr="00AD7F76">
        <w:trPr>
          <w:trHeight w:val="339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AD7F76">
            <w:r w:rsidRPr="009770BD">
              <w:t>- погашение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AD7F76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AD7F76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AD7F76">
            <w:pPr>
              <w:jc w:val="right"/>
            </w:pPr>
            <w:r w:rsidRPr="009770BD">
              <w:t>-100</w:t>
            </w:r>
            <w:r>
              <w:t>,0</w:t>
            </w:r>
          </w:p>
        </w:tc>
      </w:tr>
    </w:tbl>
    <w:p w:rsidR="00032F19" w:rsidRPr="009770BD" w:rsidRDefault="00032F19" w:rsidP="00032F19">
      <w:pPr>
        <w:tabs>
          <w:tab w:val="left" w:pos="5272"/>
        </w:tabs>
      </w:pPr>
    </w:p>
    <w:p w:rsidR="00032F19" w:rsidRPr="009770BD" w:rsidRDefault="00032F19" w:rsidP="00032F19">
      <w:pPr>
        <w:tabs>
          <w:tab w:val="left" w:pos="5272"/>
        </w:tabs>
      </w:pPr>
    </w:p>
    <w:p w:rsidR="00032F19" w:rsidRPr="009770BD" w:rsidRDefault="00032F19" w:rsidP="00032F19">
      <w:pPr>
        <w:tabs>
          <w:tab w:val="left" w:pos="5272"/>
        </w:tabs>
      </w:pPr>
    </w:p>
    <w:p w:rsidR="00032F19" w:rsidRPr="009770BD" w:rsidRDefault="00032F19" w:rsidP="00032F19">
      <w:pPr>
        <w:tabs>
          <w:tab w:val="left" w:pos="5272"/>
        </w:tabs>
      </w:pPr>
    </w:p>
    <w:p w:rsidR="00032F19" w:rsidRPr="009770BD" w:rsidRDefault="00032F19" w:rsidP="00032F19">
      <w:pPr>
        <w:tabs>
          <w:tab w:val="left" w:pos="5272"/>
        </w:tabs>
      </w:pPr>
    </w:p>
    <w:p w:rsidR="00032F19" w:rsidRPr="009770BD" w:rsidRDefault="00032F19" w:rsidP="00032F19">
      <w:pPr>
        <w:tabs>
          <w:tab w:val="left" w:pos="5272"/>
        </w:tabs>
      </w:pPr>
    </w:p>
    <w:p w:rsidR="00032F19" w:rsidRPr="009770BD" w:rsidRDefault="00032F19" w:rsidP="00032F19">
      <w:pPr>
        <w:tabs>
          <w:tab w:val="left" w:pos="5272"/>
        </w:tabs>
      </w:pPr>
    </w:p>
    <w:p w:rsidR="00032F19" w:rsidRPr="009770BD" w:rsidRDefault="00032F19" w:rsidP="00032F19">
      <w:pPr>
        <w:tabs>
          <w:tab w:val="left" w:pos="5272"/>
        </w:tabs>
      </w:pPr>
    </w:p>
    <w:p w:rsidR="00032F19" w:rsidRPr="009770BD" w:rsidRDefault="00032F19" w:rsidP="00032F19">
      <w:pPr>
        <w:tabs>
          <w:tab w:val="left" w:pos="5272"/>
        </w:tabs>
      </w:pPr>
    </w:p>
    <w:p w:rsidR="00032F19" w:rsidRPr="009770BD" w:rsidRDefault="00032F19" w:rsidP="00032F19">
      <w:pPr>
        <w:tabs>
          <w:tab w:val="left" w:pos="5272"/>
        </w:tabs>
      </w:pPr>
    </w:p>
    <w:p w:rsidR="00032F19" w:rsidRPr="009770BD" w:rsidRDefault="00032F19" w:rsidP="00032F19">
      <w:pPr>
        <w:tabs>
          <w:tab w:val="left" w:pos="5272"/>
        </w:tabs>
      </w:pPr>
    </w:p>
    <w:p w:rsidR="00032F19" w:rsidRPr="009770BD" w:rsidRDefault="00032F19" w:rsidP="00032F19">
      <w:pPr>
        <w:tabs>
          <w:tab w:val="left" w:pos="5272"/>
        </w:tabs>
      </w:pPr>
    </w:p>
    <w:p w:rsidR="00032F19" w:rsidRPr="009770BD" w:rsidRDefault="00032F19" w:rsidP="00032F19">
      <w:pPr>
        <w:tabs>
          <w:tab w:val="left" w:pos="5272"/>
        </w:tabs>
      </w:pPr>
    </w:p>
    <w:p w:rsidR="00032F19" w:rsidRPr="009770BD" w:rsidRDefault="00032F19" w:rsidP="00032F19">
      <w:pPr>
        <w:tabs>
          <w:tab w:val="left" w:pos="5272"/>
        </w:tabs>
      </w:pPr>
    </w:p>
    <w:p w:rsidR="00032F19" w:rsidRPr="009770BD" w:rsidRDefault="00032F19" w:rsidP="00032F19">
      <w:pPr>
        <w:tabs>
          <w:tab w:val="left" w:pos="5272"/>
        </w:tabs>
      </w:pPr>
    </w:p>
    <w:tbl>
      <w:tblPr>
        <w:tblW w:w="5000" w:type="pct"/>
        <w:tblLook w:val="0000"/>
      </w:tblPr>
      <w:tblGrid>
        <w:gridCol w:w="9571"/>
      </w:tblGrid>
      <w:tr w:rsidR="00032F19" w:rsidRPr="009770BD" w:rsidTr="0052356E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032F19" w:rsidRPr="00D3634F" w:rsidRDefault="00032F19" w:rsidP="0052356E">
            <w:pPr>
              <w:rPr>
                <w:sz w:val="20"/>
                <w:szCs w:val="20"/>
              </w:rPr>
            </w:pPr>
          </w:p>
          <w:p w:rsidR="00032F19" w:rsidRDefault="00032F19" w:rsidP="0052356E">
            <w:pPr>
              <w:jc w:val="right"/>
              <w:rPr>
                <w:sz w:val="20"/>
                <w:szCs w:val="20"/>
              </w:rPr>
            </w:pP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</w:p>
          <w:p w:rsidR="00032F19" w:rsidRDefault="00032F19" w:rsidP="0052356E">
            <w:pPr>
              <w:jc w:val="right"/>
              <w:rPr>
                <w:sz w:val="20"/>
                <w:szCs w:val="20"/>
              </w:rPr>
            </w:pPr>
          </w:p>
          <w:p w:rsidR="00032F19" w:rsidRDefault="00032F19" w:rsidP="0052356E">
            <w:pPr>
              <w:jc w:val="right"/>
              <w:rPr>
                <w:sz w:val="20"/>
                <w:szCs w:val="20"/>
              </w:rPr>
            </w:pP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Приложение  №  8</w:t>
            </w:r>
          </w:p>
        </w:tc>
      </w:tr>
      <w:tr w:rsidR="00032F19" w:rsidRPr="009770BD" w:rsidTr="0052356E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032F19" w:rsidRPr="00D3634F" w:rsidRDefault="00032F19" w:rsidP="0052356E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C4232B" w:rsidRPr="00D3634F" w:rsidRDefault="00C4232B" w:rsidP="00C4232B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от </w:t>
            </w:r>
            <w:r w:rsidR="006E48DD">
              <w:rPr>
                <w:sz w:val="20"/>
                <w:szCs w:val="20"/>
              </w:rPr>
              <w:t>26.12.2023 № 130</w:t>
            </w:r>
            <w:r w:rsidR="006E48DD" w:rsidRPr="00D3634F">
              <w:rPr>
                <w:sz w:val="20"/>
                <w:szCs w:val="20"/>
              </w:rPr>
              <w:t xml:space="preserve"> </w:t>
            </w:r>
            <w:r w:rsidRPr="00D3634F">
              <w:rPr>
                <w:sz w:val="20"/>
                <w:szCs w:val="20"/>
              </w:rPr>
              <w:t xml:space="preserve"> 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 «О бюджете Сторожевского 2-го сельского поселения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 w:rsidR="0052356E">
              <w:rPr>
                <w:sz w:val="20"/>
                <w:szCs w:val="20"/>
              </w:rPr>
              <w:t>2024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 w:rsidR="0052356E"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и </w:t>
            </w:r>
            <w:r w:rsidR="0052356E">
              <w:rPr>
                <w:sz w:val="20"/>
                <w:szCs w:val="20"/>
              </w:rPr>
              <w:t>2026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</w:p>
        </w:tc>
      </w:tr>
    </w:tbl>
    <w:p w:rsidR="00032F19" w:rsidRPr="009770BD" w:rsidRDefault="00032F19" w:rsidP="00032F19">
      <w:pPr>
        <w:tabs>
          <w:tab w:val="left" w:pos="5272"/>
        </w:tabs>
      </w:pPr>
    </w:p>
    <w:p w:rsidR="00032F19" w:rsidRPr="009770BD" w:rsidRDefault="00032F19" w:rsidP="00032F19"/>
    <w:p w:rsidR="00032F19" w:rsidRPr="009770BD" w:rsidRDefault="00032F19" w:rsidP="00032F19"/>
    <w:p w:rsidR="00032F19" w:rsidRPr="009770BD" w:rsidRDefault="00032F19" w:rsidP="00032F19"/>
    <w:p w:rsidR="00032F19" w:rsidRPr="009770BD" w:rsidRDefault="00032F19" w:rsidP="00032F19">
      <w:pPr>
        <w:jc w:val="center"/>
        <w:rPr>
          <w:b/>
        </w:rPr>
      </w:pPr>
      <w:r w:rsidRPr="009770BD">
        <w:tab/>
      </w:r>
      <w:r w:rsidRPr="009770BD">
        <w:rPr>
          <w:b/>
        </w:rPr>
        <w:t xml:space="preserve">Программа муниципальных гарантий Сторожевского 2-го сельского поселения Лискинского муниципального района </w:t>
      </w:r>
      <w:r>
        <w:rPr>
          <w:b/>
        </w:rPr>
        <w:t xml:space="preserve">Воронежской области </w:t>
      </w:r>
      <w:r w:rsidRPr="009770BD">
        <w:rPr>
          <w:b/>
        </w:rPr>
        <w:t xml:space="preserve"> на </w:t>
      </w:r>
      <w:r w:rsidR="0052356E">
        <w:rPr>
          <w:b/>
        </w:rPr>
        <w:t>2024</w:t>
      </w:r>
      <w:r w:rsidRPr="009770BD">
        <w:rPr>
          <w:b/>
        </w:rPr>
        <w:t xml:space="preserve"> год и на плановый период </w:t>
      </w:r>
      <w:r w:rsidR="0052356E">
        <w:rPr>
          <w:b/>
        </w:rPr>
        <w:t>2025</w:t>
      </w:r>
      <w:r w:rsidRPr="009770BD">
        <w:rPr>
          <w:b/>
        </w:rPr>
        <w:t xml:space="preserve"> и </w:t>
      </w:r>
      <w:r w:rsidR="0052356E">
        <w:rPr>
          <w:b/>
        </w:rPr>
        <w:t>2026</w:t>
      </w:r>
      <w:r w:rsidRPr="009770BD">
        <w:rPr>
          <w:b/>
        </w:rPr>
        <w:t xml:space="preserve"> годов</w:t>
      </w:r>
    </w:p>
    <w:p w:rsidR="00032F19" w:rsidRPr="009770BD" w:rsidRDefault="00032F19" w:rsidP="00032F19">
      <w:pPr>
        <w:jc w:val="center"/>
        <w:rPr>
          <w:b/>
        </w:rPr>
      </w:pPr>
    </w:p>
    <w:p w:rsidR="00032F19" w:rsidRPr="009770BD" w:rsidRDefault="00032F19" w:rsidP="00032F19">
      <w:pPr>
        <w:numPr>
          <w:ilvl w:val="1"/>
          <w:numId w:val="2"/>
        </w:numPr>
        <w:jc w:val="center"/>
      </w:pPr>
      <w:r w:rsidRPr="009770BD">
        <w:t xml:space="preserve">.Перечень подлежащих предоставлению муниципальных гарантий Сторожевского 2-го сельского поселения  Лискинского муниципального района </w:t>
      </w:r>
      <w:r>
        <w:t>Воронежской области</w:t>
      </w:r>
      <w:r w:rsidRPr="009770BD">
        <w:t xml:space="preserve"> в </w:t>
      </w:r>
      <w:r w:rsidR="0052356E">
        <w:t>2024</w:t>
      </w:r>
      <w:r w:rsidRPr="009770BD">
        <w:t xml:space="preserve"> году и планов</w:t>
      </w:r>
      <w:r>
        <w:t>ом</w:t>
      </w:r>
      <w:r w:rsidRPr="009770BD">
        <w:t xml:space="preserve"> период</w:t>
      </w:r>
      <w:r>
        <w:t>е</w:t>
      </w:r>
      <w:r w:rsidRPr="009770BD">
        <w:t xml:space="preserve"> </w:t>
      </w:r>
      <w:r w:rsidR="0052356E">
        <w:t>2025</w:t>
      </w:r>
      <w:r w:rsidRPr="009770BD">
        <w:t xml:space="preserve"> и </w:t>
      </w:r>
      <w:r w:rsidR="0052356E">
        <w:t>2026</w:t>
      </w:r>
      <w:r w:rsidRPr="009770BD">
        <w:t xml:space="preserve"> годов</w:t>
      </w:r>
    </w:p>
    <w:p w:rsidR="00032F19" w:rsidRPr="009770BD" w:rsidRDefault="00032F19" w:rsidP="00032F19"/>
    <w:tbl>
      <w:tblPr>
        <w:tblW w:w="8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237"/>
        <w:gridCol w:w="1260"/>
        <w:gridCol w:w="1465"/>
        <w:gridCol w:w="1440"/>
        <w:gridCol w:w="2072"/>
      </w:tblGrid>
      <w:tr w:rsidR="00032F19" w:rsidRPr="009770BD" w:rsidTr="0052356E">
        <w:tc>
          <w:tcPr>
            <w:tcW w:w="1384" w:type="dxa"/>
          </w:tcPr>
          <w:p w:rsidR="00032F19" w:rsidRPr="009770BD" w:rsidRDefault="00032F19" w:rsidP="0052356E">
            <w:pPr>
              <w:jc w:val="center"/>
            </w:pPr>
            <w:r w:rsidRPr="009770BD">
              <w:t>Цель гарантирования</w:t>
            </w:r>
          </w:p>
        </w:tc>
        <w:tc>
          <w:tcPr>
            <w:tcW w:w="1237" w:type="dxa"/>
          </w:tcPr>
          <w:p w:rsidR="00032F19" w:rsidRPr="009770BD" w:rsidRDefault="00032F19" w:rsidP="0052356E">
            <w:pPr>
              <w:jc w:val="center"/>
            </w:pPr>
            <w:r w:rsidRPr="009770BD">
              <w:t>Наименование принципала</w:t>
            </w:r>
          </w:p>
        </w:tc>
        <w:tc>
          <w:tcPr>
            <w:tcW w:w="1260" w:type="dxa"/>
          </w:tcPr>
          <w:p w:rsidR="00032F19" w:rsidRPr="009770BD" w:rsidRDefault="00032F19" w:rsidP="0052356E">
            <w:pPr>
              <w:jc w:val="center"/>
            </w:pPr>
            <w:r w:rsidRPr="009770BD">
              <w:t>Сумма гарантирования</w:t>
            </w:r>
          </w:p>
        </w:tc>
        <w:tc>
          <w:tcPr>
            <w:tcW w:w="1465" w:type="dxa"/>
          </w:tcPr>
          <w:p w:rsidR="00032F19" w:rsidRPr="009770BD" w:rsidRDefault="00032F19" w:rsidP="0052356E">
            <w:pPr>
              <w:jc w:val="center"/>
            </w:pPr>
            <w:r w:rsidRPr="009770BD">
              <w:t>Наличие права регрессного требования</w:t>
            </w:r>
          </w:p>
        </w:tc>
        <w:tc>
          <w:tcPr>
            <w:tcW w:w="1440" w:type="dxa"/>
          </w:tcPr>
          <w:p w:rsidR="00032F19" w:rsidRPr="009770BD" w:rsidRDefault="00032F19" w:rsidP="0052356E">
            <w:pPr>
              <w:jc w:val="center"/>
            </w:pPr>
            <w:r w:rsidRPr="009770BD">
              <w:t>Проверка финансового состояния принципала</w:t>
            </w:r>
          </w:p>
        </w:tc>
        <w:tc>
          <w:tcPr>
            <w:tcW w:w="2072" w:type="dxa"/>
          </w:tcPr>
          <w:p w:rsidR="00032F19" w:rsidRPr="009770BD" w:rsidRDefault="00032F19" w:rsidP="0052356E">
            <w:pPr>
              <w:jc w:val="center"/>
            </w:pPr>
            <w:r w:rsidRPr="009770BD">
              <w:t>Иные условия предоставления муниципальных гарантий</w:t>
            </w:r>
          </w:p>
        </w:tc>
      </w:tr>
      <w:tr w:rsidR="00032F19" w:rsidRPr="009770BD" w:rsidTr="0052356E">
        <w:tc>
          <w:tcPr>
            <w:tcW w:w="1384" w:type="dxa"/>
          </w:tcPr>
          <w:p w:rsidR="00032F19" w:rsidRPr="009770BD" w:rsidRDefault="00032F19" w:rsidP="0052356E">
            <w:pPr>
              <w:jc w:val="center"/>
            </w:pPr>
            <w:r w:rsidRPr="009770BD">
              <w:t xml:space="preserve"> </w:t>
            </w:r>
          </w:p>
        </w:tc>
        <w:tc>
          <w:tcPr>
            <w:tcW w:w="1237" w:type="dxa"/>
          </w:tcPr>
          <w:p w:rsidR="00032F19" w:rsidRPr="009770BD" w:rsidRDefault="00032F19" w:rsidP="0052356E">
            <w:pPr>
              <w:jc w:val="center"/>
            </w:pPr>
            <w:r w:rsidRPr="009770BD">
              <w:t xml:space="preserve"> </w:t>
            </w:r>
          </w:p>
        </w:tc>
        <w:tc>
          <w:tcPr>
            <w:tcW w:w="1260" w:type="dxa"/>
          </w:tcPr>
          <w:p w:rsidR="00032F19" w:rsidRPr="009770BD" w:rsidRDefault="00032F19" w:rsidP="0052356E">
            <w:pPr>
              <w:jc w:val="center"/>
            </w:pPr>
            <w:r w:rsidRPr="009770BD">
              <w:t xml:space="preserve"> </w:t>
            </w:r>
          </w:p>
        </w:tc>
        <w:tc>
          <w:tcPr>
            <w:tcW w:w="1465" w:type="dxa"/>
          </w:tcPr>
          <w:p w:rsidR="00032F19" w:rsidRPr="009770BD" w:rsidRDefault="00032F19" w:rsidP="0052356E">
            <w:pPr>
              <w:jc w:val="center"/>
            </w:pPr>
            <w:r w:rsidRPr="009770BD">
              <w:t xml:space="preserve"> </w:t>
            </w:r>
          </w:p>
        </w:tc>
        <w:tc>
          <w:tcPr>
            <w:tcW w:w="1440" w:type="dxa"/>
          </w:tcPr>
          <w:p w:rsidR="00032F19" w:rsidRPr="009770BD" w:rsidRDefault="00032F19" w:rsidP="0052356E">
            <w:pPr>
              <w:jc w:val="center"/>
            </w:pPr>
            <w:r w:rsidRPr="009770BD">
              <w:t xml:space="preserve"> </w:t>
            </w:r>
          </w:p>
        </w:tc>
        <w:tc>
          <w:tcPr>
            <w:tcW w:w="2072" w:type="dxa"/>
          </w:tcPr>
          <w:p w:rsidR="00032F19" w:rsidRPr="009770BD" w:rsidRDefault="00032F19" w:rsidP="0052356E">
            <w:pPr>
              <w:jc w:val="center"/>
            </w:pPr>
            <w:r w:rsidRPr="009770BD">
              <w:t xml:space="preserve"> </w:t>
            </w:r>
          </w:p>
        </w:tc>
      </w:tr>
    </w:tbl>
    <w:p w:rsidR="00032F19" w:rsidRPr="009770BD" w:rsidRDefault="00032F19" w:rsidP="00032F19">
      <w:pPr>
        <w:jc w:val="center"/>
      </w:pPr>
    </w:p>
    <w:p w:rsidR="00032F19" w:rsidRPr="009770BD" w:rsidRDefault="00032F19" w:rsidP="00032F19">
      <w:pPr>
        <w:jc w:val="center"/>
      </w:pPr>
    </w:p>
    <w:p w:rsidR="00032F19" w:rsidRPr="009770BD" w:rsidRDefault="00032F19" w:rsidP="00032F19">
      <w:pPr>
        <w:jc w:val="center"/>
      </w:pPr>
    </w:p>
    <w:p w:rsidR="00032F19" w:rsidRPr="009770BD" w:rsidRDefault="00032F19" w:rsidP="00032F19">
      <w:pPr>
        <w:numPr>
          <w:ilvl w:val="1"/>
          <w:numId w:val="2"/>
        </w:numPr>
      </w:pPr>
      <w:r w:rsidRPr="009770BD">
        <w:t xml:space="preserve">.Общий объем бюджетных ассигнований, предусмотренных на исполнение муниципальных гарантий Сторожевского 2-го сельского поселения Лискинского муниципального района </w:t>
      </w:r>
      <w:r>
        <w:t xml:space="preserve"> Воронежской области</w:t>
      </w:r>
      <w:r w:rsidRPr="009770BD">
        <w:t xml:space="preserve"> по возможным гарантийным  случаям в </w:t>
      </w:r>
      <w:r w:rsidR="0052356E">
        <w:t>2024</w:t>
      </w:r>
      <w:r w:rsidRPr="009770BD">
        <w:t xml:space="preserve"> году и планов</w:t>
      </w:r>
      <w:r>
        <w:t>ом</w:t>
      </w:r>
      <w:r w:rsidRPr="009770BD">
        <w:t xml:space="preserve"> период</w:t>
      </w:r>
      <w:r>
        <w:t>е</w:t>
      </w:r>
      <w:r w:rsidRPr="009770BD">
        <w:t xml:space="preserve"> </w:t>
      </w:r>
      <w:r w:rsidR="0052356E">
        <w:t>2025</w:t>
      </w:r>
      <w:r w:rsidRPr="009770BD">
        <w:t xml:space="preserve"> и </w:t>
      </w:r>
      <w:r w:rsidR="0052356E">
        <w:t>2026</w:t>
      </w:r>
      <w:r w:rsidRPr="009770BD">
        <w:t xml:space="preserve"> годов</w:t>
      </w:r>
    </w:p>
    <w:p w:rsidR="00032F19" w:rsidRPr="009770BD" w:rsidRDefault="00032F19" w:rsidP="00032F1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1617"/>
        <w:gridCol w:w="1617"/>
        <w:gridCol w:w="1617"/>
      </w:tblGrid>
      <w:tr w:rsidR="00032F19" w:rsidRPr="009770BD" w:rsidTr="0052356E">
        <w:tc>
          <w:tcPr>
            <w:tcW w:w="4608" w:type="dxa"/>
          </w:tcPr>
          <w:p w:rsidR="00032F19" w:rsidRPr="009770BD" w:rsidRDefault="00032F19" w:rsidP="0052356E">
            <w:pPr>
              <w:jc w:val="center"/>
            </w:pPr>
            <w:r w:rsidRPr="009770BD">
              <w:t>Исполнение муниципальных гарантий</w:t>
            </w:r>
          </w:p>
          <w:p w:rsidR="00032F19" w:rsidRPr="009770BD" w:rsidRDefault="00032F19" w:rsidP="0052356E">
            <w:pPr>
              <w:jc w:val="center"/>
            </w:pPr>
            <w:r w:rsidRPr="009770BD">
              <w:t>Сторожевского 2-го сельского</w:t>
            </w:r>
          </w:p>
          <w:p w:rsidR="00032F19" w:rsidRPr="009770BD" w:rsidRDefault="00032F19" w:rsidP="0052356E">
            <w:pPr>
              <w:jc w:val="center"/>
            </w:pPr>
            <w:r w:rsidRPr="009770BD">
              <w:t xml:space="preserve">поселения Лискинского муниципального района </w:t>
            </w:r>
          </w:p>
        </w:tc>
        <w:tc>
          <w:tcPr>
            <w:tcW w:w="1617" w:type="dxa"/>
          </w:tcPr>
          <w:p w:rsidR="00032F19" w:rsidRPr="009770BD" w:rsidRDefault="00032F19" w:rsidP="0052356E">
            <w:pPr>
              <w:jc w:val="center"/>
            </w:pPr>
            <w:r w:rsidRPr="009770BD">
              <w:t xml:space="preserve">Объем бюджетных ассигнований на исполнение гарантий по возможным гарантийным случаям в </w:t>
            </w:r>
            <w:r w:rsidR="0052356E">
              <w:t>2024</w:t>
            </w:r>
            <w:r w:rsidRPr="009770BD">
              <w:t xml:space="preserve"> году </w:t>
            </w:r>
          </w:p>
        </w:tc>
        <w:tc>
          <w:tcPr>
            <w:tcW w:w="1617" w:type="dxa"/>
          </w:tcPr>
          <w:p w:rsidR="00032F19" w:rsidRPr="009770BD" w:rsidRDefault="00032F19" w:rsidP="0052356E">
            <w:pPr>
              <w:jc w:val="center"/>
            </w:pPr>
            <w:r w:rsidRPr="009770BD">
              <w:t xml:space="preserve">Объем бюджетных ассигнований на исполнение гарантий по возможным гарантийным случаям в </w:t>
            </w:r>
            <w:r w:rsidR="0052356E">
              <w:t>2025</w:t>
            </w:r>
            <w:r w:rsidRPr="009770BD">
              <w:t xml:space="preserve"> году</w:t>
            </w:r>
          </w:p>
        </w:tc>
        <w:tc>
          <w:tcPr>
            <w:tcW w:w="1617" w:type="dxa"/>
          </w:tcPr>
          <w:p w:rsidR="00032F19" w:rsidRPr="009770BD" w:rsidRDefault="00032F19" w:rsidP="0052356E">
            <w:pPr>
              <w:jc w:val="center"/>
            </w:pPr>
            <w:r w:rsidRPr="009770BD">
              <w:t xml:space="preserve">Объем бюджетных ассигнований на исполнение гарантий по возможным гарантийным случаям в </w:t>
            </w:r>
            <w:r w:rsidR="0052356E">
              <w:t>2026</w:t>
            </w:r>
            <w:r w:rsidRPr="009770BD">
              <w:t xml:space="preserve"> году</w:t>
            </w:r>
          </w:p>
        </w:tc>
      </w:tr>
      <w:tr w:rsidR="00032F19" w:rsidRPr="009770BD" w:rsidTr="0052356E">
        <w:tc>
          <w:tcPr>
            <w:tcW w:w="4608" w:type="dxa"/>
          </w:tcPr>
          <w:p w:rsidR="00032F19" w:rsidRPr="00E07CD5" w:rsidRDefault="00032F19" w:rsidP="004232BC">
            <w:r w:rsidRPr="00E07CD5">
              <w:t xml:space="preserve">За счет источников финансирования дефицита бюджета </w:t>
            </w:r>
            <w:r>
              <w:t>Сторожевского 2-го</w:t>
            </w:r>
            <w:r w:rsidRPr="00E07CD5">
              <w:t xml:space="preserve"> сельского поселения по муниципальным гарантиям</w:t>
            </w:r>
          </w:p>
          <w:p w:rsidR="00032F19" w:rsidRPr="009770BD" w:rsidRDefault="00032F19" w:rsidP="0052356E">
            <w:pPr>
              <w:jc w:val="center"/>
            </w:pPr>
            <w:r w:rsidRPr="009770BD">
              <w:t xml:space="preserve"> </w:t>
            </w:r>
          </w:p>
        </w:tc>
        <w:tc>
          <w:tcPr>
            <w:tcW w:w="1617" w:type="dxa"/>
          </w:tcPr>
          <w:p w:rsidR="00032F19" w:rsidRPr="009770BD" w:rsidRDefault="00032F19" w:rsidP="0052356E">
            <w:pPr>
              <w:jc w:val="center"/>
            </w:pPr>
          </w:p>
          <w:p w:rsidR="00032F19" w:rsidRPr="009770BD" w:rsidRDefault="00032F19" w:rsidP="0052356E">
            <w:pPr>
              <w:jc w:val="center"/>
            </w:pPr>
            <w:r w:rsidRPr="009770BD">
              <w:t>0</w:t>
            </w:r>
          </w:p>
        </w:tc>
        <w:tc>
          <w:tcPr>
            <w:tcW w:w="1617" w:type="dxa"/>
          </w:tcPr>
          <w:p w:rsidR="00032F19" w:rsidRPr="009770BD" w:rsidRDefault="00032F19" w:rsidP="0052356E">
            <w:pPr>
              <w:jc w:val="center"/>
            </w:pPr>
          </w:p>
          <w:p w:rsidR="00032F19" w:rsidRPr="009770BD" w:rsidRDefault="00032F19" w:rsidP="0052356E">
            <w:pPr>
              <w:jc w:val="center"/>
            </w:pPr>
            <w:r w:rsidRPr="009770BD">
              <w:t>0</w:t>
            </w:r>
          </w:p>
        </w:tc>
        <w:tc>
          <w:tcPr>
            <w:tcW w:w="1617" w:type="dxa"/>
          </w:tcPr>
          <w:p w:rsidR="00032F19" w:rsidRPr="009770BD" w:rsidRDefault="00032F19" w:rsidP="0052356E">
            <w:pPr>
              <w:jc w:val="center"/>
            </w:pPr>
          </w:p>
          <w:p w:rsidR="00032F19" w:rsidRPr="009770BD" w:rsidRDefault="00032F19" w:rsidP="0052356E">
            <w:pPr>
              <w:jc w:val="center"/>
            </w:pPr>
            <w:r w:rsidRPr="009770BD">
              <w:t>0</w:t>
            </w:r>
          </w:p>
        </w:tc>
      </w:tr>
    </w:tbl>
    <w:p w:rsidR="00032F19" w:rsidRDefault="00032F19" w:rsidP="00032F19">
      <w:pPr>
        <w:rPr>
          <w:sz w:val="20"/>
          <w:szCs w:val="20"/>
        </w:rPr>
      </w:pPr>
    </w:p>
    <w:p w:rsidR="00032F19" w:rsidRPr="009770BD" w:rsidRDefault="00032F19" w:rsidP="00EC2F8A">
      <w:pPr>
        <w:tabs>
          <w:tab w:val="left" w:pos="5422"/>
        </w:tabs>
      </w:pPr>
    </w:p>
    <w:sectPr w:rsidR="00032F19" w:rsidRPr="009770BD" w:rsidSect="0053343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572" w:rsidRDefault="005E4572" w:rsidP="00744A6E">
      <w:r>
        <w:separator/>
      </w:r>
    </w:p>
  </w:endnote>
  <w:endnote w:type="continuationSeparator" w:id="1">
    <w:p w:rsidR="005E4572" w:rsidRDefault="005E4572" w:rsidP="00744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572" w:rsidRDefault="005E4572" w:rsidP="00744A6E">
      <w:r>
        <w:separator/>
      </w:r>
    </w:p>
  </w:footnote>
  <w:footnote w:type="continuationSeparator" w:id="1">
    <w:p w:rsidR="005E4572" w:rsidRDefault="005E4572" w:rsidP="00744A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60D3"/>
    <w:rsid w:val="000043B4"/>
    <w:rsid w:val="000075C1"/>
    <w:rsid w:val="0001024F"/>
    <w:rsid w:val="00011622"/>
    <w:rsid w:val="0001397C"/>
    <w:rsid w:val="000209F9"/>
    <w:rsid w:val="00023BBF"/>
    <w:rsid w:val="00030393"/>
    <w:rsid w:val="00032F19"/>
    <w:rsid w:val="00034E46"/>
    <w:rsid w:val="0003590A"/>
    <w:rsid w:val="00035936"/>
    <w:rsid w:val="000360E6"/>
    <w:rsid w:val="0003637A"/>
    <w:rsid w:val="00040C81"/>
    <w:rsid w:val="00040CCC"/>
    <w:rsid w:val="0004254B"/>
    <w:rsid w:val="00043F98"/>
    <w:rsid w:val="00047C68"/>
    <w:rsid w:val="00052123"/>
    <w:rsid w:val="000563E5"/>
    <w:rsid w:val="00062294"/>
    <w:rsid w:val="000659DF"/>
    <w:rsid w:val="00067427"/>
    <w:rsid w:val="00072712"/>
    <w:rsid w:val="00074E04"/>
    <w:rsid w:val="00080106"/>
    <w:rsid w:val="00093092"/>
    <w:rsid w:val="00096C23"/>
    <w:rsid w:val="00096C61"/>
    <w:rsid w:val="000A3375"/>
    <w:rsid w:val="000A5DC9"/>
    <w:rsid w:val="000B4205"/>
    <w:rsid w:val="000B7836"/>
    <w:rsid w:val="000C11F0"/>
    <w:rsid w:val="000C2179"/>
    <w:rsid w:val="000C4A67"/>
    <w:rsid w:val="000C5307"/>
    <w:rsid w:val="000C53D6"/>
    <w:rsid w:val="000D41EF"/>
    <w:rsid w:val="000E0115"/>
    <w:rsid w:val="000E2422"/>
    <w:rsid w:val="000E3072"/>
    <w:rsid w:val="000E7776"/>
    <w:rsid w:val="000F2CC3"/>
    <w:rsid w:val="000F4613"/>
    <w:rsid w:val="0010171A"/>
    <w:rsid w:val="00116324"/>
    <w:rsid w:val="00132279"/>
    <w:rsid w:val="001359A3"/>
    <w:rsid w:val="00140029"/>
    <w:rsid w:val="00140116"/>
    <w:rsid w:val="0014338F"/>
    <w:rsid w:val="001434B1"/>
    <w:rsid w:val="00144C56"/>
    <w:rsid w:val="0014671B"/>
    <w:rsid w:val="00151EEF"/>
    <w:rsid w:val="001532DE"/>
    <w:rsid w:val="00155A7F"/>
    <w:rsid w:val="00161B3D"/>
    <w:rsid w:val="00161EC6"/>
    <w:rsid w:val="001640E4"/>
    <w:rsid w:val="00164E43"/>
    <w:rsid w:val="00167A8C"/>
    <w:rsid w:val="00175C28"/>
    <w:rsid w:val="00177C4F"/>
    <w:rsid w:val="00182EA6"/>
    <w:rsid w:val="00184233"/>
    <w:rsid w:val="001913F9"/>
    <w:rsid w:val="001936E0"/>
    <w:rsid w:val="00196797"/>
    <w:rsid w:val="001973B2"/>
    <w:rsid w:val="001979BF"/>
    <w:rsid w:val="001A3432"/>
    <w:rsid w:val="001A6370"/>
    <w:rsid w:val="001A7C81"/>
    <w:rsid w:val="001B0582"/>
    <w:rsid w:val="001C1126"/>
    <w:rsid w:val="001C3F21"/>
    <w:rsid w:val="001C4CF2"/>
    <w:rsid w:val="001E2761"/>
    <w:rsid w:val="001E2A35"/>
    <w:rsid w:val="001E2E86"/>
    <w:rsid w:val="001E593F"/>
    <w:rsid w:val="001F373C"/>
    <w:rsid w:val="001F7D27"/>
    <w:rsid w:val="002103A3"/>
    <w:rsid w:val="002130B9"/>
    <w:rsid w:val="002154FD"/>
    <w:rsid w:val="002168A3"/>
    <w:rsid w:val="00216FBF"/>
    <w:rsid w:val="002211DD"/>
    <w:rsid w:val="00223ACF"/>
    <w:rsid w:val="00232153"/>
    <w:rsid w:val="00232810"/>
    <w:rsid w:val="00233886"/>
    <w:rsid w:val="00233C9D"/>
    <w:rsid w:val="00235758"/>
    <w:rsid w:val="00237087"/>
    <w:rsid w:val="0024045E"/>
    <w:rsid w:val="00241CC4"/>
    <w:rsid w:val="0024502C"/>
    <w:rsid w:val="00245E3B"/>
    <w:rsid w:val="0024659A"/>
    <w:rsid w:val="002471A9"/>
    <w:rsid w:val="002507A3"/>
    <w:rsid w:val="00251E29"/>
    <w:rsid w:val="00252547"/>
    <w:rsid w:val="00264FDC"/>
    <w:rsid w:val="00271B81"/>
    <w:rsid w:val="00283087"/>
    <w:rsid w:val="002854B0"/>
    <w:rsid w:val="002858CF"/>
    <w:rsid w:val="00287545"/>
    <w:rsid w:val="0029086A"/>
    <w:rsid w:val="002A30F0"/>
    <w:rsid w:val="002A78B9"/>
    <w:rsid w:val="002B22FF"/>
    <w:rsid w:val="002B4064"/>
    <w:rsid w:val="002C0C2E"/>
    <w:rsid w:val="002C0CCF"/>
    <w:rsid w:val="002C1141"/>
    <w:rsid w:val="002E2BAF"/>
    <w:rsid w:val="002E5732"/>
    <w:rsid w:val="002E595F"/>
    <w:rsid w:val="002E7612"/>
    <w:rsid w:val="002F266E"/>
    <w:rsid w:val="002F4F4C"/>
    <w:rsid w:val="002F690F"/>
    <w:rsid w:val="003013B6"/>
    <w:rsid w:val="00303D43"/>
    <w:rsid w:val="00305458"/>
    <w:rsid w:val="003075AC"/>
    <w:rsid w:val="00311851"/>
    <w:rsid w:val="00311DC7"/>
    <w:rsid w:val="00311E24"/>
    <w:rsid w:val="00313764"/>
    <w:rsid w:val="00317AED"/>
    <w:rsid w:val="00325E77"/>
    <w:rsid w:val="00330F70"/>
    <w:rsid w:val="00331375"/>
    <w:rsid w:val="003313B8"/>
    <w:rsid w:val="00333ACC"/>
    <w:rsid w:val="00350EA7"/>
    <w:rsid w:val="0035106A"/>
    <w:rsid w:val="00353ED5"/>
    <w:rsid w:val="00363B25"/>
    <w:rsid w:val="00366A7F"/>
    <w:rsid w:val="00371B2B"/>
    <w:rsid w:val="0037316E"/>
    <w:rsid w:val="00374EBB"/>
    <w:rsid w:val="00376FD9"/>
    <w:rsid w:val="00382109"/>
    <w:rsid w:val="003828C1"/>
    <w:rsid w:val="00386039"/>
    <w:rsid w:val="003967D7"/>
    <w:rsid w:val="003A0FDF"/>
    <w:rsid w:val="003A51FF"/>
    <w:rsid w:val="003A5771"/>
    <w:rsid w:val="003B160C"/>
    <w:rsid w:val="003B4EE9"/>
    <w:rsid w:val="003C2E66"/>
    <w:rsid w:val="003C3D8F"/>
    <w:rsid w:val="003D0FE8"/>
    <w:rsid w:val="003E1F0D"/>
    <w:rsid w:val="003E5991"/>
    <w:rsid w:val="004025B8"/>
    <w:rsid w:val="0041175F"/>
    <w:rsid w:val="00412DE6"/>
    <w:rsid w:val="004147BE"/>
    <w:rsid w:val="0041564F"/>
    <w:rsid w:val="004232BC"/>
    <w:rsid w:val="00423E6B"/>
    <w:rsid w:val="00431ABB"/>
    <w:rsid w:val="00432208"/>
    <w:rsid w:val="00433B8D"/>
    <w:rsid w:val="00443365"/>
    <w:rsid w:val="00447F48"/>
    <w:rsid w:val="00460D77"/>
    <w:rsid w:val="00461CA4"/>
    <w:rsid w:val="0046386B"/>
    <w:rsid w:val="00467C28"/>
    <w:rsid w:val="00470357"/>
    <w:rsid w:val="004806F9"/>
    <w:rsid w:val="00480BCC"/>
    <w:rsid w:val="0048649B"/>
    <w:rsid w:val="00486C2A"/>
    <w:rsid w:val="004929E8"/>
    <w:rsid w:val="0049526F"/>
    <w:rsid w:val="004979F9"/>
    <w:rsid w:val="004A0933"/>
    <w:rsid w:val="004A1516"/>
    <w:rsid w:val="004A4CDF"/>
    <w:rsid w:val="004B29B9"/>
    <w:rsid w:val="004B5064"/>
    <w:rsid w:val="004B7550"/>
    <w:rsid w:val="004C421B"/>
    <w:rsid w:val="004D1468"/>
    <w:rsid w:val="004D18FB"/>
    <w:rsid w:val="004D2DBD"/>
    <w:rsid w:val="004D4E94"/>
    <w:rsid w:val="004E201E"/>
    <w:rsid w:val="004F1E1A"/>
    <w:rsid w:val="004F3C22"/>
    <w:rsid w:val="004F47EB"/>
    <w:rsid w:val="004F5EE4"/>
    <w:rsid w:val="00500886"/>
    <w:rsid w:val="00506C49"/>
    <w:rsid w:val="0051290E"/>
    <w:rsid w:val="005164D6"/>
    <w:rsid w:val="00516C2C"/>
    <w:rsid w:val="00517EA8"/>
    <w:rsid w:val="005227A5"/>
    <w:rsid w:val="0052356E"/>
    <w:rsid w:val="00531B99"/>
    <w:rsid w:val="00533437"/>
    <w:rsid w:val="005340EB"/>
    <w:rsid w:val="005359C6"/>
    <w:rsid w:val="00535CFC"/>
    <w:rsid w:val="00536CE3"/>
    <w:rsid w:val="00547B86"/>
    <w:rsid w:val="00552FBD"/>
    <w:rsid w:val="00553E6A"/>
    <w:rsid w:val="00562C54"/>
    <w:rsid w:val="00567CE6"/>
    <w:rsid w:val="00572881"/>
    <w:rsid w:val="00572FFB"/>
    <w:rsid w:val="005763B1"/>
    <w:rsid w:val="00584006"/>
    <w:rsid w:val="00586419"/>
    <w:rsid w:val="00586531"/>
    <w:rsid w:val="005933D4"/>
    <w:rsid w:val="005A1F27"/>
    <w:rsid w:val="005A32F5"/>
    <w:rsid w:val="005B4460"/>
    <w:rsid w:val="005B46FD"/>
    <w:rsid w:val="005B664D"/>
    <w:rsid w:val="005C3A28"/>
    <w:rsid w:val="005D0CC4"/>
    <w:rsid w:val="005D285C"/>
    <w:rsid w:val="005D595C"/>
    <w:rsid w:val="005D6126"/>
    <w:rsid w:val="005D7691"/>
    <w:rsid w:val="005E033D"/>
    <w:rsid w:val="005E1F6F"/>
    <w:rsid w:val="005E4572"/>
    <w:rsid w:val="005E571C"/>
    <w:rsid w:val="005E68A2"/>
    <w:rsid w:val="005E7737"/>
    <w:rsid w:val="005F0B83"/>
    <w:rsid w:val="005F0CBB"/>
    <w:rsid w:val="005F13E9"/>
    <w:rsid w:val="005F3960"/>
    <w:rsid w:val="005F66A4"/>
    <w:rsid w:val="006002F8"/>
    <w:rsid w:val="00606DED"/>
    <w:rsid w:val="00613441"/>
    <w:rsid w:val="00616307"/>
    <w:rsid w:val="00624A5D"/>
    <w:rsid w:val="00627A6A"/>
    <w:rsid w:val="0063304E"/>
    <w:rsid w:val="00640C66"/>
    <w:rsid w:val="00641C1B"/>
    <w:rsid w:val="006433D8"/>
    <w:rsid w:val="00645FC2"/>
    <w:rsid w:val="00647596"/>
    <w:rsid w:val="006478C7"/>
    <w:rsid w:val="006520A6"/>
    <w:rsid w:val="00655480"/>
    <w:rsid w:val="00655F62"/>
    <w:rsid w:val="006579D9"/>
    <w:rsid w:val="006633AE"/>
    <w:rsid w:val="00671F9B"/>
    <w:rsid w:val="00673F00"/>
    <w:rsid w:val="00682C4B"/>
    <w:rsid w:val="006831F3"/>
    <w:rsid w:val="00683801"/>
    <w:rsid w:val="0068403E"/>
    <w:rsid w:val="006874EC"/>
    <w:rsid w:val="006946CE"/>
    <w:rsid w:val="00695C4E"/>
    <w:rsid w:val="00697C3A"/>
    <w:rsid w:val="006A1D7D"/>
    <w:rsid w:val="006A43E7"/>
    <w:rsid w:val="006A6BAA"/>
    <w:rsid w:val="006A7CBE"/>
    <w:rsid w:val="006B00A6"/>
    <w:rsid w:val="006B2EC8"/>
    <w:rsid w:val="006B36CA"/>
    <w:rsid w:val="006B3AD3"/>
    <w:rsid w:val="006C2D7A"/>
    <w:rsid w:val="006D2AFF"/>
    <w:rsid w:val="006D35DB"/>
    <w:rsid w:val="006E3BFB"/>
    <w:rsid w:val="006E48DD"/>
    <w:rsid w:val="006E53C3"/>
    <w:rsid w:val="006F092A"/>
    <w:rsid w:val="006F1794"/>
    <w:rsid w:val="006F1E05"/>
    <w:rsid w:val="006F59D1"/>
    <w:rsid w:val="007051A6"/>
    <w:rsid w:val="007061A4"/>
    <w:rsid w:val="0070625D"/>
    <w:rsid w:val="0071052C"/>
    <w:rsid w:val="00714DF2"/>
    <w:rsid w:val="007164D9"/>
    <w:rsid w:val="00723B48"/>
    <w:rsid w:val="00725C8D"/>
    <w:rsid w:val="0073571E"/>
    <w:rsid w:val="0074144B"/>
    <w:rsid w:val="00742BDE"/>
    <w:rsid w:val="00743419"/>
    <w:rsid w:val="00744A6E"/>
    <w:rsid w:val="0074732E"/>
    <w:rsid w:val="00747B1B"/>
    <w:rsid w:val="007506E3"/>
    <w:rsid w:val="00752BEA"/>
    <w:rsid w:val="0075550E"/>
    <w:rsid w:val="00757603"/>
    <w:rsid w:val="0076014A"/>
    <w:rsid w:val="00763AD6"/>
    <w:rsid w:val="00764058"/>
    <w:rsid w:val="007647E8"/>
    <w:rsid w:val="007652FC"/>
    <w:rsid w:val="00771820"/>
    <w:rsid w:val="00771E1A"/>
    <w:rsid w:val="00772EFA"/>
    <w:rsid w:val="00774EEA"/>
    <w:rsid w:val="00775552"/>
    <w:rsid w:val="00780BE9"/>
    <w:rsid w:val="00791B5B"/>
    <w:rsid w:val="00792F76"/>
    <w:rsid w:val="0079372C"/>
    <w:rsid w:val="0079400B"/>
    <w:rsid w:val="00794BA1"/>
    <w:rsid w:val="007A2BC6"/>
    <w:rsid w:val="007A2F3F"/>
    <w:rsid w:val="007A4390"/>
    <w:rsid w:val="007A58DD"/>
    <w:rsid w:val="007B5FA7"/>
    <w:rsid w:val="007B5FE2"/>
    <w:rsid w:val="007C395C"/>
    <w:rsid w:val="007C51CC"/>
    <w:rsid w:val="007C52C6"/>
    <w:rsid w:val="007D1C0B"/>
    <w:rsid w:val="007D1D4A"/>
    <w:rsid w:val="007D290C"/>
    <w:rsid w:val="007D296C"/>
    <w:rsid w:val="007D423B"/>
    <w:rsid w:val="007E10DB"/>
    <w:rsid w:val="007E4F33"/>
    <w:rsid w:val="007E712F"/>
    <w:rsid w:val="007F0160"/>
    <w:rsid w:val="007F3795"/>
    <w:rsid w:val="00813D41"/>
    <w:rsid w:val="008255B2"/>
    <w:rsid w:val="00831833"/>
    <w:rsid w:val="008351AC"/>
    <w:rsid w:val="00843E4B"/>
    <w:rsid w:val="00847485"/>
    <w:rsid w:val="008542CC"/>
    <w:rsid w:val="00854FA9"/>
    <w:rsid w:val="00856224"/>
    <w:rsid w:val="00872DF2"/>
    <w:rsid w:val="0087738C"/>
    <w:rsid w:val="0088417A"/>
    <w:rsid w:val="00885CC2"/>
    <w:rsid w:val="00886DD0"/>
    <w:rsid w:val="00891975"/>
    <w:rsid w:val="00897670"/>
    <w:rsid w:val="008A046D"/>
    <w:rsid w:val="008A0E16"/>
    <w:rsid w:val="008A65B2"/>
    <w:rsid w:val="008B3912"/>
    <w:rsid w:val="008B5317"/>
    <w:rsid w:val="008C7B41"/>
    <w:rsid w:val="008D30B2"/>
    <w:rsid w:val="008D3159"/>
    <w:rsid w:val="008D67A8"/>
    <w:rsid w:val="008E52E0"/>
    <w:rsid w:val="008E5539"/>
    <w:rsid w:val="008E7B8E"/>
    <w:rsid w:val="008F328A"/>
    <w:rsid w:val="008F47AC"/>
    <w:rsid w:val="008F7919"/>
    <w:rsid w:val="0091140C"/>
    <w:rsid w:val="00912B1F"/>
    <w:rsid w:val="0091713E"/>
    <w:rsid w:val="00940590"/>
    <w:rsid w:val="00944F6E"/>
    <w:rsid w:val="009475DB"/>
    <w:rsid w:val="00951913"/>
    <w:rsid w:val="00951A99"/>
    <w:rsid w:val="009532BF"/>
    <w:rsid w:val="00954D92"/>
    <w:rsid w:val="00962648"/>
    <w:rsid w:val="00966FB3"/>
    <w:rsid w:val="00972D75"/>
    <w:rsid w:val="009770BD"/>
    <w:rsid w:val="00977BC0"/>
    <w:rsid w:val="00987912"/>
    <w:rsid w:val="0099164E"/>
    <w:rsid w:val="00991D47"/>
    <w:rsid w:val="00996929"/>
    <w:rsid w:val="0099767B"/>
    <w:rsid w:val="009A2D39"/>
    <w:rsid w:val="009B0590"/>
    <w:rsid w:val="009B20EA"/>
    <w:rsid w:val="009B45A4"/>
    <w:rsid w:val="009B5DD7"/>
    <w:rsid w:val="009B603A"/>
    <w:rsid w:val="009B7400"/>
    <w:rsid w:val="009C060C"/>
    <w:rsid w:val="009C0E87"/>
    <w:rsid w:val="009C3D22"/>
    <w:rsid w:val="009E66DA"/>
    <w:rsid w:val="009F1FB9"/>
    <w:rsid w:val="009F4064"/>
    <w:rsid w:val="009F6793"/>
    <w:rsid w:val="009F7EE3"/>
    <w:rsid w:val="00A02D49"/>
    <w:rsid w:val="00A03784"/>
    <w:rsid w:val="00A04489"/>
    <w:rsid w:val="00A04590"/>
    <w:rsid w:val="00A04EF0"/>
    <w:rsid w:val="00A06C50"/>
    <w:rsid w:val="00A071AE"/>
    <w:rsid w:val="00A106E0"/>
    <w:rsid w:val="00A13292"/>
    <w:rsid w:val="00A22225"/>
    <w:rsid w:val="00A237A1"/>
    <w:rsid w:val="00A32704"/>
    <w:rsid w:val="00A4361F"/>
    <w:rsid w:val="00A55E6A"/>
    <w:rsid w:val="00A563DD"/>
    <w:rsid w:val="00A6078C"/>
    <w:rsid w:val="00A63920"/>
    <w:rsid w:val="00A63CEA"/>
    <w:rsid w:val="00A66AA0"/>
    <w:rsid w:val="00A711DE"/>
    <w:rsid w:val="00A72840"/>
    <w:rsid w:val="00A77223"/>
    <w:rsid w:val="00A830D9"/>
    <w:rsid w:val="00A852C5"/>
    <w:rsid w:val="00A946B9"/>
    <w:rsid w:val="00AA6D00"/>
    <w:rsid w:val="00AB780B"/>
    <w:rsid w:val="00AC1AB1"/>
    <w:rsid w:val="00AC45D1"/>
    <w:rsid w:val="00AC6D48"/>
    <w:rsid w:val="00AD2E32"/>
    <w:rsid w:val="00AD306E"/>
    <w:rsid w:val="00AD3AD5"/>
    <w:rsid w:val="00AD4BDD"/>
    <w:rsid w:val="00AD5A92"/>
    <w:rsid w:val="00AD5D3F"/>
    <w:rsid w:val="00AD7F76"/>
    <w:rsid w:val="00AF4E0C"/>
    <w:rsid w:val="00AF5765"/>
    <w:rsid w:val="00B02DDF"/>
    <w:rsid w:val="00B041E2"/>
    <w:rsid w:val="00B04BD1"/>
    <w:rsid w:val="00B061DD"/>
    <w:rsid w:val="00B12250"/>
    <w:rsid w:val="00B125D3"/>
    <w:rsid w:val="00B12C9A"/>
    <w:rsid w:val="00B23219"/>
    <w:rsid w:val="00B24DBF"/>
    <w:rsid w:val="00B30356"/>
    <w:rsid w:val="00B30C03"/>
    <w:rsid w:val="00B347C0"/>
    <w:rsid w:val="00B3591F"/>
    <w:rsid w:val="00B40452"/>
    <w:rsid w:val="00B40C98"/>
    <w:rsid w:val="00B52743"/>
    <w:rsid w:val="00B61EDC"/>
    <w:rsid w:val="00B70DE4"/>
    <w:rsid w:val="00B723F5"/>
    <w:rsid w:val="00B767EC"/>
    <w:rsid w:val="00B821AB"/>
    <w:rsid w:val="00B821BD"/>
    <w:rsid w:val="00B93C0C"/>
    <w:rsid w:val="00BA02FE"/>
    <w:rsid w:val="00BA13AF"/>
    <w:rsid w:val="00BA7D25"/>
    <w:rsid w:val="00BB0981"/>
    <w:rsid w:val="00BB44FC"/>
    <w:rsid w:val="00BB59F6"/>
    <w:rsid w:val="00BC4B22"/>
    <w:rsid w:val="00BC74F1"/>
    <w:rsid w:val="00BD047A"/>
    <w:rsid w:val="00BE209A"/>
    <w:rsid w:val="00BE3B17"/>
    <w:rsid w:val="00BE5C1B"/>
    <w:rsid w:val="00BF19AB"/>
    <w:rsid w:val="00BF3125"/>
    <w:rsid w:val="00BF3382"/>
    <w:rsid w:val="00BF4325"/>
    <w:rsid w:val="00C02459"/>
    <w:rsid w:val="00C05662"/>
    <w:rsid w:val="00C06318"/>
    <w:rsid w:val="00C06459"/>
    <w:rsid w:val="00C06CFE"/>
    <w:rsid w:val="00C137AD"/>
    <w:rsid w:val="00C13A1D"/>
    <w:rsid w:val="00C1626D"/>
    <w:rsid w:val="00C171EF"/>
    <w:rsid w:val="00C24DF3"/>
    <w:rsid w:val="00C2669C"/>
    <w:rsid w:val="00C345FA"/>
    <w:rsid w:val="00C35525"/>
    <w:rsid w:val="00C4232B"/>
    <w:rsid w:val="00C4648F"/>
    <w:rsid w:val="00C47249"/>
    <w:rsid w:val="00C47307"/>
    <w:rsid w:val="00C473E9"/>
    <w:rsid w:val="00C47B1B"/>
    <w:rsid w:val="00C47FE5"/>
    <w:rsid w:val="00C60537"/>
    <w:rsid w:val="00C72BC3"/>
    <w:rsid w:val="00C7522F"/>
    <w:rsid w:val="00C75C4D"/>
    <w:rsid w:val="00C76650"/>
    <w:rsid w:val="00C77DFF"/>
    <w:rsid w:val="00C809E3"/>
    <w:rsid w:val="00C82513"/>
    <w:rsid w:val="00C8330E"/>
    <w:rsid w:val="00C85C7B"/>
    <w:rsid w:val="00C87AED"/>
    <w:rsid w:val="00C93344"/>
    <w:rsid w:val="00C9550D"/>
    <w:rsid w:val="00C97873"/>
    <w:rsid w:val="00CA294D"/>
    <w:rsid w:val="00CC0A18"/>
    <w:rsid w:val="00CC19F2"/>
    <w:rsid w:val="00CC2230"/>
    <w:rsid w:val="00CC5BCA"/>
    <w:rsid w:val="00CC76D3"/>
    <w:rsid w:val="00CD18BF"/>
    <w:rsid w:val="00CD3DF2"/>
    <w:rsid w:val="00CF21DA"/>
    <w:rsid w:val="00CF34C0"/>
    <w:rsid w:val="00CF3817"/>
    <w:rsid w:val="00CF4D9D"/>
    <w:rsid w:val="00CF5A8A"/>
    <w:rsid w:val="00D034E2"/>
    <w:rsid w:val="00D113D9"/>
    <w:rsid w:val="00D12A4B"/>
    <w:rsid w:val="00D14B03"/>
    <w:rsid w:val="00D3634F"/>
    <w:rsid w:val="00D413B9"/>
    <w:rsid w:val="00D429FA"/>
    <w:rsid w:val="00D50E00"/>
    <w:rsid w:val="00D517E3"/>
    <w:rsid w:val="00D5329A"/>
    <w:rsid w:val="00D62D04"/>
    <w:rsid w:val="00D722BC"/>
    <w:rsid w:val="00D7724A"/>
    <w:rsid w:val="00D805C5"/>
    <w:rsid w:val="00D83F15"/>
    <w:rsid w:val="00D85B3D"/>
    <w:rsid w:val="00D9053D"/>
    <w:rsid w:val="00D9448C"/>
    <w:rsid w:val="00D971E9"/>
    <w:rsid w:val="00DA0DB1"/>
    <w:rsid w:val="00DA0FFC"/>
    <w:rsid w:val="00DA151B"/>
    <w:rsid w:val="00DA30B5"/>
    <w:rsid w:val="00DA3B8E"/>
    <w:rsid w:val="00DB31F8"/>
    <w:rsid w:val="00DB35A1"/>
    <w:rsid w:val="00DB3794"/>
    <w:rsid w:val="00DB58B0"/>
    <w:rsid w:val="00DC2329"/>
    <w:rsid w:val="00DC25BA"/>
    <w:rsid w:val="00DC3352"/>
    <w:rsid w:val="00DC39A6"/>
    <w:rsid w:val="00DC579A"/>
    <w:rsid w:val="00DE4CBC"/>
    <w:rsid w:val="00DF103F"/>
    <w:rsid w:val="00DF5F00"/>
    <w:rsid w:val="00E0758D"/>
    <w:rsid w:val="00E145AD"/>
    <w:rsid w:val="00E2005C"/>
    <w:rsid w:val="00E31D34"/>
    <w:rsid w:val="00E32601"/>
    <w:rsid w:val="00E34097"/>
    <w:rsid w:val="00E35DDB"/>
    <w:rsid w:val="00E36953"/>
    <w:rsid w:val="00E37270"/>
    <w:rsid w:val="00E37F42"/>
    <w:rsid w:val="00E401E8"/>
    <w:rsid w:val="00E405D0"/>
    <w:rsid w:val="00E41C2A"/>
    <w:rsid w:val="00E43854"/>
    <w:rsid w:val="00E44682"/>
    <w:rsid w:val="00E45550"/>
    <w:rsid w:val="00E45ADE"/>
    <w:rsid w:val="00E46440"/>
    <w:rsid w:val="00E60486"/>
    <w:rsid w:val="00E6169A"/>
    <w:rsid w:val="00E65AEB"/>
    <w:rsid w:val="00E71AD5"/>
    <w:rsid w:val="00E80557"/>
    <w:rsid w:val="00E81BE3"/>
    <w:rsid w:val="00E83177"/>
    <w:rsid w:val="00E867FD"/>
    <w:rsid w:val="00E9520E"/>
    <w:rsid w:val="00EA16CE"/>
    <w:rsid w:val="00EA5CD5"/>
    <w:rsid w:val="00EA5D27"/>
    <w:rsid w:val="00EA79B5"/>
    <w:rsid w:val="00EB05A1"/>
    <w:rsid w:val="00EB346D"/>
    <w:rsid w:val="00EB3D47"/>
    <w:rsid w:val="00EC0BF0"/>
    <w:rsid w:val="00EC1DED"/>
    <w:rsid w:val="00EC2F8A"/>
    <w:rsid w:val="00EC432B"/>
    <w:rsid w:val="00EC744D"/>
    <w:rsid w:val="00ED11C9"/>
    <w:rsid w:val="00EE2CD8"/>
    <w:rsid w:val="00EE3813"/>
    <w:rsid w:val="00EE3D3C"/>
    <w:rsid w:val="00EE418C"/>
    <w:rsid w:val="00EE78F9"/>
    <w:rsid w:val="00EF1D07"/>
    <w:rsid w:val="00EF2813"/>
    <w:rsid w:val="00EF34AE"/>
    <w:rsid w:val="00EF687B"/>
    <w:rsid w:val="00EF7C52"/>
    <w:rsid w:val="00F01A2F"/>
    <w:rsid w:val="00F0560B"/>
    <w:rsid w:val="00F11081"/>
    <w:rsid w:val="00F13106"/>
    <w:rsid w:val="00F14282"/>
    <w:rsid w:val="00F16C37"/>
    <w:rsid w:val="00F21E7C"/>
    <w:rsid w:val="00F24B79"/>
    <w:rsid w:val="00F27995"/>
    <w:rsid w:val="00F309CF"/>
    <w:rsid w:val="00F32127"/>
    <w:rsid w:val="00F40A40"/>
    <w:rsid w:val="00F4638C"/>
    <w:rsid w:val="00F50AF8"/>
    <w:rsid w:val="00F53C45"/>
    <w:rsid w:val="00F6558D"/>
    <w:rsid w:val="00F65C8E"/>
    <w:rsid w:val="00F6688A"/>
    <w:rsid w:val="00F73968"/>
    <w:rsid w:val="00F750A2"/>
    <w:rsid w:val="00F760D3"/>
    <w:rsid w:val="00F76BB3"/>
    <w:rsid w:val="00F84A18"/>
    <w:rsid w:val="00F915C4"/>
    <w:rsid w:val="00F91742"/>
    <w:rsid w:val="00F95E9A"/>
    <w:rsid w:val="00FA2039"/>
    <w:rsid w:val="00FA4674"/>
    <w:rsid w:val="00FA5628"/>
    <w:rsid w:val="00FA7BF3"/>
    <w:rsid w:val="00FB2D85"/>
    <w:rsid w:val="00FB5663"/>
    <w:rsid w:val="00FC2ED1"/>
    <w:rsid w:val="00FC519A"/>
    <w:rsid w:val="00FD08DF"/>
    <w:rsid w:val="00FD09B2"/>
    <w:rsid w:val="00FD0DFB"/>
    <w:rsid w:val="00FD1CB5"/>
    <w:rsid w:val="00FD73D6"/>
    <w:rsid w:val="00FE0D16"/>
    <w:rsid w:val="00FF1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75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60D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760D3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qFormat/>
    <w:rsid w:val="00F760D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760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rsid w:val="00F760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semiHidden/>
    <w:rsid w:val="00F760D3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a3">
    <w:name w:val="Текст выноски Знак"/>
    <w:link w:val="a4"/>
    <w:rsid w:val="00F760D3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nhideWhenUsed/>
    <w:rsid w:val="00F760D3"/>
    <w:rPr>
      <w:rFonts w:ascii="Tahoma" w:hAnsi="Tahoma"/>
      <w:sz w:val="16"/>
      <w:szCs w:val="16"/>
    </w:rPr>
  </w:style>
  <w:style w:type="table" w:styleId="a5">
    <w:name w:val="Table Grid"/>
    <w:basedOn w:val="a1"/>
    <w:rsid w:val="00F760D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744A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744A6E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nhideWhenUsed/>
    <w:rsid w:val="00744A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744A6E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14011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a">
    <w:name w:val="Plain Text"/>
    <w:basedOn w:val="a"/>
    <w:link w:val="ab"/>
    <w:rsid w:val="00584006"/>
    <w:pPr>
      <w:ind w:firstLine="567"/>
      <w:jc w:val="both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584006"/>
    <w:rPr>
      <w:rFonts w:ascii="Courier New" w:eastAsia="Times New Roman" w:hAnsi="Courier New"/>
    </w:rPr>
  </w:style>
  <w:style w:type="paragraph" w:styleId="ac">
    <w:name w:val="Body Text Indent"/>
    <w:basedOn w:val="a"/>
    <w:link w:val="ad"/>
    <w:rsid w:val="00EC2F8A"/>
    <w:pPr>
      <w:ind w:left="5103"/>
      <w:jc w:val="right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EC2F8A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EC2F8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Normal">
    <w:name w:val="ConsNormal"/>
    <w:rsid w:val="00EC2F8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character" w:customStyle="1" w:styleId="21">
    <w:name w:val="2Название Знак"/>
    <w:basedOn w:val="a0"/>
    <w:link w:val="22"/>
    <w:uiPriority w:val="99"/>
    <w:locked/>
    <w:rsid w:val="00D517E3"/>
    <w:rPr>
      <w:rFonts w:ascii="Arial" w:hAnsi="Arial" w:cs="Arial"/>
      <w:b/>
      <w:sz w:val="28"/>
      <w:szCs w:val="28"/>
      <w:lang w:eastAsia="ar-SA"/>
    </w:rPr>
  </w:style>
  <w:style w:type="paragraph" w:customStyle="1" w:styleId="22">
    <w:name w:val="2Название"/>
    <w:basedOn w:val="a"/>
    <w:link w:val="21"/>
    <w:uiPriority w:val="99"/>
    <w:rsid w:val="00D517E3"/>
    <w:pPr>
      <w:ind w:right="4536"/>
      <w:jc w:val="both"/>
    </w:pPr>
    <w:rPr>
      <w:rFonts w:ascii="Arial" w:eastAsia="Calibri" w:hAnsi="Arial" w:cs="Arial"/>
      <w:b/>
      <w:sz w:val="28"/>
      <w:szCs w:val="28"/>
      <w:lang w:eastAsia="ar-SA"/>
    </w:rPr>
  </w:style>
  <w:style w:type="paragraph" w:styleId="ae">
    <w:name w:val="Body Text"/>
    <w:basedOn w:val="a"/>
    <w:link w:val="af"/>
    <w:uiPriority w:val="99"/>
    <w:unhideWhenUsed/>
    <w:rsid w:val="0048649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48649B"/>
    <w:rPr>
      <w:rFonts w:ascii="Times New Roman" w:eastAsia="Times New Roman" w:hAnsi="Times New Roman"/>
      <w:sz w:val="24"/>
      <w:szCs w:val="24"/>
    </w:rPr>
  </w:style>
  <w:style w:type="paragraph" w:styleId="af0">
    <w:name w:val="No Spacing"/>
    <w:uiPriority w:val="1"/>
    <w:qFormat/>
    <w:rsid w:val="0048649B"/>
    <w:pPr>
      <w:ind w:firstLine="567"/>
      <w:jc w:val="both"/>
    </w:pPr>
    <w:rPr>
      <w:rFonts w:ascii="Arial" w:eastAsia="Times New Roman" w:hAnsi="Arial"/>
      <w:sz w:val="26"/>
      <w:szCs w:val="24"/>
    </w:rPr>
  </w:style>
  <w:style w:type="character" w:styleId="af1">
    <w:name w:val="Hyperlink"/>
    <w:basedOn w:val="a0"/>
    <w:rsid w:val="0041175F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C3FD7-B0D4-4B8E-B841-92B6EABA1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3713</TotalTime>
  <Pages>49</Pages>
  <Words>11102</Words>
  <Characters>63284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189</cp:revision>
  <cp:lastPrinted>2020-09-25T08:26:00Z</cp:lastPrinted>
  <dcterms:created xsi:type="dcterms:W3CDTF">2011-06-06T06:45:00Z</dcterms:created>
  <dcterms:modified xsi:type="dcterms:W3CDTF">2024-01-10T08:33:00Z</dcterms:modified>
</cp:coreProperties>
</file>