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c"/>
        <w:spacing w:line="300" w:lineRule="auto"/>
        <w:rPr>
          <w:color w:val="333333"/>
          <w:sz w:val="27"/>
          <w:szCs w:val="27"/>
        </w:rPr>
      </w:pPr>
      <w:r>
        <w:rPr>
          <w:color w:val="333333"/>
          <w:sz w:val="27"/>
          <w:szCs w:val="27"/>
        </w:rPr>
        <w:t>РОССИЙСКАЯ ФЕДЕРАЦИЯ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t"/>
        <w:spacing w:line="300" w:lineRule="auto"/>
        <w:rPr>
          <w:color w:val="333333"/>
          <w:sz w:val="27"/>
          <w:szCs w:val="27"/>
        </w:rPr>
      </w:pPr>
      <w:r>
        <w:rPr>
          <w:color w:val="333333"/>
          <w:sz w:val="27"/>
          <w:szCs w:val="27"/>
        </w:rPr>
        <w:t>ФЕДЕРАЛЬНЫЙ ЗАКОН</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t"/>
        <w:spacing w:line="300" w:lineRule="auto"/>
        <w:rPr>
          <w:color w:val="333333"/>
          <w:sz w:val="27"/>
          <w:szCs w:val="27"/>
        </w:rPr>
      </w:pPr>
      <w:r>
        <w:rPr>
          <w:color w:val="333333"/>
          <w:sz w:val="27"/>
          <w:szCs w:val="27"/>
        </w:rPr>
        <w:t>Об обеспечении доступа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i"/>
        <w:spacing w:line="300" w:lineRule="auto"/>
        <w:rPr>
          <w:color w:val="333333"/>
          <w:sz w:val="27"/>
          <w:szCs w:val="27"/>
        </w:rPr>
      </w:pPr>
      <w:r>
        <w:rPr>
          <w:color w:val="333333"/>
          <w:sz w:val="27"/>
          <w:szCs w:val="27"/>
        </w:rPr>
        <w:t>Принят Государственной Думой                              21 января 2009 года</w:t>
      </w:r>
    </w:p>
    <w:p w:rsidR="0031040C" w:rsidRDefault="0031040C" w:rsidP="0031040C">
      <w:pPr>
        <w:pStyle w:val="i"/>
        <w:spacing w:line="300" w:lineRule="auto"/>
        <w:rPr>
          <w:color w:val="333333"/>
          <w:sz w:val="27"/>
          <w:szCs w:val="27"/>
        </w:rPr>
      </w:pPr>
      <w:r>
        <w:rPr>
          <w:color w:val="333333"/>
          <w:sz w:val="27"/>
          <w:szCs w:val="27"/>
        </w:rPr>
        <w:t>Одобрен Советом Федерации                                   28 января 2009 года</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c"/>
        <w:spacing w:line="300" w:lineRule="auto"/>
        <w:rPr>
          <w:color w:val="333333"/>
          <w:sz w:val="27"/>
          <w:szCs w:val="27"/>
        </w:rPr>
      </w:pPr>
      <w:r>
        <w:rPr>
          <w:rStyle w:val="markx"/>
          <w:sz w:val="27"/>
          <w:szCs w:val="27"/>
        </w:rPr>
        <w:t>(В редакции федеральных законов от 11.07.2011 № 200-ФЗ, от 07.06.2013 № 112-ФЗ, от 21.12.2013 № 366-ФЗ, от 28.12.2013 № 396-ФЗ, от 04.11.2014 № 331-ФЗ, от 01.12.2014 № 419-ФЗ, от 28.11.2015 № 357-ФЗ, от 09.03.2016 № 66-ФЗ, от 28.12.2017 № 423-ФЗ, от 08.12.2020 № 429-ФЗ, от 30.04.2021 № 117-ФЗ, от 14.07.2022 № 270-ФЗ)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Глава 1. Общие положения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1. Основные понятия, используемые в настоящем Федеральном законе</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Для целей настоящего Федерального закона используются следующие основные понятия:</w:t>
      </w:r>
    </w:p>
    <w:p w:rsidR="0031040C" w:rsidRDefault="0031040C" w:rsidP="0031040C">
      <w:pPr>
        <w:pStyle w:val="a3"/>
        <w:spacing w:line="300" w:lineRule="auto"/>
        <w:rPr>
          <w:color w:val="333333"/>
          <w:sz w:val="27"/>
          <w:szCs w:val="27"/>
        </w:rPr>
      </w:pPr>
      <w:r>
        <w:rPr>
          <w:color w:val="333333"/>
          <w:sz w:val="27"/>
          <w:szCs w:val="27"/>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w:t>
      </w:r>
      <w:r>
        <w:rPr>
          <w:color w:val="333333"/>
          <w:sz w:val="27"/>
          <w:szCs w:val="27"/>
        </w:rPr>
        <w:lastRenderedPageBreak/>
        <w:t>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31040C" w:rsidRDefault="0031040C" w:rsidP="0031040C">
      <w:pPr>
        <w:pStyle w:val="a3"/>
        <w:spacing w:line="300" w:lineRule="auto"/>
        <w:rPr>
          <w:color w:val="333333"/>
          <w:sz w:val="27"/>
          <w:szCs w:val="27"/>
        </w:rPr>
      </w:pPr>
      <w:r>
        <w:rPr>
          <w:color w:val="333333"/>
          <w:sz w:val="27"/>
          <w:szCs w:val="27"/>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31040C" w:rsidRDefault="0031040C" w:rsidP="0031040C">
      <w:pPr>
        <w:pStyle w:val="a3"/>
        <w:spacing w:line="300" w:lineRule="auto"/>
        <w:rPr>
          <w:color w:val="333333"/>
          <w:sz w:val="27"/>
          <w:szCs w:val="27"/>
        </w:rPr>
      </w:pPr>
      <w:r>
        <w:rPr>
          <w:color w:val="333333"/>
          <w:sz w:val="27"/>
          <w:szCs w:val="27"/>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31040C" w:rsidRDefault="0031040C" w:rsidP="0031040C">
      <w:pPr>
        <w:pStyle w:val="a3"/>
        <w:spacing w:line="300" w:lineRule="auto"/>
        <w:rPr>
          <w:color w:val="333333"/>
          <w:sz w:val="27"/>
          <w:szCs w:val="27"/>
        </w:rPr>
      </w:pPr>
      <w:r>
        <w:rPr>
          <w:color w:val="333333"/>
          <w:sz w:val="27"/>
          <w:szCs w:val="27"/>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1040C" w:rsidRDefault="0031040C" w:rsidP="0031040C">
      <w:pPr>
        <w:pStyle w:val="a3"/>
        <w:spacing w:line="300" w:lineRule="auto"/>
        <w:rPr>
          <w:color w:val="333333"/>
          <w:sz w:val="27"/>
          <w:szCs w:val="27"/>
        </w:rPr>
      </w:pPr>
      <w:r>
        <w:rPr>
          <w:rStyle w:val="edx"/>
          <w:color w:val="333333"/>
          <w:sz w:val="27"/>
          <w:szCs w:val="27"/>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rStyle w:val="edx"/>
          <w:color w:val="333333"/>
          <w:sz w:val="27"/>
          <w:szCs w:val="27"/>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w:t>
      </w:r>
      <w:r>
        <w:rPr>
          <w:rStyle w:val="w91"/>
          <w:color w:val="333333"/>
          <w:sz w:val="27"/>
          <w:szCs w:val="27"/>
        </w:rPr>
        <w:t xml:space="preserve">6 </w:t>
      </w:r>
      <w:r>
        <w:rPr>
          <w:rStyle w:val="edx"/>
          <w:color w:val="333333"/>
          <w:sz w:val="27"/>
          <w:szCs w:val="27"/>
        </w:rPr>
        <w:t xml:space="preserve">Федерального закона </w:t>
      </w:r>
      <w:r>
        <w:rPr>
          <w:rStyle w:val="cmd"/>
          <w:color w:val="333333"/>
          <w:sz w:val="27"/>
          <w:szCs w:val="27"/>
        </w:rPr>
        <w:t>от 27 июля 2006 года № 149-ФЗ</w:t>
      </w:r>
      <w:r>
        <w:rPr>
          <w:rStyle w:val="edx"/>
          <w:color w:val="333333"/>
          <w:sz w:val="27"/>
          <w:szCs w:val="27"/>
        </w:rPr>
        <w:t xml:space="preserve">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w:t>
      </w:r>
      <w:r>
        <w:rPr>
          <w:rStyle w:val="edx"/>
          <w:color w:val="333333"/>
          <w:sz w:val="27"/>
          <w:szCs w:val="27"/>
        </w:rPr>
        <w:lastRenderedPageBreak/>
        <w:t>информацию об их деятельности.</w:t>
      </w:r>
      <w:r>
        <w:rPr>
          <w:rStyle w:val="markx"/>
          <w:sz w:val="27"/>
          <w:szCs w:val="27"/>
        </w:rPr>
        <w:t> (Дополнение пунктом - Федеральный закон от 14.07.2022 № 270-ФЗ)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2. Сфера действия настоящего Федерального закона</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31040C" w:rsidRDefault="0031040C" w:rsidP="0031040C">
      <w:pPr>
        <w:pStyle w:val="a3"/>
        <w:spacing w:line="300" w:lineRule="auto"/>
        <w:rPr>
          <w:color w:val="333333"/>
          <w:sz w:val="27"/>
          <w:szCs w:val="27"/>
        </w:rPr>
      </w:pPr>
      <w:r>
        <w:rPr>
          <w:color w:val="333333"/>
          <w:sz w:val="27"/>
          <w:szCs w:val="27"/>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31040C" w:rsidRDefault="0031040C" w:rsidP="0031040C">
      <w:pPr>
        <w:pStyle w:val="a3"/>
        <w:spacing w:line="300" w:lineRule="auto"/>
        <w:rPr>
          <w:color w:val="333333"/>
          <w:sz w:val="27"/>
          <w:szCs w:val="27"/>
        </w:rPr>
      </w:pPr>
      <w:r>
        <w:rPr>
          <w:color w:val="333333"/>
          <w:sz w:val="27"/>
          <w:szCs w:val="27"/>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31040C" w:rsidRDefault="0031040C" w:rsidP="0031040C">
      <w:pPr>
        <w:pStyle w:val="a3"/>
        <w:spacing w:line="300" w:lineRule="auto"/>
        <w:rPr>
          <w:color w:val="333333"/>
          <w:sz w:val="27"/>
          <w:szCs w:val="27"/>
        </w:rPr>
      </w:pPr>
      <w:r>
        <w:rPr>
          <w:color w:val="333333"/>
          <w:sz w:val="27"/>
          <w:szCs w:val="27"/>
        </w:rPr>
        <w:t>5. Действие настоящего Федерального закона не распространяется на:</w:t>
      </w:r>
    </w:p>
    <w:p w:rsidR="0031040C" w:rsidRDefault="0031040C" w:rsidP="0031040C">
      <w:pPr>
        <w:pStyle w:val="a3"/>
        <w:spacing w:line="300" w:lineRule="auto"/>
        <w:rPr>
          <w:color w:val="333333"/>
          <w:sz w:val="27"/>
          <w:szCs w:val="27"/>
        </w:rPr>
      </w:pPr>
      <w:r>
        <w:rPr>
          <w:color w:val="333333"/>
          <w:sz w:val="27"/>
          <w:szCs w:val="27"/>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31040C" w:rsidRDefault="0031040C" w:rsidP="0031040C">
      <w:pPr>
        <w:pStyle w:val="a3"/>
        <w:spacing w:line="300" w:lineRule="auto"/>
        <w:rPr>
          <w:color w:val="333333"/>
          <w:sz w:val="27"/>
          <w:szCs w:val="27"/>
        </w:rPr>
      </w:pPr>
      <w:r>
        <w:rPr>
          <w:color w:val="333333"/>
          <w:sz w:val="27"/>
          <w:szCs w:val="27"/>
        </w:rPr>
        <w:lastRenderedPageBreak/>
        <w:t>2) порядок рассмотрения государственными органами и органами местного самоуправления обращений граждан;</w:t>
      </w:r>
    </w:p>
    <w:p w:rsidR="0031040C" w:rsidRDefault="0031040C" w:rsidP="0031040C">
      <w:pPr>
        <w:pStyle w:val="a3"/>
        <w:spacing w:line="300" w:lineRule="auto"/>
        <w:rPr>
          <w:color w:val="333333"/>
          <w:sz w:val="27"/>
          <w:szCs w:val="27"/>
        </w:rPr>
      </w:pPr>
      <w:r>
        <w:rPr>
          <w:color w:val="333333"/>
          <w:sz w:val="27"/>
          <w:szCs w:val="27"/>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w:t>
      </w:r>
      <w:r>
        <w:rPr>
          <w:rStyle w:val="cmd"/>
          <w:color w:val="333333"/>
          <w:sz w:val="27"/>
          <w:szCs w:val="27"/>
        </w:rPr>
        <w:t>от 22 декабря 2008 года № 262-ФЗ</w:t>
      </w:r>
      <w:r>
        <w:rPr>
          <w:color w:val="333333"/>
          <w:sz w:val="27"/>
          <w:szCs w:val="27"/>
        </w:rPr>
        <w:t xml:space="preserve">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1040C" w:rsidRDefault="0031040C" w:rsidP="0031040C">
      <w:pPr>
        <w:pStyle w:val="a3"/>
        <w:spacing w:line="300" w:lineRule="auto"/>
        <w:rPr>
          <w:color w:val="333333"/>
          <w:sz w:val="27"/>
          <w:szCs w:val="27"/>
        </w:rPr>
      </w:pPr>
      <w:r>
        <w:rPr>
          <w:color w:val="333333"/>
          <w:sz w:val="27"/>
          <w:szCs w:val="27"/>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1040C" w:rsidRDefault="0031040C" w:rsidP="0031040C">
      <w:pPr>
        <w:pStyle w:val="a3"/>
        <w:spacing w:line="300" w:lineRule="auto"/>
        <w:rPr>
          <w:color w:val="333333"/>
          <w:sz w:val="27"/>
          <w:szCs w:val="27"/>
        </w:rPr>
      </w:pPr>
      <w:r>
        <w:rPr>
          <w:rStyle w:val="ed"/>
          <w:color w:val="333333"/>
          <w:sz w:val="27"/>
          <w:szCs w:val="27"/>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08.12.2020 № 429-ФЗ)</w:t>
      </w:r>
    </w:p>
    <w:p w:rsidR="0031040C" w:rsidRDefault="0031040C" w:rsidP="0031040C">
      <w:pPr>
        <w:pStyle w:val="a3"/>
        <w:spacing w:line="300" w:lineRule="auto"/>
        <w:rPr>
          <w:color w:val="333333"/>
          <w:sz w:val="27"/>
          <w:szCs w:val="27"/>
        </w:rPr>
      </w:pPr>
      <w:r>
        <w:rPr>
          <w:color w:val="333333"/>
          <w:sz w:val="27"/>
          <w:szCs w:val="27"/>
        </w:rPr>
        <w:lastRenderedPageBreak/>
        <w:t> </w:t>
      </w:r>
    </w:p>
    <w:p w:rsidR="0031040C" w:rsidRDefault="0031040C" w:rsidP="0031040C">
      <w:pPr>
        <w:pStyle w:val="h"/>
        <w:spacing w:line="300" w:lineRule="auto"/>
        <w:rPr>
          <w:color w:val="333333"/>
          <w:sz w:val="27"/>
          <w:szCs w:val="27"/>
        </w:rPr>
      </w:pPr>
      <w:r>
        <w:rPr>
          <w:color w:val="333333"/>
          <w:sz w:val="27"/>
          <w:szCs w:val="27"/>
        </w:rPr>
        <w:t>Статья 4. Основные принципы обеспечения доступа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1040C" w:rsidRDefault="0031040C" w:rsidP="0031040C">
      <w:pPr>
        <w:pStyle w:val="a3"/>
        <w:spacing w:line="300" w:lineRule="auto"/>
        <w:rPr>
          <w:color w:val="333333"/>
          <w:sz w:val="27"/>
          <w:szCs w:val="27"/>
        </w:rPr>
      </w:pPr>
      <w:r>
        <w:rPr>
          <w:color w:val="333333"/>
          <w:sz w:val="27"/>
          <w:szCs w:val="27"/>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31040C" w:rsidRDefault="0031040C" w:rsidP="0031040C">
      <w:pPr>
        <w:pStyle w:val="a3"/>
        <w:spacing w:line="300" w:lineRule="auto"/>
        <w:rPr>
          <w:color w:val="333333"/>
          <w:sz w:val="27"/>
          <w:szCs w:val="27"/>
        </w:rPr>
      </w:pPr>
      <w:r>
        <w:rPr>
          <w:color w:val="333333"/>
          <w:sz w:val="27"/>
          <w:szCs w:val="27"/>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1040C" w:rsidRDefault="0031040C" w:rsidP="0031040C">
      <w:pPr>
        <w:pStyle w:val="a3"/>
        <w:spacing w:line="300" w:lineRule="auto"/>
        <w:rPr>
          <w:color w:val="333333"/>
          <w:sz w:val="27"/>
          <w:szCs w:val="27"/>
        </w:rPr>
      </w:pPr>
      <w:r>
        <w:rPr>
          <w:color w:val="333333"/>
          <w:sz w:val="27"/>
          <w:szCs w:val="27"/>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1040C" w:rsidRDefault="0031040C" w:rsidP="0031040C">
      <w:pPr>
        <w:pStyle w:val="a3"/>
        <w:spacing w:line="300" w:lineRule="auto"/>
        <w:rPr>
          <w:color w:val="333333"/>
          <w:sz w:val="27"/>
          <w:szCs w:val="27"/>
        </w:rPr>
      </w:pPr>
      <w:r>
        <w:rPr>
          <w:color w:val="333333"/>
          <w:sz w:val="27"/>
          <w:szCs w:val="27"/>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5. Информация о деятельности государственных органов и органов местного самоуправления, доступ к которой ограничен</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31040C" w:rsidRDefault="0031040C" w:rsidP="0031040C">
      <w:pPr>
        <w:pStyle w:val="a3"/>
        <w:spacing w:line="300" w:lineRule="auto"/>
        <w:rPr>
          <w:color w:val="333333"/>
          <w:sz w:val="27"/>
          <w:szCs w:val="27"/>
        </w:rPr>
      </w:pPr>
      <w:r>
        <w:rPr>
          <w:color w:val="333333"/>
          <w:sz w:val="27"/>
          <w:szCs w:val="27"/>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lastRenderedPageBreak/>
        <w:t>Статья 6. Способы обеспечения доступа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31040C" w:rsidRDefault="0031040C" w:rsidP="0031040C">
      <w:pPr>
        <w:pStyle w:val="a3"/>
        <w:spacing w:line="300" w:lineRule="auto"/>
        <w:rPr>
          <w:color w:val="333333"/>
          <w:sz w:val="27"/>
          <w:szCs w:val="27"/>
        </w:rPr>
      </w:pPr>
      <w:r>
        <w:rPr>
          <w:color w:val="333333"/>
          <w:sz w:val="27"/>
          <w:szCs w:val="27"/>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31040C" w:rsidRDefault="0031040C" w:rsidP="0031040C">
      <w:pPr>
        <w:pStyle w:val="a3"/>
        <w:spacing w:line="300" w:lineRule="auto"/>
        <w:rPr>
          <w:color w:val="333333"/>
          <w:sz w:val="27"/>
          <w:szCs w:val="27"/>
        </w:rPr>
      </w:pPr>
      <w:r>
        <w:rPr>
          <w:rStyle w:val="edx"/>
          <w:color w:val="333333"/>
          <w:sz w:val="27"/>
          <w:szCs w:val="27"/>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31040C" w:rsidRDefault="0031040C" w:rsidP="0031040C">
      <w:pPr>
        <w:pStyle w:val="a3"/>
        <w:spacing w:line="300" w:lineRule="auto"/>
        <w:rPr>
          <w:color w:val="333333"/>
          <w:sz w:val="27"/>
          <w:szCs w:val="27"/>
        </w:rPr>
      </w:pPr>
      <w:r>
        <w:rPr>
          <w:color w:val="333333"/>
          <w:sz w:val="27"/>
          <w:szCs w:val="27"/>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1040C" w:rsidRDefault="0031040C" w:rsidP="0031040C">
      <w:pPr>
        <w:pStyle w:val="a3"/>
        <w:spacing w:line="300" w:lineRule="auto"/>
        <w:rPr>
          <w:color w:val="333333"/>
          <w:sz w:val="27"/>
          <w:szCs w:val="27"/>
        </w:rPr>
      </w:pPr>
      <w:r>
        <w:rPr>
          <w:color w:val="333333"/>
          <w:sz w:val="27"/>
          <w:szCs w:val="27"/>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lastRenderedPageBreak/>
        <w:t>Статья 7. Форма предоставления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1040C" w:rsidRDefault="0031040C" w:rsidP="0031040C">
      <w:pPr>
        <w:pStyle w:val="a3"/>
        <w:spacing w:line="300" w:lineRule="auto"/>
        <w:rPr>
          <w:color w:val="333333"/>
          <w:sz w:val="27"/>
          <w:szCs w:val="27"/>
        </w:rPr>
      </w:pPr>
      <w:r>
        <w:rPr>
          <w:color w:val="333333"/>
          <w:sz w:val="27"/>
          <w:szCs w:val="27"/>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w:t>
      </w:r>
      <w:r>
        <w:rPr>
          <w:rStyle w:val="cmd"/>
          <w:color w:val="333333"/>
          <w:sz w:val="27"/>
          <w:szCs w:val="27"/>
        </w:rPr>
        <w:t>"Об обеспечении доступа к информации о деятельности судов в Российской Федерации"</w:t>
      </w:r>
      <w:r>
        <w:rPr>
          <w:color w:val="333333"/>
          <w:sz w:val="27"/>
          <w:szCs w:val="27"/>
        </w:rPr>
        <w:t>,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1040C" w:rsidRDefault="0031040C" w:rsidP="0031040C">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xml:space="preserve">.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w:t>
      </w:r>
      <w:r>
        <w:rPr>
          <w:rStyle w:val="edx"/>
          <w:color w:val="333333"/>
          <w:sz w:val="27"/>
          <w:szCs w:val="27"/>
        </w:rPr>
        <w:t>на официальных сайтах</w:t>
      </w:r>
      <w:r>
        <w:rPr>
          <w:color w:val="333333"/>
          <w:sz w:val="27"/>
          <w:szCs w:val="27"/>
        </w:rPr>
        <w:t xml:space="preserve"> в форме открытых данных. </w:t>
      </w:r>
      <w:r>
        <w:rPr>
          <w:rStyle w:val="mark"/>
          <w:sz w:val="27"/>
          <w:szCs w:val="27"/>
        </w:rPr>
        <w:t>(Дополнение частью - Федеральный закон от 07.06.2013 № 112-ФЗ)</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1040C" w:rsidRDefault="0031040C" w:rsidP="0031040C">
      <w:pPr>
        <w:pStyle w:val="a3"/>
        <w:spacing w:line="300" w:lineRule="auto"/>
        <w:rPr>
          <w:color w:val="333333"/>
          <w:sz w:val="27"/>
          <w:szCs w:val="27"/>
        </w:rPr>
      </w:pPr>
      <w:r>
        <w:rPr>
          <w:color w:val="333333"/>
          <w:sz w:val="27"/>
          <w:szCs w:val="27"/>
        </w:rPr>
        <w:lastRenderedPageBreak/>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r>
        <w:rPr>
          <w:rStyle w:val="mark"/>
          <w:sz w:val="27"/>
          <w:szCs w:val="27"/>
        </w:rPr>
        <w:t> (В редакции Федерального закона от 07.06.2013 № 112-ФЗ)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8. Права пользователя информацией</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Пользователь информацией имеет право:</w:t>
      </w:r>
    </w:p>
    <w:p w:rsidR="0031040C" w:rsidRDefault="0031040C" w:rsidP="0031040C">
      <w:pPr>
        <w:pStyle w:val="a3"/>
        <w:spacing w:line="300" w:lineRule="auto"/>
        <w:rPr>
          <w:color w:val="333333"/>
          <w:sz w:val="27"/>
          <w:szCs w:val="27"/>
        </w:rPr>
      </w:pPr>
      <w:r>
        <w:rPr>
          <w:color w:val="333333"/>
          <w:sz w:val="27"/>
          <w:szCs w:val="27"/>
        </w:rPr>
        <w:t>1) получать достоверную информацию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2) отказаться от получения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31040C" w:rsidRDefault="0031040C" w:rsidP="0031040C">
      <w:pPr>
        <w:pStyle w:val="a3"/>
        <w:spacing w:line="300" w:lineRule="auto"/>
        <w:rPr>
          <w:color w:val="333333"/>
          <w:sz w:val="27"/>
          <w:szCs w:val="27"/>
        </w:rPr>
      </w:pPr>
      <w:r>
        <w:rPr>
          <w:color w:val="333333"/>
          <w:sz w:val="27"/>
          <w:szCs w:val="27"/>
        </w:rPr>
        <w:t>4) обжаловать в установленном порядке акты и (или) действия (бездействие) государственных органов</w:t>
      </w:r>
      <w:r>
        <w:rPr>
          <w:rStyle w:val="edx"/>
          <w:color w:val="333333"/>
          <w:sz w:val="27"/>
          <w:szCs w:val="27"/>
        </w:rPr>
        <w:t>, органов местного самоуправления и подведомственных организаций, должностных лиц указанных органов и организаций</w:t>
      </w:r>
      <w:r>
        <w:rPr>
          <w:color w:val="333333"/>
          <w:sz w:val="27"/>
          <w:szCs w:val="27"/>
        </w:rPr>
        <w:t>,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31040C" w:rsidRDefault="0031040C" w:rsidP="0031040C">
      <w:pPr>
        <w:pStyle w:val="a3"/>
        <w:spacing w:line="300" w:lineRule="auto"/>
        <w:rPr>
          <w:color w:val="333333"/>
          <w:sz w:val="27"/>
          <w:szCs w:val="27"/>
        </w:rPr>
      </w:pPr>
      <w:r>
        <w:rPr>
          <w:color w:val="333333"/>
          <w:sz w:val="27"/>
          <w:szCs w:val="27"/>
        </w:rPr>
        <w:lastRenderedPageBreak/>
        <w:t> </w:t>
      </w:r>
    </w:p>
    <w:p w:rsidR="0031040C" w:rsidRDefault="0031040C" w:rsidP="0031040C">
      <w:pPr>
        <w:pStyle w:val="h"/>
        <w:spacing w:line="300" w:lineRule="auto"/>
        <w:rPr>
          <w:color w:val="333333"/>
          <w:sz w:val="27"/>
          <w:szCs w:val="27"/>
        </w:rPr>
      </w:pPr>
      <w:r>
        <w:rPr>
          <w:color w:val="333333"/>
          <w:sz w:val="27"/>
          <w:szCs w:val="27"/>
        </w:rPr>
        <w:t>Статья 9. Организация доступа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w:t>
      </w:r>
      <w:r>
        <w:rPr>
          <w:rStyle w:val="edx"/>
          <w:color w:val="333333"/>
          <w:sz w:val="27"/>
          <w:szCs w:val="27"/>
        </w:rPr>
        <w:t>и подведомственными организациями</w:t>
      </w:r>
      <w:r>
        <w:rPr>
          <w:color w:val="333333"/>
          <w:sz w:val="27"/>
          <w:szCs w:val="27"/>
        </w:rPr>
        <w:t>.</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w:t>
      </w:r>
      <w:r>
        <w:rPr>
          <w:rStyle w:val="cmd"/>
          <w:color w:val="333333"/>
          <w:sz w:val="27"/>
          <w:szCs w:val="27"/>
        </w:rPr>
        <w:t>"Об обеспечении доступа к информации о деятельности судов в Российской Федерации"</w:t>
      </w:r>
      <w:r>
        <w:rPr>
          <w:color w:val="333333"/>
          <w:sz w:val="27"/>
          <w:szCs w:val="27"/>
        </w:rPr>
        <w:t>.</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1040C" w:rsidRDefault="0031040C" w:rsidP="0031040C">
      <w:pPr>
        <w:pStyle w:val="a3"/>
        <w:spacing w:line="300" w:lineRule="auto"/>
        <w:rPr>
          <w:color w:val="333333"/>
          <w:sz w:val="27"/>
          <w:szCs w:val="27"/>
        </w:rPr>
      </w:pPr>
      <w:r>
        <w:rPr>
          <w:rStyle w:val="mark"/>
          <w:sz w:val="27"/>
          <w:szCs w:val="27"/>
        </w:rPr>
        <w:t>(Наименование в редакции Федерального закона от 11.07.2011 № 200-ФЗ)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rStyle w:val="edx"/>
          <w:color w:val="333333"/>
          <w:sz w:val="27"/>
          <w:szCs w:val="27"/>
        </w:rPr>
        <w:t xml:space="preserve">1. Государственные органы, органы местного самоуправления для размещения информации о своей деятельности используют сеть "Интернет", в </w:t>
      </w:r>
      <w:r>
        <w:rPr>
          <w:rStyle w:val="edx"/>
          <w:color w:val="333333"/>
          <w:sz w:val="27"/>
          <w:szCs w:val="27"/>
        </w:rPr>
        <w:lastRenderedPageBreak/>
        <w:t>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rStyle w:val="edx"/>
          <w:color w:val="333333"/>
          <w:sz w:val="27"/>
          <w:szCs w:val="27"/>
        </w:rPr>
        <w:t>1</w:t>
      </w:r>
      <w:r>
        <w:rPr>
          <w:rStyle w:val="w91"/>
          <w:color w:val="333333"/>
          <w:sz w:val="27"/>
          <w:szCs w:val="27"/>
        </w:rPr>
        <w:t>1</w:t>
      </w:r>
      <w:r>
        <w:rPr>
          <w:rStyle w:val="edx"/>
          <w:color w:val="333333"/>
          <w:sz w:val="27"/>
          <w:szCs w:val="27"/>
        </w:rPr>
        <w:t xml:space="preserve">.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w:t>
      </w:r>
      <w:r>
        <w:rPr>
          <w:rStyle w:val="edx"/>
          <w:color w:val="333333"/>
          <w:sz w:val="27"/>
          <w:szCs w:val="27"/>
        </w:rPr>
        <w:lastRenderedPageBreak/>
        <w:t>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r>
        <w:rPr>
          <w:rStyle w:val="markx"/>
          <w:sz w:val="27"/>
          <w:szCs w:val="27"/>
        </w:rPr>
        <w:t> (Дополнение частью - Федеральный закон от 14.07.2022 № 270-ФЗ)</w:t>
      </w:r>
    </w:p>
    <w:p w:rsidR="0031040C" w:rsidRDefault="0031040C" w:rsidP="0031040C">
      <w:pPr>
        <w:pStyle w:val="a3"/>
        <w:spacing w:line="300" w:lineRule="auto"/>
        <w:rPr>
          <w:color w:val="333333"/>
          <w:sz w:val="27"/>
          <w:szCs w:val="27"/>
        </w:rPr>
      </w:pPr>
      <w:r>
        <w:rPr>
          <w:rStyle w:val="edx"/>
          <w:color w:val="333333"/>
          <w:sz w:val="27"/>
          <w:szCs w:val="27"/>
        </w:rPr>
        <w:t>1</w:t>
      </w:r>
      <w:r>
        <w:rPr>
          <w:rStyle w:val="w91"/>
          <w:color w:val="333333"/>
          <w:sz w:val="27"/>
          <w:szCs w:val="27"/>
        </w:rPr>
        <w:t>2</w:t>
      </w:r>
      <w:r>
        <w:rPr>
          <w:rStyle w:val="edx"/>
          <w:color w:val="333333"/>
          <w:sz w:val="27"/>
          <w:szCs w:val="27"/>
        </w:rPr>
        <w:t xml:space="preserve">.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w:t>
      </w:r>
      <w:r>
        <w:rPr>
          <w:rStyle w:val="cmd"/>
          <w:color w:val="333333"/>
          <w:sz w:val="27"/>
          <w:szCs w:val="27"/>
        </w:rPr>
        <w:t>от 27 июля 2010 года № 210-ФЗ</w:t>
      </w:r>
      <w:r>
        <w:rPr>
          <w:rStyle w:val="edx"/>
          <w:color w:val="333333"/>
          <w:sz w:val="27"/>
          <w:szCs w:val="27"/>
        </w:rPr>
        <w:t xml:space="preserve"> "Об организации предоставления государственных и муниципальных услуг", в порядке, установленном Правительством Российской Федерации.</w:t>
      </w:r>
      <w:r>
        <w:rPr>
          <w:rStyle w:val="markx"/>
          <w:sz w:val="27"/>
          <w:szCs w:val="27"/>
        </w:rPr>
        <w:t> (Дополнение частью - Федеральный закон от 14.07.2022 № 270-ФЗ)</w:t>
      </w:r>
    </w:p>
    <w:p w:rsidR="0031040C" w:rsidRDefault="0031040C" w:rsidP="0031040C">
      <w:pPr>
        <w:pStyle w:val="a3"/>
        <w:spacing w:line="300" w:lineRule="auto"/>
        <w:rPr>
          <w:color w:val="333333"/>
          <w:sz w:val="27"/>
          <w:szCs w:val="27"/>
        </w:rPr>
      </w:pPr>
      <w:r>
        <w:rPr>
          <w:rStyle w:val="edx"/>
          <w:color w:val="333333"/>
          <w:sz w:val="27"/>
          <w:szCs w:val="27"/>
        </w:rPr>
        <w:t>1</w:t>
      </w:r>
      <w:r>
        <w:rPr>
          <w:rStyle w:val="w91"/>
          <w:color w:val="333333"/>
          <w:sz w:val="27"/>
          <w:szCs w:val="27"/>
        </w:rPr>
        <w:t>3</w:t>
      </w:r>
      <w:r>
        <w:rPr>
          <w:rStyle w:val="edx"/>
          <w:color w:val="333333"/>
          <w:sz w:val="27"/>
          <w:szCs w:val="27"/>
        </w:rPr>
        <w:t>.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r>
        <w:rPr>
          <w:rStyle w:val="markx"/>
          <w:sz w:val="27"/>
          <w:szCs w:val="27"/>
        </w:rPr>
        <w:t> (Дополнение частью - Федеральный закон от 14.07.2022 № 270-ФЗ)</w:t>
      </w:r>
    </w:p>
    <w:p w:rsidR="0031040C" w:rsidRDefault="0031040C" w:rsidP="0031040C">
      <w:pPr>
        <w:pStyle w:val="a3"/>
        <w:spacing w:line="300" w:lineRule="auto"/>
        <w:rPr>
          <w:color w:val="333333"/>
          <w:sz w:val="27"/>
          <w:szCs w:val="27"/>
        </w:rPr>
      </w:pPr>
      <w:r>
        <w:rPr>
          <w:color w:val="333333"/>
          <w:sz w:val="27"/>
          <w:szCs w:val="27"/>
        </w:rPr>
        <w:t xml:space="preserve">2. В целях обеспечения права неограниченного круга лиц на доступ к информации, указанной в </w:t>
      </w:r>
      <w:r>
        <w:rPr>
          <w:rStyle w:val="edx"/>
          <w:color w:val="333333"/>
          <w:sz w:val="27"/>
          <w:szCs w:val="27"/>
        </w:rPr>
        <w:t>частях 1 и 1</w:t>
      </w:r>
      <w:r>
        <w:rPr>
          <w:rStyle w:val="w91"/>
          <w:color w:val="333333"/>
          <w:sz w:val="27"/>
          <w:szCs w:val="27"/>
        </w:rPr>
        <w:t>1</w:t>
      </w:r>
      <w:r>
        <w:rPr>
          <w:color w:val="333333"/>
          <w:sz w:val="27"/>
          <w:szCs w:val="27"/>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r>
        <w:rPr>
          <w:rStyle w:val="markx"/>
          <w:sz w:val="27"/>
          <w:szCs w:val="27"/>
        </w:rPr>
        <w:t> (В редакции федеральных законов от 11.07.2011 № 200-ФЗ, от 14.07.2022 № 270-ФЗ)</w:t>
      </w:r>
    </w:p>
    <w:p w:rsidR="0031040C" w:rsidRDefault="0031040C" w:rsidP="0031040C">
      <w:pPr>
        <w:pStyle w:val="a3"/>
        <w:spacing w:line="300" w:lineRule="auto"/>
        <w:rPr>
          <w:color w:val="333333"/>
          <w:sz w:val="27"/>
          <w:szCs w:val="27"/>
        </w:rPr>
      </w:pPr>
      <w:r>
        <w:rPr>
          <w:color w:val="333333"/>
          <w:sz w:val="27"/>
          <w:szCs w:val="27"/>
        </w:rPr>
        <w:t xml:space="preserve">3. В целях обеспечения права пользователей информацией на доступ к информации, указанной в </w:t>
      </w:r>
      <w:r>
        <w:rPr>
          <w:rStyle w:val="edx"/>
          <w:color w:val="333333"/>
          <w:sz w:val="27"/>
          <w:szCs w:val="27"/>
        </w:rPr>
        <w:t>частях 1 и 1</w:t>
      </w:r>
      <w:r>
        <w:rPr>
          <w:rStyle w:val="w91"/>
          <w:color w:val="333333"/>
          <w:sz w:val="27"/>
          <w:szCs w:val="27"/>
        </w:rPr>
        <w:t>1</w:t>
      </w:r>
      <w:r>
        <w:rPr>
          <w:color w:val="333333"/>
          <w:sz w:val="27"/>
          <w:szCs w:val="27"/>
        </w:rPr>
        <w:t xml:space="preserve"> настоящей статьи, государственные органы, органы местного самоуправления </w:t>
      </w:r>
      <w:r>
        <w:rPr>
          <w:rStyle w:val="edx"/>
          <w:color w:val="333333"/>
          <w:sz w:val="27"/>
          <w:szCs w:val="27"/>
        </w:rPr>
        <w:t>и подведомственные организации</w:t>
      </w:r>
      <w:r>
        <w:rPr>
          <w:color w:val="333333"/>
          <w:sz w:val="27"/>
          <w:szCs w:val="27"/>
        </w:rPr>
        <w:t xml:space="preserve"> принимают меры по защите этой информации в соответствии с </w:t>
      </w:r>
      <w:r>
        <w:rPr>
          <w:color w:val="333333"/>
          <w:sz w:val="27"/>
          <w:szCs w:val="27"/>
        </w:rPr>
        <w:lastRenderedPageBreak/>
        <w:t>законодательством Российской Федерации.</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 xml:space="preserve">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w:t>
      </w:r>
      <w:r>
        <w:rPr>
          <w:rStyle w:val="edx"/>
          <w:color w:val="333333"/>
          <w:sz w:val="27"/>
          <w:szCs w:val="27"/>
        </w:rPr>
        <w:t>и подведомственных им организаций</w:t>
      </w:r>
      <w:r>
        <w:rPr>
          <w:color w:val="333333"/>
          <w:sz w:val="27"/>
          <w:szCs w:val="27"/>
        </w:rPr>
        <w:t xml:space="preserve">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w:t>
      </w:r>
      <w:r>
        <w:rPr>
          <w:rStyle w:val="edx"/>
          <w:color w:val="333333"/>
          <w:sz w:val="27"/>
          <w:szCs w:val="27"/>
        </w:rPr>
        <w:t>и подведомственных им организаций</w:t>
      </w:r>
      <w:r>
        <w:rPr>
          <w:color w:val="333333"/>
          <w:sz w:val="27"/>
          <w:szCs w:val="27"/>
        </w:rPr>
        <w:t xml:space="preserve">, а также органов местного самоуправления </w:t>
      </w:r>
      <w:r>
        <w:rPr>
          <w:rStyle w:val="edx"/>
          <w:color w:val="333333"/>
          <w:sz w:val="27"/>
          <w:szCs w:val="27"/>
        </w:rPr>
        <w:t>и подведомственных им организаций</w:t>
      </w:r>
      <w:r>
        <w:rPr>
          <w:color w:val="333333"/>
          <w:sz w:val="27"/>
          <w:szCs w:val="27"/>
        </w:rPr>
        <w:t xml:space="preserve"> устанавливаются в пределах своих полномочий указанными органами.</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 xml:space="preserve">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 </w:t>
      </w:r>
      <w:r>
        <w:rPr>
          <w:rStyle w:val="mark"/>
          <w:sz w:val="27"/>
          <w:szCs w:val="27"/>
        </w:rPr>
        <w:t>(Дополнение частью - Федеральный закон от 07.06.2013 № 112-ФЗ)</w:t>
      </w:r>
    </w:p>
    <w:p w:rsidR="0031040C" w:rsidRDefault="0031040C" w:rsidP="0031040C">
      <w:pPr>
        <w:pStyle w:val="a3"/>
        <w:spacing w:line="300" w:lineRule="auto"/>
        <w:rPr>
          <w:color w:val="333333"/>
          <w:sz w:val="27"/>
          <w:szCs w:val="27"/>
        </w:rPr>
      </w:pPr>
      <w:r>
        <w:rPr>
          <w:color w:val="333333"/>
          <w:sz w:val="27"/>
          <w:szCs w:val="27"/>
        </w:rPr>
        <w:t xml:space="preserve">6. Порядок обеспечения условий доступности для инвалидов по зрению официальных сайтов </w:t>
      </w:r>
      <w:r>
        <w:rPr>
          <w:rStyle w:val="edx"/>
          <w:color w:val="333333"/>
          <w:sz w:val="27"/>
          <w:szCs w:val="27"/>
        </w:rPr>
        <w:t>государственных органов, органов местного самоуправления и подведомственных организаций</w:t>
      </w:r>
      <w:r>
        <w:rPr>
          <w:color w:val="333333"/>
          <w:sz w:val="27"/>
          <w:szCs w:val="27"/>
        </w:rPr>
        <w:t xml:space="preserve"> устанавливается уполномоченным Правительством Российской Федерации федеральным органом исполнительной власти. </w:t>
      </w:r>
      <w:r>
        <w:rPr>
          <w:rStyle w:val="mark"/>
          <w:sz w:val="27"/>
          <w:szCs w:val="27"/>
        </w:rPr>
        <w:t>(Дополнение частью - Федеральный закон от 01.12.2014 № 419-ФЗ)</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1040C" w:rsidRDefault="0031040C" w:rsidP="0031040C">
      <w:pPr>
        <w:pStyle w:val="a3"/>
        <w:spacing w:line="300" w:lineRule="auto"/>
        <w:rPr>
          <w:color w:val="333333"/>
          <w:sz w:val="27"/>
          <w:szCs w:val="27"/>
        </w:rPr>
      </w:pPr>
      <w:r>
        <w:rPr>
          <w:color w:val="333333"/>
          <w:sz w:val="27"/>
          <w:szCs w:val="27"/>
        </w:rPr>
        <w:lastRenderedPageBreak/>
        <w:t>1) достоверность предоставляемой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2) соблюдение сроков и порядка предоставления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31040C" w:rsidRDefault="0031040C" w:rsidP="0031040C">
      <w:pPr>
        <w:pStyle w:val="a3"/>
        <w:spacing w:line="300" w:lineRule="auto"/>
        <w:rPr>
          <w:color w:val="333333"/>
          <w:sz w:val="27"/>
          <w:szCs w:val="27"/>
        </w:rPr>
      </w:pPr>
      <w:r>
        <w:rPr>
          <w:color w:val="333333"/>
          <w:sz w:val="27"/>
          <w:szCs w:val="27"/>
        </w:rPr>
        <w:t xml:space="preserve">4) создание государственными органами, органами местного самоуправления </w:t>
      </w:r>
      <w:r>
        <w:rPr>
          <w:rStyle w:val="edx"/>
          <w:color w:val="333333"/>
          <w:sz w:val="27"/>
          <w:szCs w:val="27"/>
        </w:rPr>
        <w:t>и подведомственными организациями</w:t>
      </w:r>
      <w:r>
        <w:rPr>
          <w:color w:val="333333"/>
          <w:sz w:val="27"/>
          <w:szCs w:val="27"/>
        </w:rPr>
        <w:t xml:space="preserve">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Глава 3. Предоставление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12. Обнародование (опубликование)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31040C" w:rsidRDefault="0031040C" w:rsidP="0031040C">
      <w:pPr>
        <w:pStyle w:val="a3"/>
        <w:spacing w:line="300" w:lineRule="auto"/>
        <w:rPr>
          <w:color w:val="333333"/>
          <w:sz w:val="27"/>
          <w:szCs w:val="27"/>
        </w:rPr>
      </w:pPr>
      <w:r>
        <w:rPr>
          <w:color w:val="333333"/>
          <w:sz w:val="27"/>
          <w:szCs w:val="27"/>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w:t>
      </w:r>
      <w:r>
        <w:rPr>
          <w:color w:val="333333"/>
          <w:sz w:val="27"/>
          <w:szCs w:val="27"/>
        </w:rPr>
        <w:lastRenderedPageBreak/>
        <w:t>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31040C" w:rsidRDefault="0031040C" w:rsidP="0031040C">
      <w:pPr>
        <w:pStyle w:val="a3"/>
        <w:spacing w:line="300" w:lineRule="auto"/>
        <w:rPr>
          <w:color w:val="333333"/>
          <w:sz w:val="27"/>
          <w:szCs w:val="27"/>
        </w:rPr>
      </w:pPr>
      <w:r>
        <w:rPr>
          <w:color w:val="333333"/>
          <w:sz w:val="27"/>
          <w:szCs w:val="27"/>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13. Информация о деятельности государственных органов и органов местного самоуправления, размещаемая в сети "Интернет"</w:t>
      </w:r>
    </w:p>
    <w:p w:rsidR="0031040C" w:rsidRDefault="0031040C" w:rsidP="0031040C">
      <w:pPr>
        <w:pStyle w:val="a3"/>
        <w:spacing w:line="300" w:lineRule="auto"/>
        <w:rPr>
          <w:color w:val="333333"/>
          <w:sz w:val="27"/>
          <w:szCs w:val="27"/>
        </w:rPr>
      </w:pPr>
      <w:r>
        <w:rPr>
          <w:rStyle w:val="mark"/>
          <w:sz w:val="27"/>
          <w:szCs w:val="27"/>
        </w:rPr>
        <w:t>(Наименование в редакции Федерального закона от 11.07.2011 № 200-ФЗ)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 xml:space="preserve">1. Информация о деятельности государственных органов и органов местного самоуправления, размещаемая указанными органами </w:t>
      </w:r>
      <w:r>
        <w:rPr>
          <w:rStyle w:val="edx"/>
          <w:color w:val="333333"/>
          <w:sz w:val="27"/>
          <w:szCs w:val="27"/>
        </w:rPr>
        <w:t>на официальных сайтах</w:t>
      </w:r>
      <w:r>
        <w:rPr>
          <w:color w:val="333333"/>
          <w:sz w:val="27"/>
          <w:szCs w:val="27"/>
        </w:rPr>
        <w:t>, в зависимости от сферы деятельности государственного органа, органа местного самоуправления содержит:</w:t>
      </w:r>
      <w:r>
        <w:rPr>
          <w:rStyle w:val="markx"/>
          <w:sz w:val="27"/>
          <w:szCs w:val="27"/>
        </w:rPr>
        <w:t> (В редакции федеральных законов от 11.07.2011 № 200-ФЗ, от 14.07.2022 № 270-ФЗ)</w:t>
      </w:r>
    </w:p>
    <w:p w:rsidR="0031040C" w:rsidRDefault="0031040C" w:rsidP="0031040C">
      <w:pPr>
        <w:pStyle w:val="a3"/>
        <w:spacing w:line="300" w:lineRule="auto"/>
        <w:rPr>
          <w:color w:val="333333"/>
          <w:sz w:val="27"/>
          <w:szCs w:val="27"/>
        </w:rPr>
      </w:pPr>
      <w:r>
        <w:rPr>
          <w:color w:val="333333"/>
          <w:sz w:val="27"/>
          <w:szCs w:val="27"/>
        </w:rPr>
        <w:t>1) общую информацию о государственном органе, об органе местного самоуправления, в том числе:</w:t>
      </w:r>
    </w:p>
    <w:p w:rsidR="0031040C" w:rsidRDefault="0031040C" w:rsidP="0031040C">
      <w:pPr>
        <w:pStyle w:val="a3"/>
        <w:spacing w:line="300" w:lineRule="auto"/>
        <w:rPr>
          <w:color w:val="333333"/>
          <w:sz w:val="27"/>
          <w:szCs w:val="27"/>
        </w:rPr>
      </w:pPr>
      <w:r>
        <w:rPr>
          <w:color w:val="333333"/>
          <w:sz w:val="27"/>
          <w:szCs w:val="27"/>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1040C" w:rsidRDefault="0031040C" w:rsidP="0031040C">
      <w:pPr>
        <w:pStyle w:val="a3"/>
        <w:spacing w:line="300" w:lineRule="auto"/>
        <w:rPr>
          <w:color w:val="333333"/>
          <w:sz w:val="27"/>
          <w:szCs w:val="27"/>
        </w:rPr>
      </w:pPr>
      <w:r>
        <w:rPr>
          <w:color w:val="333333"/>
          <w:sz w:val="27"/>
          <w:szCs w:val="27"/>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1040C" w:rsidRDefault="0031040C" w:rsidP="0031040C">
      <w:pPr>
        <w:pStyle w:val="a3"/>
        <w:spacing w:line="300" w:lineRule="auto"/>
        <w:rPr>
          <w:color w:val="333333"/>
          <w:sz w:val="27"/>
          <w:szCs w:val="27"/>
        </w:rPr>
      </w:pPr>
      <w:r>
        <w:rPr>
          <w:color w:val="333333"/>
          <w:sz w:val="27"/>
          <w:szCs w:val="27"/>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1040C" w:rsidRDefault="0031040C" w:rsidP="0031040C">
      <w:pPr>
        <w:pStyle w:val="a3"/>
        <w:spacing w:line="300" w:lineRule="auto"/>
        <w:rPr>
          <w:color w:val="333333"/>
          <w:sz w:val="27"/>
          <w:szCs w:val="27"/>
        </w:rPr>
      </w:pPr>
      <w:r>
        <w:rPr>
          <w:color w:val="333333"/>
          <w:sz w:val="27"/>
          <w:szCs w:val="27"/>
        </w:rPr>
        <w:lastRenderedPageBreak/>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r>
        <w:rPr>
          <w:rStyle w:val="edx"/>
          <w:color w:val="333333"/>
          <w:sz w:val="27"/>
          <w:szCs w:val="27"/>
        </w:rPr>
        <w:t>,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Pr>
          <w:color w:val="333333"/>
          <w:sz w:val="27"/>
          <w:szCs w:val="27"/>
        </w:rPr>
        <w:t>;</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1040C" w:rsidRDefault="0031040C" w:rsidP="0031040C">
      <w:pPr>
        <w:pStyle w:val="a3"/>
        <w:spacing w:line="300" w:lineRule="auto"/>
        <w:rPr>
          <w:color w:val="333333"/>
          <w:sz w:val="27"/>
          <w:szCs w:val="27"/>
        </w:rPr>
      </w:pPr>
      <w:r>
        <w:rPr>
          <w:color w:val="333333"/>
          <w:sz w:val="27"/>
          <w:szCs w:val="27"/>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1040C" w:rsidRDefault="0031040C" w:rsidP="0031040C">
      <w:pPr>
        <w:pStyle w:val="a3"/>
        <w:spacing w:line="300" w:lineRule="auto"/>
        <w:rPr>
          <w:color w:val="333333"/>
          <w:sz w:val="27"/>
          <w:szCs w:val="27"/>
        </w:rPr>
      </w:pPr>
      <w:r>
        <w:rPr>
          <w:color w:val="333333"/>
          <w:sz w:val="27"/>
          <w:szCs w:val="27"/>
        </w:rPr>
        <w:t>ж) сведения о средствах массовой информации, учрежденных государственным органом, органом местного самоуправления (при наличии);</w:t>
      </w:r>
    </w:p>
    <w:p w:rsidR="0031040C" w:rsidRDefault="0031040C" w:rsidP="0031040C">
      <w:pPr>
        <w:pStyle w:val="a3"/>
        <w:spacing w:line="300" w:lineRule="auto"/>
        <w:rPr>
          <w:color w:val="333333"/>
          <w:sz w:val="27"/>
          <w:szCs w:val="27"/>
        </w:rPr>
      </w:pPr>
      <w:r>
        <w:rPr>
          <w:rStyle w:val="edx"/>
          <w:color w:val="333333"/>
          <w:sz w:val="27"/>
          <w:szCs w:val="27"/>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r>
        <w:rPr>
          <w:rStyle w:val="markx"/>
          <w:sz w:val="27"/>
          <w:szCs w:val="27"/>
        </w:rPr>
        <w:t> (Дополнение подпунктом - Федеральный закон от 14.07.2022 № 270-ФЗ)</w:t>
      </w:r>
    </w:p>
    <w:p w:rsidR="0031040C" w:rsidRDefault="0031040C" w:rsidP="0031040C">
      <w:pPr>
        <w:pStyle w:val="a3"/>
        <w:spacing w:line="300" w:lineRule="auto"/>
        <w:rPr>
          <w:color w:val="333333"/>
          <w:sz w:val="27"/>
          <w:szCs w:val="27"/>
        </w:rPr>
      </w:pPr>
      <w:r>
        <w:rPr>
          <w:rStyle w:val="edx"/>
          <w:color w:val="333333"/>
          <w:sz w:val="27"/>
          <w:szCs w:val="27"/>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r>
        <w:rPr>
          <w:rStyle w:val="markx"/>
          <w:sz w:val="27"/>
          <w:szCs w:val="27"/>
        </w:rPr>
        <w:t> (Дополнение подпунктом - Федеральный закон от 14.07.2022 № 270-ФЗ)</w:t>
      </w:r>
    </w:p>
    <w:p w:rsidR="0031040C" w:rsidRDefault="0031040C" w:rsidP="0031040C">
      <w:pPr>
        <w:pStyle w:val="a3"/>
        <w:spacing w:line="300" w:lineRule="auto"/>
        <w:rPr>
          <w:color w:val="333333"/>
          <w:sz w:val="27"/>
          <w:szCs w:val="27"/>
        </w:rPr>
      </w:pPr>
      <w:r>
        <w:rPr>
          <w:rStyle w:val="edx"/>
          <w:color w:val="333333"/>
          <w:sz w:val="27"/>
          <w:szCs w:val="27"/>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r>
        <w:rPr>
          <w:rStyle w:val="markx"/>
          <w:sz w:val="27"/>
          <w:szCs w:val="27"/>
        </w:rPr>
        <w:t> (Дополнение подпунктом - Федеральный закон от 14.07.2022 № 270-ФЗ)</w:t>
      </w:r>
    </w:p>
    <w:p w:rsidR="0031040C" w:rsidRDefault="0031040C" w:rsidP="0031040C">
      <w:pPr>
        <w:pStyle w:val="a3"/>
        <w:spacing w:line="300" w:lineRule="auto"/>
        <w:rPr>
          <w:color w:val="333333"/>
          <w:sz w:val="27"/>
          <w:szCs w:val="27"/>
        </w:rPr>
      </w:pPr>
      <w:r>
        <w:rPr>
          <w:color w:val="333333"/>
          <w:sz w:val="27"/>
          <w:szCs w:val="27"/>
        </w:rPr>
        <w:lastRenderedPageBreak/>
        <w:t>2) информацию о нормотворческой деятельности государственного органа, органа местного самоуправления, в том числе:</w:t>
      </w:r>
    </w:p>
    <w:p w:rsidR="0031040C" w:rsidRDefault="0031040C" w:rsidP="0031040C">
      <w:pPr>
        <w:pStyle w:val="a3"/>
        <w:spacing w:line="300" w:lineRule="auto"/>
        <w:rPr>
          <w:color w:val="333333"/>
          <w:sz w:val="27"/>
          <w:szCs w:val="27"/>
        </w:rPr>
      </w:pPr>
      <w:r>
        <w:rPr>
          <w:color w:val="333333"/>
          <w:sz w:val="27"/>
          <w:szCs w:val="27"/>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31040C" w:rsidRDefault="0031040C" w:rsidP="0031040C">
      <w:pPr>
        <w:pStyle w:val="a3"/>
        <w:spacing w:line="300" w:lineRule="auto"/>
        <w:rPr>
          <w:color w:val="333333"/>
          <w:sz w:val="27"/>
          <w:szCs w:val="27"/>
        </w:rPr>
      </w:pPr>
      <w:r>
        <w:rPr>
          <w:color w:val="333333"/>
          <w:sz w:val="27"/>
          <w:szCs w:val="27"/>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31040C" w:rsidRDefault="0031040C" w:rsidP="0031040C">
      <w:pPr>
        <w:pStyle w:val="a3"/>
        <w:spacing w:line="300" w:lineRule="auto"/>
        <w:rPr>
          <w:color w:val="333333"/>
          <w:sz w:val="27"/>
          <w:szCs w:val="27"/>
        </w:rPr>
      </w:pPr>
      <w:r>
        <w:rPr>
          <w:color w:val="333333"/>
          <w:sz w:val="27"/>
          <w:szCs w:val="27"/>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Style w:val="mark"/>
          <w:sz w:val="27"/>
          <w:szCs w:val="27"/>
        </w:rPr>
        <w:t> (В редакции Федерального закона от 28.12.2013 № 396-ФЗ)</w:t>
      </w:r>
    </w:p>
    <w:p w:rsidR="0031040C" w:rsidRDefault="0031040C" w:rsidP="0031040C">
      <w:pPr>
        <w:pStyle w:val="a3"/>
        <w:spacing w:line="300" w:lineRule="auto"/>
        <w:rPr>
          <w:color w:val="333333"/>
          <w:sz w:val="27"/>
          <w:szCs w:val="27"/>
        </w:rPr>
      </w:pPr>
      <w:r>
        <w:rPr>
          <w:color w:val="333333"/>
          <w:sz w:val="27"/>
          <w:szCs w:val="27"/>
        </w:rPr>
        <w:t>г) административные регламенты, стандарты государственных и муниципальных услуг;</w:t>
      </w:r>
    </w:p>
    <w:p w:rsidR="0031040C" w:rsidRDefault="0031040C" w:rsidP="0031040C">
      <w:pPr>
        <w:pStyle w:val="a3"/>
        <w:spacing w:line="300" w:lineRule="auto"/>
        <w:rPr>
          <w:color w:val="333333"/>
          <w:sz w:val="27"/>
          <w:szCs w:val="27"/>
        </w:rPr>
      </w:pPr>
      <w:r>
        <w:rPr>
          <w:color w:val="333333"/>
          <w:sz w:val="27"/>
          <w:szCs w:val="27"/>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1040C" w:rsidRDefault="0031040C" w:rsidP="0031040C">
      <w:pPr>
        <w:pStyle w:val="a3"/>
        <w:spacing w:line="300" w:lineRule="auto"/>
        <w:rPr>
          <w:color w:val="333333"/>
          <w:sz w:val="27"/>
          <w:szCs w:val="27"/>
        </w:rPr>
      </w:pPr>
      <w:r>
        <w:rPr>
          <w:color w:val="333333"/>
          <w:sz w:val="27"/>
          <w:szCs w:val="27"/>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1040C" w:rsidRDefault="0031040C" w:rsidP="0031040C">
      <w:pPr>
        <w:pStyle w:val="a3"/>
        <w:spacing w:line="300" w:lineRule="auto"/>
        <w:rPr>
          <w:color w:val="333333"/>
          <w:sz w:val="27"/>
          <w:szCs w:val="27"/>
        </w:rPr>
      </w:pPr>
      <w:r>
        <w:rPr>
          <w:color w:val="333333"/>
          <w:sz w:val="27"/>
          <w:szCs w:val="27"/>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31040C" w:rsidRDefault="0031040C" w:rsidP="0031040C">
      <w:pPr>
        <w:pStyle w:val="a3"/>
        <w:spacing w:line="300" w:lineRule="auto"/>
        <w:rPr>
          <w:color w:val="333333"/>
          <w:sz w:val="27"/>
          <w:szCs w:val="27"/>
        </w:rPr>
      </w:pPr>
      <w:r>
        <w:rPr>
          <w:color w:val="333333"/>
          <w:sz w:val="27"/>
          <w:szCs w:val="27"/>
        </w:rPr>
        <w:lastRenderedPageBreak/>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31040C" w:rsidRDefault="0031040C" w:rsidP="0031040C">
      <w:pPr>
        <w:pStyle w:val="a3"/>
        <w:spacing w:line="300" w:lineRule="auto"/>
        <w:rPr>
          <w:color w:val="333333"/>
          <w:sz w:val="27"/>
          <w:szCs w:val="27"/>
        </w:rPr>
      </w:pPr>
      <w:r>
        <w:rPr>
          <w:color w:val="333333"/>
          <w:sz w:val="27"/>
          <w:szCs w:val="27"/>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1040C" w:rsidRDefault="0031040C" w:rsidP="0031040C">
      <w:pPr>
        <w:pStyle w:val="a3"/>
        <w:spacing w:line="300" w:lineRule="auto"/>
        <w:rPr>
          <w:color w:val="333333"/>
          <w:sz w:val="27"/>
          <w:szCs w:val="27"/>
        </w:rPr>
      </w:pPr>
      <w:r>
        <w:rPr>
          <w:color w:val="333333"/>
          <w:sz w:val="27"/>
          <w:szCs w:val="27"/>
        </w:rPr>
        <w:t xml:space="preserve">6) тексты </w:t>
      </w:r>
      <w:r>
        <w:rPr>
          <w:rStyle w:val="edx"/>
          <w:color w:val="333333"/>
          <w:sz w:val="27"/>
          <w:szCs w:val="27"/>
        </w:rPr>
        <w:t>и (или) видеозаписи</w:t>
      </w:r>
      <w:r>
        <w:rPr>
          <w:color w:val="333333"/>
          <w:sz w:val="27"/>
          <w:szCs w:val="27"/>
        </w:rPr>
        <w:t xml:space="preserve">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7) статистическую информацию о деятельности государственного органа, органа местного самоуправления, в том числе:</w:t>
      </w:r>
    </w:p>
    <w:p w:rsidR="0031040C" w:rsidRDefault="0031040C" w:rsidP="0031040C">
      <w:pPr>
        <w:pStyle w:val="a3"/>
        <w:spacing w:line="300" w:lineRule="auto"/>
        <w:rPr>
          <w:color w:val="333333"/>
          <w:sz w:val="27"/>
          <w:szCs w:val="27"/>
        </w:rPr>
      </w:pPr>
      <w:r>
        <w:rPr>
          <w:color w:val="333333"/>
          <w:sz w:val="27"/>
          <w:szCs w:val="27"/>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1040C" w:rsidRDefault="0031040C" w:rsidP="0031040C">
      <w:pPr>
        <w:pStyle w:val="a3"/>
        <w:spacing w:line="300" w:lineRule="auto"/>
        <w:rPr>
          <w:color w:val="333333"/>
          <w:sz w:val="27"/>
          <w:szCs w:val="27"/>
        </w:rPr>
      </w:pPr>
      <w:r>
        <w:rPr>
          <w:color w:val="333333"/>
          <w:sz w:val="27"/>
          <w:szCs w:val="27"/>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1040C" w:rsidRDefault="0031040C" w:rsidP="0031040C">
      <w:pPr>
        <w:pStyle w:val="a3"/>
        <w:spacing w:line="300" w:lineRule="auto"/>
        <w:rPr>
          <w:color w:val="333333"/>
          <w:sz w:val="27"/>
          <w:szCs w:val="27"/>
        </w:rPr>
      </w:pPr>
      <w:r>
        <w:rPr>
          <w:color w:val="333333"/>
          <w:sz w:val="27"/>
          <w:szCs w:val="27"/>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1040C" w:rsidRDefault="0031040C" w:rsidP="0031040C">
      <w:pPr>
        <w:pStyle w:val="a3"/>
        <w:spacing w:line="300" w:lineRule="auto"/>
        <w:rPr>
          <w:color w:val="333333"/>
          <w:sz w:val="27"/>
          <w:szCs w:val="27"/>
        </w:rPr>
      </w:pPr>
      <w:r>
        <w:rPr>
          <w:color w:val="333333"/>
          <w:sz w:val="27"/>
          <w:szCs w:val="27"/>
        </w:rPr>
        <w:t>8) информацию о кадровом обеспечении государственного органа, органа местного самоуправления, в том числе:</w:t>
      </w:r>
    </w:p>
    <w:p w:rsidR="0031040C" w:rsidRDefault="0031040C" w:rsidP="0031040C">
      <w:pPr>
        <w:pStyle w:val="a3"/>
        <w:spacing w:line="300" w:lineRule="auto"/>
        <w:rPr>
          <w:color w:val="333333"/>
          <w:sz w:val="27"/>
          <w:szCs w:val="27"/>
        </w:rPr>
      </w:pPr>
      <w:r>
        <w:rPr>
          <w:color w:val="333333"/>
          <w:sz w:val="27"/>
          <w:szCs w:val="27"/>
        </w:rPr>
        <w:t>а) порядок поступления граждан на государственную службу, муниципальную службу;</w:t>
      </w:r>
    </w:p>
    <w:p w:rsidR="0031040C" w:rsidRDefault="0031040C" w:rsidP="0031040C">
      <w:pPr>
        <w:pStyle w:val="a3"/>
        <w:spacing w:line="300" w:lineRule="auto"/>
        <w:rPr>
          <w:color w:val="333333"/>
          <w:sz w:val="27"/>
          <w:szCs w:val="27"/>
        </w:rPr>
      </w:pPr>
      <w:r>
        <w:rPr>
          <w:color w:val="333333"/>
          <w:sz w:val="27"/>
          <w:szCs w:val="27"/>
        </w:rPr>
        <w:t xml:space="preserve">б) сведения о вакантных должностях государственной службы, имеющихся в государственном органе, его территориальных органах, о вакантных </w:t>
      </w:r>
      <w:r>
        <w:rPr>
          <w:color w:val="333333"/>
          <w:sz w:val="27"/>
          <w:szCs w:val="27"/>
        </w:rPr>
        <w:lastRenderedPageBreak/>
        <w:t>должностях муниципальной службы, имеющихся в органе местного самоуправления;</w:t>
      </w:r>
    </w:p>
    <w:p w:rsidR="0031040C" w:rsidRDefault="0031040C" w:rsidP="0031040C">
      <w:pPr>
        <w:pStyle w:val="a3"/>
        <w:spacing w:line="300" w:lineRule="auto"/>
        <w:rPr>
          <w:color w:val="333333"/>
          <w:sz w:val="27"/>
          <w:szCs w:val="27"/>
        </w:rPr>
      </w:pPr>
      <w:r>
        <w:rPr>
          <w:color w:val="333333"/>
          <w:sz w:val="27"/>
          <w:szCs w:val="27"/>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31040C" w:rsidRDefault="0031040C" w:rsidP="0031040C">
      <w:pPr>
        <w:pStyle w:val="a3"/>
        <w:spacing w:line="300" w:lineRule="auto"/>
        <w:rPr>
          <w:color w:val="333333"/>
          <w:sz w:val="27"/>
          <w:szCs w:val="27"/>
        </w:rPr>
      </w:pPr>
      <w:r>
        <w:rPr>
          <w:color w:val="333333"/>
          <w:sz w:val="27"/>
          <w:szCs w:val="27"/>
        </w:rPr>
        <w:t>г) условия и результаты конкурсов на замещение вакантных должностей государственной службы, вакантных должностей муниципальной службы;</w:t>
      </w:r>
    </w:p>
    <w:p w:rsidR="0031040C" w:rsidRDefault="0031040C" w:rsidP="0031040C">
      <w:pPr>
        <w:pStyle w:val="a3"/>
        <w:spacing w:line="300" w:lineRule="auto"/>
        <w:rPr>
          <w:color w:val="333333"/>
          <w:sz w:val="27"/>
          <w:szCs w:val="27"/>
        </w:rPr>
      </w:pPr>
      <w:r>
        <w:rPr>
          <w:color w:val="333333"/>
          <w:sz w:val="27"/>
          <w:szCs w:val="27"/>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31040C" w:rsidRDefault="0031040C" w:rsidP="0031040C">
      <w:pPr>
        <w:pStyle w:val="a3"/>
        <w:spacing w:line="300" w:lineRule="auto"/>
        <w:rPr>
          <w:color w:val="333333"/>
          <w:sz w:val="27"/>
          <w:szCs w:val="27"/>
        </w:rPr>
      </w:pPr>
      <w:r>
        <w:rPr>
          <w:color w:val="333333"/>
          <w:sz w:val="27"/>
          <w:szCs w:val="27"/>
        </w:rPr>
        <w:t xml:space="preserve">е) перечень </w:t>
      </w:r>
      <w:r>
        <w:rPr>
          <w:rStyle w:val="ed"/>
          <w:color w:val="333333"/>
          <w:sz w:val="27"/>
          <w:szCs w:val="27"/>
        </w:rPr>
        <w:t>образовательных организаций</w:t>
      </w:r>
      <w:r>
        <w:rPr>
          <w:color w:val="333333"/>
          <w:sz w:val="27"/>
          <w:szCs w:val="27"/>
        </w:rPr>
        <w:t xml:space="preserve">, подведомственных государственному органу, органу местного самоуправления (при наличии), с указанием почтовых адресов </w:t>
      </w:r>
      <w:r>
        <w:rPr>
          <w:rStyle w:val="ed"/>
          <w:color w:val="333333"/>
          <w:sz w:val="27"/>
          <w:szCs w:val="27"/>
        </w:rPr>
        <w:t>образовательных организаций</w:t>
      </w:r>
      <w:r>
        <w:rPr>
          <w:color w:val="333333"/>
          <w:sz w:val="27"/>
          <w:szCs w:val="27"/>
        </w:rPr>
        <w:t xml:space="preserve">, а также номеров телефонов, по которым можно получить информацию справочного характера об этих </w:t>
      </w:r>
      <w:r>
        <w:rPr>
          <w:rStyle w:val="ed"/>
          <w:color w:val="333333"/>
          <w:sz w:val="27"/>
          <w:szCs w:val="27"/>
        </w:rPr>
        <w:t>образовательных организациях</w:t>
      </w:r>
      <w:r>
        <w:rPr>
          <w:color w:val="333333"/>
          <w:sz w:val="27"/>
          <w:szCs w:val="27"/>
        </w:rPr>
        <w:t>;</w:t>
      </w:r>
      <w:r>
        <w:rPr>
          <w:rStyle w:val="mark"/>
          <w:sz w:val="27"/>
          <w:szCs w:val="27"/>
        </w:rPr>
        <w:t> (В редакции Федерального закона от 30.04.2021 № 117-ФЗ)</w:t>
      </w:r>
    </w:p>
    <w:p w:rsidR="0031040C" w:rsidRDefault="0031040C" w:rsidP="0031040C">
      <w:pPr>
        <w:pStyle w:val="a3"/>
        <w:spacing w:line="300" w:lineRule="auto"/>
        <w:rPr>
          <w:color w:val="333333"/>
          <w:sz w:val="27"/>
          <w:szCs w:val="27"/>
        </w:rPr>
      </w:pPr>
      <w:r>
        <w:rPr>
          <w:color w:val="333333"/>
          <w:sz w:val="27"/>
          <w:szCs w:val="27"/>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1040C" w:rsidRDefault="0031040C" w:rsidP="0031040C">
      <w:pPr>
        <w:pStyle w:val="a3"/>
        <w:spacing w:line="300" w:lineRule="auto"/>
        <w:rPr>
          <w:color w:val="333333"/>
          <w:sz w:val="27"/>
          <w:szCs w:val="27"/>
        </w:rPr>
      </w:pPr>
      <w:r>
        <w:rPr>
          <w:color w:val="333333"/>
          <w:sz w:val="27"/>
          <w:szCs w:val="27"/>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1040C" w:rsidRDefault="0031040C" w:rsidP="0031040C">
      <w:pPr>
        <w:pStyle w:val="a3"/>
        <w:spacing w:line="300" w:lineRule="auto"/>
        <w:rPr>
          <w:color w:val="333333"/>
          <w:sz w:val="27"/>
          <w:szCs w:val="27"/>
        </w:rPr>
      </w:pPr>
      <w:r>
        <w:rPr>
          <w:color w:val="333333"/>
          <w:sz w:val="27"/>
          <w:szCs w:val="27"/>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1040C" w:rsidRDefault="0031040C" w:rsidP="0031040C">
      <w:pPr>
        <w:pStyle w:val="a3"/>
        <w:spacing w:line="300" w:lineRule="auto"/>
        <w:rPr>
          <w:color w:val="333333"/>
          <w:sz w:val="27"/>
          <w:szCs w:val="27"/>
        </w:rPr>
      </w:pPr>
      <w:r>
        <w:rPr>
          <w:color w:val="333333"/>
          <w:sz w:val="27"/>
          <w:szCs w:val="27"/>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31040C" w:rsidRDefault="0031040C" w:rsidP="0031040C">
      <w:pPr>
        <w:pStyle w:val="a3"/>
        <w:spacing w:line="300" w:lineRule="auto"/>
        <w:rPr>
          <w:color w:val="333333"/>
          <w:sz w:val="27"/>
          <w:szCs w:val="27"/>
        </w:rPr>
      </w:pPr>
      <w:r>
        <w:rPr>
          <w:rStyle w:val="edx"/>
          <w:color w:val="333333"/>
          <w:sz w:val="27"/>
          <w:szCs w:val="27"/>
        </w:rPr>
        <w:t>1</w:t>
      </w:r>
      <w:r>
        <w:rPr>
          <w:rStyle w:val="w91"/>
          <w:color w:val="333333"/>
          <w:sz w:val="27"/>
          <w:szCs w:val="27"/>
        </w:rPr>
        <w:t>1</w:t>
      </w:r>
      <w:r>
        <w:rPr>
          <w:rStyle w:val="edx"/>
          <w:color w:val="333333"/>
          <w:sz w:val="27"/>
          <w:szCs w:val="27"/>
        </w:rPr>
        <w:t>.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31040C" w:rsidRDefault="0031040C" w:rsidP="0031040C">
      <w:pPr>
        <w:pStyle w:val="a3"/>
        <w:spacing w:line="300" w:lineRule="auto"/>
        <w:rPr>
          <w:color w:val="333333"/>
          <w:sz w:val="27"/>
          <w:szCs w:val="27"/>
        </w:rPr>
      </w:pPr>
      <w:r>
        <w:rPr>
          <w:rStyle w:val="edx"/>
          <w:color w:val="333333"/>
          <w:sz w:val="27"/>
          <w:szCs w:val="27"/>
        </w:rPr>
        <w:lastRenderedPageBreak/>
        <w:t>1) общую информацию о подведомственной организации, в том числе:</w:t>
      </w:r>
    </w:p>
    <w:p w:rsidR="0031040C" w:rsidRDefault="0031040C" w:rsidP="0031040C">
      <w:pPr>
        <w:pStyle w:val="a3"/>
        <w:spacing w:line="300" w:lineRule="auto"/>
        <w:rPr>
          <w:color w:val="333333"/>
          <w:sz w:val="27"/>
          <w:szCs w:val="27"/>
        </w:rPr>
      </w:pPr>
      <w:r>
        <w:rPr>
          <w:rStyle w:val="edx"/>
          <w:color w:val="333333"/>
          <w:sz w:val="27"/>
          <w:szCs w:val="27"/>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31040C" w:rsidRDefault="0031040C" w:rsidP="0031040C">
      <w:pPr>
        <w:pStyle w:val="a3"/>
        <w:spacing w:line="300" w:lineRule="auto"/>
        <w:rPr>
          <w:color w:val="333333"/>
          <w:sz w:val="27"/>
          <w:szCs w:val="27"/>
        </w:rPr>
      </w:pPr>
      <w:r>
        <w:rPr>
          <w:rStyle w:val="edx"/>
          <w:color w:val="333333"/>
          <w:sz w:val="27"/>
          <w:szCs w:val="27"/>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31040C" w:rsidRDefault="0031040C" w:rsidP="0031040C">
      <w:pPr>
        <w:pStyle w:val="a3"/>
        <w:spacing w:line="300" w:lineRule="auto"/>
        <w:rPr>
          <w:color w:val="333333"/>
          <w:sz w:val="27"/>
          <w:szCs w:val="27"/>
        </w:rPr>
      </w:pPr>
      <w:r>
        <w:rPr>
          <w:rStyle w:val="edx"/>
          <w:color w:val="333333"/>
          <w:sz w:val="27"/>
          <w:szCs w:val="27"/>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31040C" w:rsidRDefault="0031040C" w:rsidP="0031040C">
      <w:pPr>
        <w:pStyle w:val="a3"/>
        <w:spacing w:line="300" w:lineRule="auto"/>
        <w:rPr>
          <w:color w:val="333333"/>
          <w:sz w:val="27"/>
          <w:szCs w:val="27"/>
        </w:rPr>
      </w:pPr>
      <w:r>
        <w:rPr>
          <w:rStyle w:val="edx"/>
          <w:color w:val="333333"/>
          <w:sz w:val="27"/>
          <w:szCs w:val="27"/>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31040C" w:rsidRDefault="0031040C" w:rsidP="0031040C">
      <w:pPr>
        <w:pStyle w:val="a3"/>
        <w:spacing w:line="300" w:lineRule="auto"/>
        <w:rPr>
          <w:color w:val="333333"/>
          <w:sz w:val="27"/>
          <w:szCs w:val="27"/>
        </w:rPr>
      </w:pPr>
      <w:r>
        <w:rPr>
          <w:rStyle w:val="markx"/>
          <w:sz w:val="27"/>
          <w:szCs w:val="27"/>
        </w:rPr>
        <w:t>(Дополнение частью - Федеральный закон от 14.07.2022 № 270-ФЗ)</w:t>
      </w:r>
    </w:p>
    <w:p w:rsidR="0031040C" w:rsidRDefault="0031040C" w:rsidP="0031040C">
      <w:pPr>
        <w:pStyle w:val="a3"/>
        <w:spacing w:line="300" w:lineRule="auto"/>
        <w:rPr>
          <w:color w:val="333333"/>
          <w:sz w:val="27"/>
          <w:szCs w:val="27"/>
        </w:rPr>
      </w:pPr>
      <w:r>
        <w:rPr>
          <w:rStyle w:val="edx"/>
          <w:color w:val="333333"/>
          <w:sz w:val="27"/>
          <w:szCs w:val="27"/>
        </w:rPr>
        <w:t>1</w:t>
      </w:r>
      <w:r>
        <w:rPr>
          <w:rStyle w:val="w91"/>
          <w:color w:val="333333"/>
          <w:sz w:val="27"/>
          <w:szCs w:val="27"/>
        </w:rPr>
        <w:t>2</w:t>
      </w:r>
      <w:r>
        <w:rPr>
          <w:rStyle w:val="edx"/>
          <w:color w:val="333333"/>
          <w:sz w:val="27"/>
          <w:szCs w:val="27"/>
        </w:rPr>
        <w:t>.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31040C" w:rsidRDefault="0031040C" w:rsidP="0031040C">
      <w:pPr>
        <w:pStyle w:val="a3"/>
        <w:spacing w:line="300" w:lineRule="auto"/>
        <w:rPr>
          <w:color w:val="333333"/>
          <w:sz w:val="27"/>
          <w:szCs w:val="27"/>
        </w:rPr>
      </w:pPr>
      <w:r>
        <w:rPr>
          <w:rStyle w:val="edx"/>
          <w:color w:val="333333"/>
          <w:sz w:val="27"/>
          <w:szCs w:val="27"/>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31040C" w:rsidRDefault="0031040C" w:rsidP="0031040C">
      <w:pPr>
        <w:pStyle w:val="a3"/>
        <w:spacing w:line="300" w:lineRule="auto"/>
        <w:rPr>
          <w:color w:val="333333"/>
          <w:sz w:val="27"/>
          <w:szCs w:val="27"/>
        </w:rPr>
      </w:pPr>
      <w:r>
        <w:rPr>
          <w:rStyle w:val="edx"/>
          <w:color w:val="333333"/>
          <w:sz w:val="27"/>
          <w:szCs w:val="27"/>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31040C" w:rsidRDefault="0031040C" w:rsidP="0031040C">
      <w:pPr>
        <w:pStyle w:val="a3"/>
        <w:spacing w:line="300" w:lineRule="auto"/>
        <w:rPr>
          <w:color w:val="333333"/>
          <w:sz w:val="27"/>
          <w:szCs w:val="27"/>
        </w:rPr>
      </w:pPr>
      <w:r>
        <w:rPr>
          <w:rStyle w:val="markx"/>
          <w:sz w:val="27"/>
          <w:szCs w:val="27"/>
        </w:rPr>
        <w:t>(Дополнение частью - Федеральный закон от 14.07.2022 № 270-ФЗ)</w:t>
      </w:r>
    </w:p>
    <w:p w:rsidR="0031040C" w:rsidRDefault="0031040C" w:rsidP="0031040C">
      <w:pPr>
        <w:pStyle w:val="a3"/>
        <w:spacing w:line="300" w:lineRule="auto"/>
        <w:rPr>
          <w:color w:val="333333"/>
          <w:sz w:val="27"/>
          <w:szCs w:val="27"/>
        </w:rPr>
      </w:pPr>
      <w:r>
        <w:rPr>
          <w:color w:val="333333"/>
          <w:sz w:val="27"/>
          <w:szCs w:val="27"/>
        </w:rPr>
        <w:t xml:space="preserve">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w:t>
      </w:r>
      <w:r>
        <w:rPr>
          <w:rStyle w:val="edx"/>
          <w:color w:val="333333"/>
          <w:sz w:val="27"/>
          <w:szCs w:val="27"/>
        </w:rPr>
        <w:t>на официальных сайтах</w:t>
      </w:r>
      <w:r>
        <w:rPr>
          <w:color w:val="333333"/>
          <w:sz w:val="27"/>
          <w:szCs w:val="27"/>
        </w:rPr>
        <w:t xml:space="preserve"> иную информацию о </w:t>
      </w:r>
      <w:r>
        <w:rPr>
          <w:color w:val="333333"/>
          <w:sz w:val="27"/>
          <w:szCs w:val="27"/>
        </w:rPr>
        <w:lastRenderedPageBreak/>
        <w:t>своей деятельности с учетом требований настоящего Федерального закона.</w:t>
      </w:r>
      <w:r>
        <w:rPr>
          <w:rStyle w:val="markx"/>
          <w:sz w:val="27"/>
          <w:szCs w:val="27"/>
        </w:rPr>
        <w:t> (В редакции федеральных законов от 11.07.2011 № 200-ФЗ, от 14.07.2022 № 270-ФЗ)</w:t>
      </w:r>
    </w:p>
    <w:p w:rsidR="0031040C" w:rsidRDefault="0031040C" w:rsidP="0031040C">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r>
        <w:rPr>
          <w:rStyle w:val="mark"/>
          <w:sz w:val="27"/>
          <w:szCs w:val="27"/>
        </w:rPr>
        <w:t> (Дополнение частью - Федеральный закон от 21.12.2013 № 366-ФЗ) (В редакции федеральных законов от 04.11.2014 № 331-ФЗ; от 28.12.2017 № 423-ФЗ)</w:t>
      </w:r>
    </w:p>
    <w:p w:rsidR="0031040C" w:rsidRDefault="0031040C" w:rsidP="0031040C">
      <w:pPr>
        <w:pStyle w:val="a3"/>
        <w:spacing w:line="300" w:lineRule="auto"/>
        <w:rPr>
          <w:color w:val="333333"/>
          <w:sz w:val="27"/>
          <w:szCs w:val="27"/>
        </w:rPr>
      </w:pPr>
      <w:r>
        <w:rPr>
          <w:color w:val="333333"/>
          <w:sz w:val="27"/>
          <w:szCs w:val="27"/>
        </w:rPr>
        <w:t xml:space="preserve">3. Состав общедоступной информации, размещаемой государственными органами и органами местного самоуправления </w:t>
      </w:r>
      <w:r>
        <w:rPr>
          <w:rStyle w:val="edx"/>
          <w:color w:val="333333"/>
          <w:sz w:val="27"/>
          <w:szCs w:val="27"/>
        </w:rPr>
        <w:t>на официальных сайтах</w:t>
      </w:r>
      <w:r>
        <w:rPr>
          <w:color w:val="333333"/>
          <w:sz w:val="27"/>
          <w:szCs w:val="27"/>
        </w:rPr>
        <w:t>, в том числе информации, размещаемой в форме открытых данных (за исключением информации, указанной в части 7</w:t>
      </w:r>
      <w:r>
        <w:rPr>
          <w:rStyle w:val="w91"/>
          <w:color w:val="333333"/>
          <w:sz w:val="27"/>
          <w:szCs w:val="27"/>
        </w:rPr>
        <w:t>1</w:t>
      </w:r>
      <w:r>
        <w:rPr>
          <w:color w:val="333333"/>
          <w:sz w:val="27"/>
          <w:szCs w:val="27"/>
        </w:rPr>
        <w:t xml:space="preserve">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r>
        <w:rPr>
          <w:rStyle w:val="markx"/>
          <w:sz w:val="27"/>
          <w:szCs w:val="27"/>
        </w:rPr>
        <w:t> (В редакции федеральных законов от 07.06.2013 № 112-ФЗ, от 14.07.2022 № 270-ФЗ)</w:t>
      </w:r>
    </w:p>
    <w:p w:rsidR="0031040C" w:rsidRDefault="0031040C" w:rsidP="0031040C">
      <w:pPr>
        <w:pStyle w:val="a3"/>
        <w:spacing w:line="300" w:lineRule="auto"/>
        <w:rPr>
          <w:color w:val="333333"/>
          <w:sz w:val="27"/>
          <w:szCs w:val="27"/>
        </w:rPr>
      </w:pPr>
      <w:r>
        <w:rPr>
          <w:color w:val="333333"/>
          <w:sz w:val="27"/>
          <w:szCs w:val="27"/>
        </w:rPr>
        <w:t xml:space="preserve">4. Порядок отнесения информации к общедоступной информации, размещаемой государственными органами и органами местного самоуправления </w:t>
      </w:r>
      <w:r>
        <w:rPr>
          <w:rStyle w:val="edx"/>
          <w:color w:val="333333"/>
          <w:sz w:val="27"/>
          <w:szCs w:val="27"/>
        </w:rPr>
        <w:t>на официальных сайтах</w:t>
      </w:r>
      <w:r>
        <w:rPr>
          <w:color w:val="333333"/>
          <w:sz w:val="27"/>
          <w:szCs w:val="27"/>
        </w:rPr>
        <w:t xml:space="preserve">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 </w:t>
      </w:r>
      <w:r>
        <w:rPr>
          <w:rStyle w:val="mark"/>
          <w:sz w:val="27"/>
          <w:szCs w:val="27"/>
        </w:rPr>
        <w:t>(Дополнение частью - Федеральный закон от 07.06.2013 № 112-ФЗ)</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lastRenderedPageBreak/>
        <w:t xml:space="preserve">Статья 14. Перечни информации о деятельности государственных органов, органов местного самоуправления, размещаемой </w:t>
      </w:r>
      <w:r>
        <w:rPr>
          <w:rStyle w:val="edx"/>
          <w:color w:val="333333"/>
          <w:sz w:val="27"/>
          <w:szCs w:val="27"/>
        </w:rPr>
        <w:t>на официальных сайтах</w:t>
      </w:r>
    </w:p>
    <w:p w:rsidR="0031040C" w:rsidRDefault="0031040C" w:rsidP="0031040C">
      <w:pPr>
        <w:pStyle w:val="a3"/>
        <w:spacing w:line="300" w:lineRule="auto"/>
        <w:rPr>
          <w:color w:val="333333"/>
          <w:sz w:val="27"/>
          <w:szCs w:val="27"/>
        </w:rPr>
      </w:pPr>
      <w:r>
        <w:rPr>
          <w:rStyle w:val="markx"/>
          <w:sz w:val="27"/>
          <w:szCs w:val="27"/>
        </w:rPr>
        <w:t>(Наименование в редакции  федеральных законов от 11.07.2011 № 200-ФЗ, от 14.07.2022 № 270-ФЗ)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r>
        <w:rPr>
          <w:rStyle w:val="mark"/>
          <w:sz w:val="27"/>
          <w:szCs w:val="27"/>
        </w:rPr>
        <w:t> (В редакции Федерального закона от 07.06.2013 № 112-ФЗ)</w:t>
      </w:r>
    </w:p>
    <w:p w:rsidR="0031040C" w:rsidRDefault="0031040C" w:rsidP="0031040C">
      <w:pPr>
        <w:pStyle w:val="a3"/>
        <w:spacing w:line="300" w:lineRule="auto"/>
        <w:rPr>
          <w:color w:val="333333"/>
          <w:sz w:val="27"/>
          <w:szCs w:val="27"/>
        </w:rPr>
      </w:pPr>
      <w:r>
        <w:rPr>
          <w:color w:val="333333"/>
          <w:sz w:val="27"/>
          <w:szCs w:val="27"/>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r>
        <w:rPr>
          <w:rStyle w:val="mark"/>
          <w:sz w:val="27"/>
          <w:szCs w:val="27"/>
        </w:rPr>
        <w:t> (В редакции Федерального закона от 07.06.2013 № 112-ФЗ)</w:t>
      </w:r>
    </w:p>
    <w:p w:rsidR="0031040C" w:rsidRDefault="0031040C" w:rsidP="0031040C">
      <w:pPr>
        <w:pStyle w:val="a3"/>
        <w:spacing w:line="300" w:lineRule="auto"/>
        <w:rPr>
          <w:color w:val="333333"/>
          <w:sz w:val="27"/>
          <w:szCs w:val="27"/>
        </w:rPr>
      </w:pPr>
      <w:r>
        <w:rPr>
          <w:color w:val="333333"/>
          <w:sz w:val="27"/>
          <w:szCs w:val="27"/>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1040C" w:rsidRDefault="0031040C" w:rsidP="0031040C">
      <w:pPr>
        <w:pStyle w:val="a3"/>
        <w:spacing w:line="300" w:lineRule="auto"/>
        <w:rPr>
          <w:color w:val="333333"/>
          <w:sz w:val="27"/>
          <w:szCs w:val="27"/>
        </w:rPr>
      </w:pPr>
      <w:r>
        <w:rPr>
          <w:color w:val="333333"/>
          <w:sz w:val="27"/>
          <w:szCs w:val="27"/>
        </w:rPr>
        <w:t xml:space="preserve">4. Перечень информации о деятельности судов в Российской Федерации и особенности размещения судебных актов устанавливаются Федеральным законом </w:t>
      </w:r>
      <w:r>
        <w:rPr>
          <w:rStyle w:val="cmd"/>
          <w:color w:val="333333"/>
          <w:sz w:val="27"/>
          <w:szCs w:val="27"/>
        </w:rPr>
        <w:t>"Об обеспечении доступа к информации о деятельности судов в Российской Федерации"</w:t>
      </w:r>
      <w:r>
        <w:rPr>
          <w:color w:val="333333"/>
          <w:sz w:val="27"/>
          <w:szCs w:val="27"/>
        </w:rPr>
        <w:t>.</w:t>
      </w:r>
    </w:p>
    <w:p w:rsidR="0031040C" w:rsidRDefault="0031040C" w:rsidP="0031040C">
      <w:pPr>
        <w:pStyle w:val="a3"/>
        <w:spacing w:line="300" w:lineRule="auto"/>
        <w:rPr>
          <w:color w:val="333333"/>
          <w:sz w:val="27"/>
          <w:szCs w:val="27"/>
        </w:rPr>
      </w:pPr>
      <w:r>
        <w:rPr>
          <w:color w:val="333333"/>
          <w:sz w:val="27"/>
          <w:szCs w:val="27"/>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31040C" w:rsidRDefault="0031040C" w:rsidP="0031040C">
      <w:pPr>
        <w:pStyle w:val="a3"/>
        <w:spacing w:line="300" w:lineRule="auto"/>
        <w:rPr>
          <w:color w:val="333333"/>
          <w:sz w:val="27"/>
          <w:szCs w:val="27"/>
        </w:rPr>
      </w:pPr>
      <w:r>
        <w:rPr>
          <w:color w:val="333333"/>
          <w:sz w:val="27"/>
          <w:szCs w:val="27"/>
        </w:rPr>
        <w:t xml:space="preserve">6. Перечни информации о деятельности государственных органов субъектов Российской Федерации утверждаются в порядке, определяемом </w:t>
      </w:r>
      <w:r>
        <w:rPr>
          <w:rStyle w:val="edx"/>
          <w:color w:val="333333"/>
          <w:sz w:val="27"/>
          <w:szCs w:val="27"/>
        </w:rPr>
        <w:t>государственными органами субъектов</w:t>
      </w:r>
      <w:r>
        <w:rPr>
          <w:color w:val="333333"/>
          <w:sz w:val="27"/>
          <w:szCs w:val="27"/>
        </w:rPr>
        <w:t xml:space="preserve"> Российской Федерации.</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31040C" w:rsidRDefault="0031040C" w:rsidP="0031040C">
      <w:pPr>
        <w:pStyle w:val="a3"/>
        <w:spacing w:line="300" w:lineRule="auto"/>
        <w:rPr>
          <w:color w:val="333333"/>
          <w:sz w:val="27"/>
          <w:szCs w:val="27"/>
        </w:rPr>
      </w:pPr>
      <w:r>
        <w:rPr>
          <w:color w:val="333333"/>
          <w:sz w:val="27"/>
          <w:szCs w:val="27"/>
        </w:rPr>
        <w:lastRenderedPageBreak/>
        <w:t>7</w:t>
      </w:r>
      <w:r>
        <w:rPr>
          <w:rStyle w:val="w91"/>
          <w:color w:val="333333"/>
          <w:sz w:val="27"/>
          <w:szCs w:val="27"/>
        </w:rPr>
        <w:t>1</w:t>
      </w:r>
      <w:r>
        <w:rPr>
          <w:color w:val="333333"/>
          <w:sz w:val="27"/>
          <w:szCs w:val="27"/>
        </w:rPr>
        <w:t xml:space="preserve">.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w:t>
      </w:r>
      <w:r>
        <w:rPr>
          <w:rStyle w:val="edx"/>
          <w:color w:val="333333"/>
          <w:sz w:val="27"/>
          <w:szCs w:val="27"/>
        </w:rPr>
        <w:t>на официальных сайтах</w:t>
      </w:r>
      <w:r>
        <w:rPr>
          <w:color w:val="333333"/>
          <w:sz w:val="27"/>
          <w:szCs w:val="27"/>
        </w:rPr>
        <w:t xml:space="preserve">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w:t>
      </w:r>
      <w:r>
        <w:rPr>
          <w:rStyle w:val="mark"/>
          <w:sz w:val="27"/>
          <w:szCs w:val="27"/>
        </w:rPr>
        <w:t>(Дополнение частью - Федеральный закон от 07.06.2013 № 112-ФЗ)</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rStyle w:val="edx"/>
          <w:color w:val="333333"/>
          <w:sz w:val="27"/>
          <w:szCs w:val="27"/>
        </w:rPr>
        <w:t>7</w:t>
      </w:r>
      <w:r>
        <w:rPr>
          <w:rStyle w:val="w91"/>
          <w:color w:val="333333"/>
          <w:sz w:val="27"/>
          <w:szCs w:val="27"/>
        </w:rPr>
        <w:t>2</w:t>
      </w:r>
      <w:r>
        <w:rPr>
          <w:rStyle w:val="edx"/>
          <w:color w:val="333333"/>
          <w:sz w:val="27"/>
          <w:szCs w:val="27"/>
        </w:rPr>
        <w:t>.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r>
        <w:rPr>
          <w:rStyle w:val="markx"/>
          <w:sz w:val="27"/>
          <w:szCs w:val="27"/>
        </w:rPr>
        <w:t> (Дополнение частью - Федеральный закон от 14.07.2022 № 270-ФЗ)</w:t>
      </w:r>
    </w:p>
    <w:p w:rsidR="0031040C" w:rsidRDefault="0031040C" w:rsidP="0031040C">
      <w:pPr>
        <w:pStyle w:val="a3"/>
        <w:spacing w:line="300" w:lineRule="auto"/>
        <w:rPr>
          <w:color w:val="333333"/>
          <w:sz w:val="27"/>
          <w:szCs w:val="27"/>
        </w:rPr>
      </w:pPr>
      <w:r>
        <w:rPr>
          <w:color w:val="333333"/>
          <w:sz w:val="27"/>
          <w:szCs w:val="27"/>
        </w:rPr>
        <w:t>8. При утверждении перечней информации о деятельности государственных органов</w:t>
      </w:r>
      <w:r>
        <w:rPr>
          <w:rStyle w:val="edx"/>
          <w:color w:val="333333"/>
          <w:sz w:val="27"/>
          <w:szCs w:val="27"/>
        </w:rPr>
        <w:t>, органов местного самоуправления и подведомственных организаций</w:t>
      </w:r>
      <w:r>
        <w:rPr>
          <w:color w:val="333333"/>
          <w:sz w:val="27"/>
          <w:szCs w:val="27"/>
        </w:rPr>
        <w:t>, указанных в частях 1 - 3, 5 - 7</w:t>
      </w:r>
      <w:r>
        <w:rPr>
          <w:rStyle w:val="edx"/>
          <w:color w:val="333333"/>
          <w:sz w:val="27"/>
          <w:szCs w:val="27"/>
        </w:rPr>
        <w:t>, 7</w:t>
      </w:r>
      <w:r>
        <w:rPr>
          <w:rStyle w:val="w91"/>
          <w:color w:val="333333"/>
          <w:sz w:val="27"/>
          <w:szCs w:val="27"/>
        </w:rPr>
        <w:t>2</w:t>
      </w:r>
      <w:r>
        <w:rPr>
          <w:color w:val="333333"/>
          <w:sz w:val="27"/>
          <w:szCs w:val="27"/>
        </w:rPr>
        <w:t xml:space="preserve"> настоящей статьи, определяются периодичность размещения информации </w:t>
      </w:r>
      <w:r>
        <w:rPr>
          <w:rStyle w:val="edx"/>
          <w:color w:val="333333"/>
          <w:sz w:val="27"/>
          <w:szCs w:val="27"/>
        </w:rPr>
        <w:t>на официальных сайтах</w:t>
      </w:r>
      <w:r>
        <w:rPr>
          <w:color w:val="333333"/>
          <w:sz w:val="27"/>
          <w:szCs w:val="27"/>
        </w:rPr>
        <w:t>,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r>
        <w:rPr>
          <w:rStyle w:val="markx"/>
          <w:sz w:val="27"/>
          <w:szCs w:val="27"/>
        </w:rPr>
        <w:t> (В редакции федеральных законов от 11.07.2011 № 200-ФЗ, от 07.06.2013 № 112-ФЗ, от 14.07.2022 № 270-ФЗ)</w:t>
      </w:r>
    </w:p>
    <w:p w:rsidR="0031040C" w:rsidRDefault="0031040C" w:rsidP="0031040C">
      <w:pPr>
        <w:pStyle w:val="a3"/>
        <w:spacing w:line="300" w:lineRule="auto"/>
        <w:rPr>
          <w:color w:val="333333"/>
          <w:sz w:val="27"/>
          <w:szCs w:val="27"/>
        </w:rPr>
      </w:pPr>
      <w:r>
        <w:rPr>
          <w:color w:val="333333"/>
          <w:sz w:val="27"/>
          <w:szCs w:val="27"/>
        </w:rPr>
        <w:t>9. Периодичность размещения </w:t>
      </w:r>
      <w:r>
        <w:rPr>
          <w:rStyle w:val="edx"/>
          <w:color w:val="333333"/>
          <w:sz w:val="27"/>
          <w:szCs w:val="27"/>
        </w:rPr>
        <w:t>на официальных сайтах</w:t>
      </w:r>
      <w:r>
        <w:rPr>
          <w:color w:val="333333"/>
          <w:sz w:val="27"/>
          <w:szCs w:val="27"/>
        </w:rPr>
        <w:t>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 </w:t>
      </w:r>
      <w:r>
        <w:rPr>
          <w:rStyle w:val="mark"/>
          <w:sz w:val="27"/>
          <w:szCs w:val="27"/>
        </w:rPr>
        <w:t>(Дополнение частью - Федеральный закон от 07.06.2013 № 112-ФЗ)</w:t>
      </w:r>
      <w:r>
        <w:rPr>
          <w:rStyle w:val="markx"/>
          <w:sz w:val="27"/>
          <w:szCs w:val="27"/>
        </w:rPr>
        <w:t>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lastRenderedPageBreak/>
        <w:t> </w:t>
      </w:r>
    </w:p>
    <w:p w:rsidR="0031040C" w:rsidRDefault="0031040C" w:rsidP="0031040C">
      <w:pPr>
        <w:pStyle w:val="h"/>
        <w:spacing w:line="300" w:lineRule="auto"/>
        <w:rPr>
          <w:color w:val="333333"/>
          <w:sz w:val="27"/>
          <w:szCs w:val="27"/>
        </w:rPr>
      </w:pPr>
      <w:r>
        <w:rPr>
          <w:color w:val="333333"/>
          <w:sz w:val="27"/>
          <w:szCs w:val="27"/>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1040C" w:rsidRDefault="0031040C" w:rsidP="0031040C">
      <w:pPr>
        <w:pStyle w:val="a3"/>
        <w:spacing w:line="300" w:lineRule="auto"/>
        <w:rPr>
          <w:color w:val="333333"/>
          <w:sz w:val="27"/>
          <w:szCs w:val="27"/>
        </w:rPr>
      </w:pPr>
      <w:r>
        <w:rPr>
          <w:color w:val="333333"/>
          <w:sz w:val="27"/>
          <w:szCs w:val="27"/>
        </w:rPr>
        <w:t>2. Информация, указанная в части 1 настоящей статьи, должна содержать:</w:t>
      </w:r>
    </w:p>
    <w:p w:rsidR="0031040C" w:rsidRDefault="0031040C" w:rsidP="0031040C">
      <w:pPr>
        <w:pStyle w:val="a3"/>
        <w:spacing w:line="300" w:lineRule="auto"/>
        <w:rPr>
          <w:color w:val="333333"/>
          <w:sz w:val="27"/>
          <w:szCs w:val="27"/>
        </w:rPr>
      </w:pPr>
      <w:r>
        <w:rPr>
          <w:color w:val="333333"/>
          <w:sz w:val="27"/>
          <w:szCs w:val="27"/>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lastRenderedPageBreak/>
        <w:t>2) условия и порядок получения информации от государственного органа, органа местного самоуправления.</w:t>
      </w:r>
    </w:p>
    <w:p w:rsidR="0031040C" w:rsidRDefault="0031040C" w:rsidP="0031040C">
      <w:pPr>
        <w:pStyle w:val="a3"/>
        <w:spacing w:line="300" w:lineRule="auto"/>
        <w:rPr>
          <w:color w:val="333333"/>
          <w:sz w:val="27"/>
          <w:szCs w:val="27"/>
        </w:rPr>
      </w:pPr>
      <w:r>
        <w:rPr>
          <w:color w:val="333333"/>
          <w:sz w:val="27"/>
          <w:szCs w:val="27"/>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1040C" w:rsidRDefault="0031040C" w:rsidP="0031040C">
      <w:pPr>
        <w:pStyle w:val="a3"/>
        <w:spacing w:line="300" w:lineRule="auto"/>
        <w:rPr>
          <w:color w:val="333333"/>
          <w:sz w:val="27"/>
          <w:szCs w:val="27"/>
        </w:rPr>
      </w:pPr>
      <w:r>
        <w:rPr>
          <w:color w:val="333333"/>
          <w:sz w:val="27"/>
          <w:szCs w:val="27"/>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r>
        <w:rPr>
          <w:rStyle w:val="mark"/>
          <w:sz w:val="27"/>
          <w:szCs w:val="27"/>
        </w:rPr>
        <w:t> (В редакции Федерального закона от 11.07.2011 № 200-ФЗ)</w:t>
      </w:r>
    </w:p>
    <w:p w:rsidR="0031040C" w:rsidRDefault="0031040C" w:rsidP="0031040C">
      <w:pPr>
        <w:pStyle w:val="a3"/>
        <w:spacing w:line="300" w:lineRule="auto"/>
        <w:rPr>
          <w:color w:val="333333"/>
          <w:sz w:val="27"/>
          <w:szCs w:val="27"/>
        </w:rPr>
      </w:pPr>
      <w:r>
        <w:rPr>
          <w:color w:val="333333"/>
          <w:sz w:val="27"/>
          <w:szCs w:val="27"/>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18. Запрос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1040C" w:rsidRDefault="0031040C" w:rsidP="0031040C">
      <w:pPr>
        <w:pStyle w:val="a3"/>
        <w:spacing w:line="300" w:lineRule="auto"/>
        <w:rPr>
          <w:color w:val="333333"/>
          <w:sz w:val="27"/>
          <w:szCs w:val="27"/>
        </w:rPr>
      </w:pPr>
      <w:r>
        <w:rPr>
          <w:color w:val="333333"/>
          <w:sz w:val="27"/>
          <w:szCs w:val="27"/>
        </w:rPr>
        <w:lastRenderedPageBreak/>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1040C" w:rsidRDefault="0031040C" w:rsidP="0031040C">
      <w:pPr>
        <w:pStyle w:val="a3"/>
        <w:spacing w:line="300" w:lineRule="auto"/>
        <w:rPr>
          <w:color w:val="333333"/>
          <w:sz w:val="27"/>
          <w:szCs w:val="27"/>
        </w:rPr>
      </w:pPr>
      <w:r>
        <w:rPr>
          <w:color w:val="333333"/>
          <w:sz w:val="27"/>
          <w:szCs w:val="27"/>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1040C" w:rsidRDefault="0031040C" w:rsidP="0031040C">
      <w:pPr>
        <w:pStyle w:val="a3"/>
        <w:spacing w:line="300" w:lineRule="auto"/>
        <w:rPr>
          <w:color w:val="333333"/>
          <w:sz w:val="27"/>
          <w:szCs w:val="27"/>
        </w:rPr>
      </w:pPr>
      <w:r>
        <w:rPr>
          <w:color w:val="333333"/>
          <w:sz w:val="27"/>
          <w:szCs w:val="27"/>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1040C" w:rsidRDefault="0031040C" w:rsidP="0031040C">
      <w:pPr>
        <w:pStyle w:val="a3"/>
        <w:spacing w:line="300" w:lineRule="auto"/>
        <w:rPr>
          <w:color w:val="333333"/>
          <w:sz w:val="27"/>
          <w:szCs w:val="27"/>
        </w:rPr>
      </w:pPr>
      <w:r>
        <w:rPr>
          <w:color w:val="333333"/>
          <w:sz w:val="27"/>
          <w:szCs w:val="27"/>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31040C" w:rsidRDefault="0031040C" w:rsidP="0031040C">
      <w:pPr>
        <w:pStyle w:val="a3"/>
        <w:spacing w:line="300" w:lineRule="auto"/>
        <w:rPr>
          <w:color w:val="333333"/>
          <w:sz w:val="27"/>
          <w:szCs w:val="27"/>
        </w:rPr>
      </w:pPr>
      <w:r>
        <w:rPr>
          <w:color w:val="333333"/>
          <w:sz w:val="27"/>
          <w:szCs w:val="27"/>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1040C" w:rsidRDefault="0031040C" w:rsidP="0031040C">
      <w:pPr>
        <w:pStyle w:val="a3"/>
        <w:spacing w:line="300" w:lineRule="auto"/>
        <w:rPr>
          <w:color w:val="333333"/>
          <w:sz w:val="27"/>
          <w:szCs w:val="27"/>
        </w:rPr>
      </w:pPr>
      <w:r>
        <w:rPr>
          <w:color w:val="333333"/>
          <w:sz w:val="27"/>
          <w:szCs w:val="27"/>
        </w:rPr>
        <w:lastRenderedPageBreak/>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31040C" w:rsidRDefault="0031040C" w:rsidP="0031040C">
      <w:pPr>
        <w:pStyle w:val="a3"/>
        <w:spacing w:line="300" w:lineRule="auto"/>
        <w:rPr>
          <w:color w:val="333333"/>
          <w:sz w:val="27"/>
          <w:szCs w:val="27"/>
        </w:rPr>
      </w:pPr>
      <w:r>
        <w:rPr>
          <w:color w:val="333333"/>
          <w:sz w:val="27"/>
          <w:szCs w:val="27"/>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1040C" w:rsidRDefault="0031040C" w:rsidP="0031040C">
      <w:pPr>
        <w:pStyle w:val="a3"/>
        <w:spacing w:line="300" w:lineRule="auto"/>
        <w:rPr>
          <w:color w:val="333333"/>
          <w:sz w:val="27"/>
          <w:szCs w:val="27"/>
        </w:rPr>
      </w:pPr>
      <w:r>
        <w:rPr>
          <w:color w:val="333333"/>
          <w:sz w:val="27"/>
          <w:szCs w:val="27"/>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r>
        <w:rPr>
          <w:rStyle w:val="mark"/>
          <w:sz w:val="27"/>
          <w:szCs w:val="27"/>
        </w:rPr>
        <w:t> (В редакции Федерального закона от 11.07.2011 № 200-ФЗ)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19. Порядок предоставления информации о деятельности государственных органов и органов местного самоуправления по запросу</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1040C" w:rsidRDefault="0031040C" w:rsidP="0031040C">
      <w:pPr>
        <w:pStyle w:val="a3"/>
        <w:spacing w:line="300" w:lineRule="auto"/>
        <w:rPr>
          <w:color w:val="333333"/>
          <w:sz w:val="27"/>
          <w:szCs w:val="27"/>
        </w:rPr>
      </w:pPr>
      <w:r>
        <w:rPr>
          <w:color w:val="333333"/>
          <w:sz w:val="27"/>
          <w:szCs w:val="27"/>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w:t>
      </w:r>
      <w:r>
        <w:rPr>
          <w:color w:val="333333"/>
          <w:sz w:val="27"/>
          <w:szCs w:val="27"/>
        </w:rPr>
        <w:lastRenderedPageBreak/>
        <w:t>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1040C" w:rsidRDefault="0031040C" w:rsidP="0031040C">
      <w:pPr>
        <w:pStyle w:val="a3"/>
        <w:spacing w:line="300" w:lineRule="auto"/>
        <w:rPr>
          <w:color w:val="333333"/>
          <w:sz w:val="27"/>
          <w:szCs w:val="27"/>
        </w:rPr>
      </w:pPr>
      <w:r>
        <w:rPr>
          <w:color w:val="333333"/>
          <w:sz w:val="27"/>
          <w:szCs w:val="27"/>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w:t>
      </w:r>
      <w:r>
        <w:rPr>
          <w:rStyle w:val="edx"/>
          <w:color w:val="333333"/>
          <w:sz w:val="27"/>
          <w:szCs w:val="27"/>
        </w:rPr>
        <w:t>на официальных сайтах</w:t>
      </w:r>
      <w:r>
        <w:rPr>
          <w:color w:val="333333"/>
          <w:sz w:val="27"/>
          <w:szCs w:val="27"/>
        </w:rPr>
        <w:t>,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r>
        <w:rPr>
          <w:rStyle w:val="markx"/>
          <w:sz w:val="27"/>
          <w:szCs w:val="27"/>
        </w:rPr>
        <w:t> (В редакции федеральных законов от 11.07.2011 № 200-ФЗ, от 14.07.2022 № 270-ФЗ)</w:t>
      </w:r>
    </w:p>
    <w:p w:rsidR="0031040C" w:rsidRDefault="0031040C" w:rsidP="0031040C">
      <w:pPr>
        <w:pStyle w:val="a3"/>
        <w:spacing w:line="300" w:lineRule="auto"/>
        <w:rPr>
          <w:color w:val="333333"/>
          <w:sz w:val="27"/>
          <w:szCs w:val="27"/>
        </w:rPr>
      </w:pPr>
      <w:r>
        <w:rPr>
          <w:color w:val="333333"/>
          <w:sz w:val="27"/>
          <w:szCs w:val="27"/>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1040C" w:rsidRDefault="0031040C" w:rsidP="0031040C">
      <w:pPr>
        <w:pStyle w:val="a3"/>
        <w:spacing w:line="300" w:lineRule="auto"/>
        <w:rPr>
          <w:color w:val="333333"/>
          <w:sz w:val="27"/>
          <w:szCs w:val="27"/>
        </w:rPr>
      </w:pPr>
      <w:r>
        <w:rPr>
          <w:color w:val="333333"/>
          <w:sz w:val="27"/>
          <w:szCs w:val="27"/>
        </w:rPr>
        <w:t>5. Ответ на запрос подлежит обязательной регистрации государственным органом, органом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Информация о деятельности государственных органов и органов местного самоуправления не предоставляется в случае, если:</w:t>
      </w:r>
    </w:p>
    <w:p w:rsidR="0031040C" w:rsidRDefault="0031040C" w:rsidP="0031040C">
      <w:pPr>
        <w:pStyle w:val="a3"/>
        <w:spacing w:line="300" w:lineRule="auto"/>
        <w:rPr>
          <w:color w:val="333333"/>
          <w:sz w:val="27"/>
          <w:szCs w:val="27"/>
        </w:rPr>
      </w:pPr>
      <w:r>
        <w:rPr>
          <w:color w:val="333333"/>
          <w:sz w:val="27"/>
          <w:szCs w:val="27"/>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lastRenderedPageBreak/>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1040C" w:rsidRDefault="0031040C" w:rsidP="0031040C">
      <w:pPr>
        <w:pStyle w:val="a3"/>
        <w:spacing w:line="300" w:lineRule="auto"/>
        <w:rPr>
          <w:color w:val="333333"/>
          <w:sz w:val="27"/>
          <w:szCs w:val="27"/>
        </w:rPr>
      </w:pPr>
      <w:r>
        <w:rPr>
          <w:color w:val="333333"/>
          <w:sz w:val="27"/>
          <w:szCs w:val="27"/>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1040C" w:rsidRDefault="0031040C" w:rsidP="0031040C">
      <w:pPr>
        <w:pStyle w:val="a3"/>
        <w:spacing w:line="300" w:lineRule="auto"/>
        <w:rPr>
          <w:color w:val="333333"/>
          <w:sz w:val="27"/>
          <w:szCs w:val="27"/>
        </w:rPr>
      </w:pPr>
      <w:r>
        <w:rPr>
          <w:color w:val="333333"/>
          <w:sz w:val="27"/>
          <w:szCs w:val="27"/>
        </w:rPr>
        <w:t>4) запрашиваемая информация относится к информации ограниченного доступа;</w:t>
      </w:r>
    </w:p>
    <w:p w:rsidR="0031040C" w:rsidRDefault="0031040C" w:rsidP="0031040C">
      <w:pPr>
        <w:pStyle w:val="a3"/>
        <w:spacing w:line="300" w:lineRule="auto"/>
        <w:rPr>
          <w:color w:val="333333"/>
          <w:sz w:val="27"/>
          <w:szCs w:val="27"/>
        </w:rPr>
      </w:pPr>
      <w:r>
        <w:rPr>
          <w:color w:val="333333"/>
          <w:sz w:val="27"/>
          <w:szCs w:val="27"/>
        </w:rPr>
        <w:t>5) запрашиваемая информация ранее предоставлялась пользователю информацией;</w:t>
      </w:r>
    </w:p>
    <w:p w:rsidR="0031040C" w:rsidRDefault="0031040C" w:rsidP="0031040C">
      <w:pPr>
        <w:pStyle w:val="a3"/>
        <w:spacing w:line="300" w:lineRule="auto"/>
        <w:rPr>
          <w:color w:val="333333"/>
          <w:sz w:val="27"/>
          <w:szCs w:val="27"/>
        </w:rPr>
      </w:pPr>
      <w:r>
        <w:rPr>
          <w:color w:val="333333"/>
          <w:sz w:val="27"/>
          <w:szCs w:val="27"/>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1040C" w:rsidRDefault="0031040C" w:rsidP="0031040C">
      <w:pPr>
        <w:pStyle w:val="a3"/>
        <w:spacing w:line="300" w:lineRule="auto"/>
        <w:rPr>
          <w:color w:val="333333"/>
          <w:sz w:val="27"/>
          <w:szCs w:val="27"/>
        </w:rPr>
      </w:pPr>
      <w:r>
        <w:rPr>
          <w:color w:val="333333"/>
          <w:sz w:val="27"/>
          <w:szCs w:val="27"/>
        </w:rPr>
        <w:t xml:space="preserve">2. Основания, исключающие возможность предоставления информации о деятельности судов в Российской Федерации, устанавливаются Федеральным законом </w:t>
      </w:r>
      <w:r>
        <w:rPr>
          <w:rStyle w:val="cmd"/>
          <w:color w:val="333333"/>
          <w:sz w:val="27"/>
          <w:szCs w:val="27"/>
        </w:rPr>
        <w:t>"Об обеспечении доступа к информации о деятельности судов в Российской Федерации"</w:t>
      </w:r>
      <w:r>
        <w:rPr>
          <w:color w:val="333333"/>
          <w:sz w:val="27"/>
          <w:szCs w:val="27"/>
        </w:rPr>
        <w:t>.</w:t>
      </w:r>
    </w:p>
    <w:p w:rsidR="0031040C" w:rsidRDefault="0031040C" w:rsidP="0031040C">
      <w:pPr>
        <w:pStyle w:val="a3"/>
        <w:spacing w:line="300" w:lineRule="auto"/>
        <w:rPr>
          <w:color w:val="333333"/>
          <w:sz w:val="27"/>
          <w:szCs w:val="27"/>
        </w:rPr>
      </w:pPr>
      <w:r>
        <w:rPr>
          <w:color w:val="333333"/>
          <w:sz w:val="27"/>
          <w:szCs w:val="27"/>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w:t>
      </w:r>
      <w:r>
        <w:rPr>
          <w:rStyle w:val="edx"/>
          <w:color w:val="333333"/>
          <w:sz w:val="27"/>
          <w:szCs w:val="27"/>
        </w:rPr>
        <w:t>на официальном сайте</w:t>
      </w:r>
      <w:r>
        <w:rPr>
          <w:color w:val="333333"/>
          <w:sz w:val="27"/>
          <w:szCs w:val="27"/>
        </w:rPr>
        <w:t>.</w:t>
      </w:r>
      <w:r>
        <w:rPr>
          <w:rStyle w:val="markx"/>
          <w:sz w:val="27"/>
          <w:szCs w:val="27"/>
        </w:rPr>
        <w:t> (В редакции федеральных законов от 11.07.2011 № 200-ФЗ, от 14.07.2022 № 270-ФЗ)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21. Информация о деятельности государственных органов и органов местного самоуправления, предоставляемая на бесплатной основе</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1) передаваемая в устной форме;</w:t>
      </w:r>
    </w:p>
    <w:p w:rsidR="0031040C" w:rsidRDefault="0031040C" w:rsidP="0031040C">
      <w:pPr>
        <w:pStyle w:val="a3"/>
        <w:spacing w:line="300" w:lineRule="auto"/>
        <w:rPr>
          <w:color w:val="333333"/>
          <w:sz w:val="27"/>
          <w:szCs w:val="27"/>
        </w:rPr>
      </w:pPr>
      <w:r>
        <w:rPr>
          <w:color w:val="333333"/>
          <w:sz w:val="27"/>
          <w:szCs w:val="27"/>
        </w:rPr>
        <w:lastRenderedPageBreak/>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r>
        <w:rPr>
          <w:rStyle w:val="mark"/>
          <w:sz w:val="27"/>
          <w:szCs w:val="27"/>
        </w:rPr>
        <w:t> (В редакции Федерального закона от 11.07.2011 № 200-ФЗ)</w:t>
      </w:r>
    </w:p>
    <w:p w:rsidR="0031040C" w:rsidRDefault="0031040C" w:rsidP="0031040C">
      <w:pPr>
        <w:pStyle w:val="a3"/>
        <w:spacing w:line="300" w:lineRule="auto"/>
        <w:rPr>
          <w:color w:val="333333"/>
          <w:sz w:val="27"/>
          <w:szCs w:val="27"/>
        </w:rPr>
      </w:pPr>
      <w:r>
        <w:rPr>
          <w:color w:val="333333"/>
          <w:sz w:val="27"/>
          <w:szCs w:val="27"/>
        </w:rPr>
        <w:t>3) затрагивающая права и установленные законодательством Российской Федерации обязанности заинтересованного пользователя информацией;</w:t>
      </w:r>
    </w:p>
    <w:p w:rsidR="0031040C" w:rsidRDefault="0031040C" w:rsidP="0031040C">
      <w:pPr>
        <w:pStyle w:val="a3"/>
        <w:spacing w:line="300" w:lineRule="auto"/>
        <w:rPr>
          <w:color w:val="333333"/>
          <w:sz w:val="27"/>
          <w:szCs w:val="27"/>
        </w:rPr>
      </w:pPr>
      <w:r>
        <w:rPr>
          <w:color w:val="333333"/>
          <w:sz w:val="27"/>
          <w:szCs w:val="27"/>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22. Плата за предоставление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31040C" w:rsidRDefault="0031040C" w:rsidP="0031040C">
      <w:pPr>
        <w:pStyle w:val="a3"/>
        <w:spacing w:line="300" w:lineRule="auto"/>
        <w:rPr>
          <w:color w:val="333333"/>
          <w:sz w:val="27"/>
          <w:szCs w:val="27"/>
        </w:rPr>
      </w:pPr>
      <w:r>
        <w:rPr>
          <w:color w:val="333333"/>
          <w:sz w:val="27"/>
          <w:szCs w:val="27"/>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1040C" w:rsidRDefault="0031040C" w:rsidP="0031040C">
      <w:pPr>
        <w:pStyle w:val="a3"/>
        <w:spacing w:line="300" w:lineRule="auto"/>
        <w:rPr>
          <w:color w:val="333333"/>
          <w:sz w:val="27"/>
          <w:szCs w:val="27"/>
        </w:rPr>
      </w:pPr>
      <w:r>
        <w:rPr>
          <w:color w:val="333333"/>
          <w:sz w:val="27"/>
          <w:szCs w:val="27"/>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1040C" w:rsidRDefault="0031040C" w:rsidP="0031040C">
      <w:pPr>
        <w:pStyle w:val="a3"/>
        <w:spacing w:line="300" w:lineRule="auto"/>
        <w:rPr>
          <w:color w:val="333333"/>
          <w:sz w:val="27"/>
          <w:szCs w:val="27"/>
        </w:rPr>
      </w:pPr>
      <w:r>
        <w:rPr>
          <w:color w:val="333333"/>
          <w:sz w:val="27"/>
          <w:szCs w:val="27"/>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lastRenderedPageBreak/>
        <w:t>Глава 4. Ответственность за нарушение порядка доступа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23. Защита права на доступ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1040C" w:rsidRDefault="0031040C" w:rsidP="0031040C">
      <w:pPr>
        <w:pStyle w:val="a3"/>
        <w:spacing w:line="300" w:lineRule="auto"/>
        <w:rPr>
          <w:color w:val="333333"/>
          <w:sz w:val="27"/>
          <w:szCs w:val="27"/>
        </w:rPr>
      </w:pPr>
      <w:r>
        <w:rPr>
          <w:color w:val="333333"/>
          <w:sz w:val="27"/>
          <w:szCs w:val="27"/>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1040C" w:rsidRDefault="0031040C" w:rsidP="0031040C">
      <w:pPr>
        <w:pStyle w:val="a3"/>
        <w:spacing w:line="300" w:lineRule="auto"/>
        <w:rPr>
          <w:color w:val="333333"/>
          <w:sz w:val="27"/>
          <w:szCs w:val="27"/>
        </w:rPr>
      </w:pPr>
      <w:r>
        <w:rPr>
          <w:color w:val="333333"/>
          <w:sz w:val="27"/>
          <w:szCs w:val="27"/>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w:t>
      </w:r>
      <w:r>
        <w:rPr>
          <w:color w:val="333333"/>
          <w:sz w:val="27"/>
          <w:szCs w:val="27"/>
        </w:rPr>
        <w:lastRenderedPageBreak/>
        <w:t xml:space="preserve">осуществляют органы прокуратуры Российской Федерации в порядке, установленном Федеральным законом </w:t>
      </w:r>
      <w:r>
        <w:rPr>
          <w:rStyle w:val="cmd"/>
          <w:color w:val="333333"/>
          <w:sz w:val="27"/>
          <w:szCs w:val="27"/>
        </w:rPr>
        <w:t>"О прокуратуре Российской Федерации"</w:t>
      </w:r>
      <w:r>
        <w:rPr>
          <w:color w:val="333333"/>
          <w:sz w:val="27"/>
          <w:szCs w:val="27"/>
        </w:rPr>
        <w:t>.</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Должностные лица государственных органов</w:t>
      </w:r>
      <w:r>
        <w:rPr>
          <w:rStyle w:val="edx"/>
          <w:color w:val="333333"/>
          <w:sz w:val="27"/>
          <w:szCs w:val="27"/>
        </w:rPr>
        <w:t>, органов местного самоуправления и подведомственных организаций</w:t>
      </w:r>
      <w:r>
        <w:rPr>
          <w:color w:val="333333"/>
          <w:sz w:val="27"/>
          <w:szCs w:val="27"/>
        </w:rPr>
        <w:t xml:space="preserve">, государственные и муниципальные служащие, </w:t>
      </w:r>
      <w:r>
        <w:rPr>
          <w:rStyle w:val="edx"/>
          <w:color w:val="333333"/>
          <w:sz w:val="27"/>
          <w:szCs w:val="27"/>
        </w:rPr>
        <w:t>работники подведомственных организаций,</w:t>
      </w:r>
      <w:r>
        <w:rPr>
          <w:color w:val="333333"/>
          <w:sz w:val="27"/>
          <w:szCs w:val="27"/>
        </w:rPr>
        <w:t xml:space="preserve"> виновные в нарушении права на доступ к информации о деятельности государственных органов</w:t>
      </w:r>
      <w:r>
        <w:rPr>
          <w:rStyle w:val="edx"/>
          <w:color w:val="333333"/>
          <w:sz w:val="27"/>
          <w:szCs w:val="27"/>
        </w:rPr>
        <w:t>, органов местного самоуправления и подведомственных организаций</w:t>
      </w:r>
      <w:r>
        <w:rPr>
          <w:color w:val="333333"/>
          <w:sz w:val="27"/>
          <w:szCs w:val="27"/>
        </w:rPr>
        <w:t>, несут дисциплинарную, административную, гражданскую и уголовную ответственность в соответствии с законодательством Российской Федерации.</w:t>
      </w:r>
    </w:p>
    <w:p w:rsidR="0031040C" w:rsidRDefault="0031040C" w:rsidP="0031040C">
      <w:pPr>
        <w:pStyle w:val="a3"/>
        <w:spacing w:line="300" w:lineRule="auto"/>
        <w:rPr>
          <w:color w:val="333333"/>
          <w:sz w:val="27"/>
          <w:szCs w:val="27"/>
        </w:rPr>
      </w:pPr>
      <w:r>
        <w:rPr>
          <w:rStyle w:val="markx"/>
          <w:sz w:val="27"/>
          <w:szCs w:val="27"/>
        </w:rPr>
        <w:t>(Статья в редакции Федерального закона от 14.07.2022 № 270-ФЗ)</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Глава 5. Заключительные положения</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h"/>
        <w:spacing w:line="300" w:lineRule="auto"/>
        <w:rPr>
          <w:color w:val="333333"/>
          <w:sz w:val="27"/>
          <w:szCs w:val="27"/>
        </w:rPr>
      </w:pPr>
      <w:r>
        <w:rPr>
          <w:color w:val="333333"/>
          <w:sz w:val="27"/>
          <w:szCs w:val="27"/>
        </w:rPr>
        <w:t>Статья 26. Вступление в силу настоящего Федерального закона</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Настоящий Федеральный закон вступает в силу с 1 января 2010 года.</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i"/>
        <w:spacing w:line="300" w:lineRule="auto"/>
        <w:rPr>
          <w:color w:val="333333"/>
          <w:sz w:val="27"/>
          <w:szCs w:val="27"/>
        </w:rPr>
      </w:pPr>
      <w:r>
        <w:rPr>
          <w:color w:val="333333"/>
          <w:sz w:val="27"/>
          <w:szCs w:val="27"/>
        </w:rPr>
        <w:t>Президент Российской Федерации                               Д.Медведев</w:t>
      </w:r>
    </w:p>
    <w:p w:rsidR="0031040C" w:rsidRDefault="0031040C" w:rsidP="0031040C">
      <w:pPr>
        <w:pStyle w:val="a3"/>
        <w:spacing w:line="300" w:lineRule="auto"/>
        <w:rPr>
          <w:color w:val="333333"/>
          <w:sz w:val="27"/>
          <w:szCs w:val="27"/>
        </w:rPr>
      </w:pPr>
      <w:r>
        <w:rPr>
          <w:color w:val="333333"/>
          <w:sz w:val="27"/>
          <w:szCs w:val="27"/>
        </w:rPr>
        <w:t> </w:t>
      </w:r>
    </w:p>
    <w:p w:rsidR="0031040C" w:rsidRDefault="0031040C" w:rsidP="0031040C">
      <w:pPr>
        <w:pStyle w:val="a3"/>
        <w:spacing w:line="300" w:lineRule="auto"/>
        <w:rPr>
          <w:color w:val="333333"/>
          <w:sz w:val="27"/>
          <w:szCs w:val="27"/>
        </w:rPr>
      </w:pPr>
      <w:r>
        <w:rPr>
          <w:color w:val="333333"/>
          <w:sz w:val="27"/>
          <w:szCs w:val="27"/>
        </w:rPr>
        <w:t>Москва, Кремль</w:t>
      </w:r>
    </w:p>
    <w:p w:rsidR="0031040C" w:rsidRDefault="0031040C" w:rsidP="0031040C">
      <w:pPr>
        <w:pStyle w:val="a3"/>
        <w:spacing w:line="300" w:lineRule="auto"/>
        <w:rPr>
          <w:color w:val="333333"/>
          <w:sz w:val="27"/>
          <w:szCs w:val="27"/>
        </w:rPr>
      </w:pPr>
      <w:r>
        <w:rPr>
          <w:color w:val="333333"/>
          <w:sz w:val="27"/>
          <w:szCs w:val="27"/>
        </w:rPr>
        <w:t>9 февраля 2009 года</w:t>
      </w:r>
    </w:p>
    <w:p w:rsidR="0031040C" w:rsidRDefault="0031040C" w:rsidP="0031040C">
      <w:pPr>
        <w:pStyle w:val="a3"/>
        <w:spacing w:line="300" w:lineRule="auto"/>
        <w:rPr>
          <w:color w:val="333333"/>
          <w:sz w:val="27"/>
          <w:szCs w:val="27"/>
        </w:rPr>
      </w:pPr>
      <w:r>
        <w:rPr>
          <w:color w:val="333333"/>
          <w:sz w:val="27"/>
          <w:szCs w:val="27"/>
        </w:rPr>
        <w:t>№ 8-ФЗ</w:t>
      </w:r>
    </w:p>
    <w:p w:rsidR="0031040C" w:rsidRDefault="0031040C" w:rsidP="0031040C">
      <w:pPr>
        <w:pStyle w:val="a3"/>
        <w:spacing w:line="300" w:lineRule="auto"/>
        <w:rPr>
          <w:color w:val="333333"/>
          <w:sz w:val="27"/>
          <w:szCs w:val="27"/>
        </w:rPr>
      </w:pPr>
      <w:r>
        <w:rPr>
          <w:color w:val="333333"/>
          <w:sz w:val="27"/>
          <w:szCs w:val="27"/>
        </w:rPr>
        <w:t> </w:t>
      </w:r>
    </w:p>
    <w:p w:rsidR="00D100DA" w:rsidRDefault="00D100DA">
      <w:bookmarkStart w:id="0" w:name="_GoBack"/>
      <w:bookmarkEnd w:id="0"/>
    </w:p>
    <w:sectPr w:rsidR="00D10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28"/>
    <w:rsid w:val="00065B28"/>
    <w:rsid w:val="0031040C"/>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05A8B-1A87-4D8A-A0C2-EB24D415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40C"/>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31040C"/>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rsid w:val="0031040C"/>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rsid w:val="0031040C"/>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31040C"/>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character" w:customStyle="1" w:styleId="mark">
    <w:name w:val="mark"/>
    <w:basedOn w:val="a0"/>
    <w:rsid w:val="0031040C"/>
    <w:rPr>
      <w:b w:val="0"/>
      <w:bCs w:val="0"/>
      <w:i/>
      <w:iCs/>
      <w:strike w:val="0"/>
      <w:dstrike w:val="0"/>
      <w:color w:val="1111EE"/>
      <w:u w:val="none"/>
      <w:effect w:val="none"/>
    </w:rPr>
  </w:style>
  <w:style w:type="character" w:customStyle="1" w:styleId="markx">
    <w:name w:val="markx"/>
    <w:basedOn w:val="a0"/>
    <w:rsid w:val="0031040C"/>
    <w:rPr>
      <w:b w:val="0"/>
      <w:bCs w:val="0"/>
      <w:i/>
      <w:iCs/>
      <w:strike w:val="0"/>
      <w:dstrike w:val="0"/>
      <w:color w:val="1111EE"/>
      <w:u w:val="none"/>
      <w:effect w:val="none"/>
    </w:rPr>
  </w:style>
  <w:style w:type="character" w:customStyle="1" w:styleId="cmd">
    <w:name w:val="cmd"/>
    <w:basedOn w:val="a0"/>
    <w:rsid w:val="0031040C"/>
  </w:style>
  <w:style w:type="character" w:customStyle="1" w:styleId="edx">
    <w:name w:val="edx"/>
    <w:basedOn w:val="a0"/>
    <w:rsid w:val="0031040C"/>
  </w:style>
  <w:style w:type="character" w:customStyle="1" w:styleId="w91">
    <w:name w:val="w91"/>
    <w:basedOn w:val="a0"/>
    <w:rsid w:val="0031040C"/>
    <w:rPr>
      <w:b w:val="0"/>
      <w:bCs w:val="0"/>
      <w:i w:val="0"/>
      <w:iCs w:val="0"/>
      <w:strike w:val="0"/>
      <w:dstrike w:val="0"/>
      <w:sz w:val="24"/>
      <w:szCs w:val="24"/>
      <w:u w:val="none"/>
      <w:effect w:val="none"/>
      <w:vertAlign w:val="superscript"/>
    </w:rPr>
  </w:style>
  <w:style w:type="character" w:customStyle="1" w:styleId="ed">
    <w:name w:val="ed"/>
    <w:basedOn w:val="a0"/>
    <w:rsid w:val="0031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9175</Words>
  <Characters>52300</Characters>
  <Application>Microsoft Office Word</Application>
  <DocSecurity>0</DocSecurity>
  <Lines>435</Lines>
  <Paragraphs>122</Paragraphs>
  <ScaleCrop>false</ScaleCrop>
  <Company/>
  <LinksUpToDate>false</LinksUpToDate>
  <CharactersWithSpaces>61353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2024-01-23T07:37:00Z</dcterms:created>
  <dcterms:modified xsi:type="dcterms:W3CDTF">2024-01-23T07:37:00Z</dcterms:modified>
</cp:coreProperties>
</file>