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B6A" w:rsidRPr="00A42B6A" w:rsidRDefault="00A42B6A" w:rsidP="00A42B6A">
      <w:pPr>
        <w:spacing w:line="276" w:lineRule="auto"/>
        <w:ind w:firstLine="54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42B6A">
        <w:rPr>
          <w:rFonts w:ascii="Times New Roman" w:hAnsi="Times New Roman"/>
          <w:b/>
          <w:color w:val="000000"/>
          <w:sz w:val="28"/>
          <w:szCs w:val="28"/>
        </w:rPr>
        <w:t>СОВЕТ  НАРОДНЫХ  ДЕПУТАТОВ</w:t>
      </w:r>
    </w:p>
    <w:p w:rsidR="00A42B6A" w:rsidRPr="00A42B6A" w:rsidRDefault="00A42B6A" w:rsidP="00A42B6A">
      <w:pPr>
        <w:spacing w:line="276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42B6A">
        <w:rPr>
          <w:rFonts w:ascii="Times New Roman" w:hAnsi="Times New Roman"/>
          <w:b/>
          <w:color w:val="000000"/>
          <w:sz w:val="28"/>
          <w:szCs w:val="28"/>
        </w:rPr>
        <w:t>СТОРОЖЕВСКОГО 2-ГО  СЕЛЬСКОГО  ПОСЕЛЕНИЯ</w:t>
      </w:r>
    </w:p>
    <w:p w:rsidR="00A42B6A" w:rsidRPr="00A42B6A" w:rsidRDefault="00A42B6A" w:rsidP="00A42B6A">
      <w:pPr>
        <w:spacing w:line="276" w:lineRule="auto"/>
        <w:ind w:firstLine="54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42B6A">
        <w:rPr>
          <w:rFonts w:ascii="Times New Roman" w:hAnsi="Times New Roman"/>
          <w:b/>
          <w:color w:val="000000"/>
          <w:sz w:val="28"/>
          <w:szCs w:val="28"/>
        </w:rPr>
        <w:t>ЛИСКИНСКОГО  МУНИЦИПАЛЬНОГО РАЙОНА</w:t>
      </w:r>
    </w:p>
    <w:p w:rsidR="00A42B6A" w:rsidRPr="00A42B6A" w:rsidRDefault="00A42B6A" w:rsidP="00A42B6A">
      <w:pPr>
        <w:pBdr>
          <w:bottom w:val="single" w:sz="12" w:space="1" w:color="auto"/>
        </w:pBdr>
        <w:spacing w:line="276" w:lineRule="auto"/>
        <w:ind w:firstLine="54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42B6A">
        <w:rPr>
          <w:rFonts w:ascii="Times New Roman" w:hAnsi="Times New Roman"/>
          <w:b/>
          <w:color w:val="000000"/>
          <w:sz w:val="28"/>
          <w:szCs w:val="28"/>
        </w:rPr>
        <w:t>ВОРОНЕЖСКОЙ  ОБЛАСТИ</w:t>
      </w:r>
    </w:p>
    <w:p w:rsidR="00A42B6A" w:rsidRPr="00A42B6A" w:rsidRDefault="00A42B6A" w:rsidP="00A42B6A">
      <w:pPr>
        <w:spacing w:line="276" w:lineRule="auto"/>
        <w:ind w:firstLine="54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42B6A" w:rsidRPr="00A42B6A" w:rsidRDefault="00A42B6A" w:rsidP="00A42B6A">
      <w:pPr>
        <w:spacing w:line="276" w:lineRule="auto"/>
        <w:ind w:firstLine="54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42B6A">
        <w:rPr>
          <w:rFonts w:ascii="Times New Roman" w:hAnsi="Times New Roman"/>
          <w:b/>
          <w:color w:val="000000"/>
          <w:sz w:val="28"/>
          <w:szCs w:val="28"/>
        </w:rPr>
        <w:t>РЕШЕНИЕ</w:t>
      </w:r>
    </w:p>
    <w:p w:rsidR="00A42B6A" w:rsidRPr="00A42B6A" w:rsidRDefault="00A42B6A" w:rsidP="00A42B6A">
      <w:pPr>
        <w:tabs>
          <w:tab w:val="left" w:pos="4155"/>
        </w:tabs>
        <w:spacing w:line="276" w:lineRule="auto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A42B6A">
        <w:rPr>
          <w:rFonts w:ascii="Times New Roman" w:hAnsi="Times New Roman"/>
          <w:b/>
          <w:color w:val="000000"/>
          <w:sz w:val="28"/>
          <w:szCs w:val="28"/>
          <w:u w:val="single"/>
        </w:rPr>
        <w:t>от  «</w:t>
      </w:r>
      <w:r w:rsidR="0079594E">
        <w:rPr>
          <w:rFonts w:ascii="Times New Roman" w:hAnsi="Times New Roman"/>
          <w:b/>
          <w:color w:val="000000"/>
          <w:sz w:val="28"/>
          <w:szCs w:val="28"/>
          <w:u w:val="single"/>
        </w:rPr>
        <w:t>26</w:t>
      </w:r>
      <w:r w:rsidRPr="00A42B6A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» </w:t>
      </w:r>
      <w:r w:rsidR="0079594E">
        <w:rPr>
          <w:rFonts w:ascii="Times New Roman" w:hAnsi="Times New Roman"/>
          <w:b/>
          <w:color w:val="000000"/>
          <w:sz w:val="28"/>
          <w:szCs w:val="28"/>
          <w:u w:val="single"/>
        </w:rPr>
        <w:t>марта</w:t>
      </w:r>
      <w:r w:rsidRPr="00A42B6A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202</w:t>
      </w:r>
      <w:r w:rsidR="0079594E">
        <w:rPr>
          <w:rFonts w:ascii="Times New Roman" w:hAnsi="Times New Roman"/>
          <w:b/>
          <w:color w:val="000000"/>
          <w:sz w:val="28"/>
          <w:szCs w:val="28"/>
          <w:u w:val="single"/>
        </w:rPr>
        <w:t>4</w:t>
      </w:r>
      <w:r w:rsidRPr="00A42B6A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 года  № </w:t>
      </w:r>
      <w:r w:rsidR="0079594E">
        <w:rPr>
          <w:rFonts w:ascii="Times New Roman" w:hAnsi="Times New Roman"/>
          <w:b/>
          <w:color w:val="000000"/>
          <w:sz w:val="28"/>
          <w:szCs w:val="28"/>
          <w:u w:val="single"/>
        </w:rPr>
        <w:t>144</w:t>
      </w:r>
    </w:p>
    <w:p w:rsidR="00A42B6A" w:rsidRPr="00A42B6A" w:rsidRDefault="00A42B6A" w:rsidP="00A42B6A">
      <w:pPr>
        <w:tabs>
          <w:tab w:val="left" w:pos="4155"/>
        </w:tabs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A42B6A">
        <w:rPr>
          <w:rFonts w:ascii="Times New Roman" w:hAnsi="Times New Roman"/>
          <w:color w:val="000000"/>
          <w:sz w:val="24"/>
          <w:szCs w:val="24"/>
        </w:rPr>
        <w:t xml:space="preserve">                с</w:t>
      </w:r>
      <w:proofErr w:type="gramStart"/>
      <w:r w:rsidRPr="00A42B6A">
        <w:rPr>
          <w:rFonts w:ascii="Times New Roman" w:hAnsi="Times New Roman"/>
          <w:color w:val="000000"/>
          <w:sz w:val="24"/>
          <w:szCs w:val="24"/>
        </w:rPr>
        <w:t>.С</w:t>
      </w:r>
      <w:proofErr w:type="gramEnd"/>
      <w:r w:rsidRPr="00A42B6A">
        <w:rPr>
          <w:rFonts w:ascii="Times New Roman" w:hAnsi="Times New Roman"/>
          <w:color w:val="000000"/>
          <w:sz w:val="24"/>
          <w:szCs w:val="24"/>
        </w:rPr>
        <w:t xml:space="preserve">торожевое 2-е                      </w:t>
      </w:r>
    </w:p>
    <w:p w:rsidR="00A42B6A" w:rsidRPr="00A42B6A" w:rsidRDefault="00A42B6A" w:rsidP="00A42B6A">
      <w:pPr>
        <w:tabs>
          <w:tab w:val="left" w:pos="4155"/>
        </w:tabs>
        <w:spacing w:line="276" w:lineRule="auto"/>
        <w:rPr>
          <w:rFonts w:ascii="Times New Roman" w:hAnsi="Times New Roman"/>
          <w:color w:val="000000"/>
        </w:rPr>
      </w:pPr>
      <w:r w:rsidRPr="00A42B6A">
        <w:rPr>
          <w:rFonts w:ascii="Times New Roman" w:hAnsi="Times New Roman"/>
          <w:color w:val="000000"/>
        </w:rPr>
        <w:t xml:space="preserve">          </w:t>
      </w:r>
    </w:p>
    <w:p w:rsidR="00A42B6A" w:rsidRPr="00A42B6A" w:rsidRDefault="00A42B6A" w:rsidP="00A42B6A">
      <w:pPr>
        <w:keepNext/>
        <w:ind w:right="3826"/>
        <w:jc w:val="both"/>
        <w:outlineLvl w:val="1"/>
        <w:rPr>
          <w:rFonts w:ascii="Times New Roman" w:hAnsi="Times New Roman"/>
          <w:b/>
          <w:color w:val="000000"/>
          <w:sz w:val="28"/>
          <w:szCs w:val="28"/>
        </w:rPr>
      </w:pPr>
      <w:r w:rsidRPr="00A42B6A">
        <w:rPr>
          <w:rFonts w:ascii="Times New Roman" w:hAnsi="Times New Roman"/>
          <w:b/>
          <w:color w:val="000000"/>
          <w:sz w:val="28"/>
          <w:szCs w:val="28"/>
        </w:rPr>
        <w:t xml:space="preserve">О внесении изменений   в решение Совета народных депутатов Сторожевского 2-го сельского поселения Лискинского муниципального района Воронежской области  от 04.05.2016 № 43 «Об утверждении Положения о бюджетном процессе </w:t>
      </w:r>
      <w:proofErr w:type="gramStart"/>
      <w:r w:rsidRPr="00A42B6A">
        <w:rPr>
          <w:rFonts w:ascii="Times New Roman" w:hAnsi="Times New Roman"/>
          <w:b/>
          <w:color w:val="000000"/>
          <w:sz w:val="28"/>
          <w:szCs w:val="28"/>
        </w:rPr>
        <w:t>в</w:t>
      </w:r>
      <w:proofErr w:type="gramEnd"/>
      <w:r w:rsidRPr="00A42B6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 w:rsidRPr="00A42B6A">
        <w:rPr>
          <w:rFonts w:ascii="Times New Roman" w:hAnsi="Times New Roman"/>
          <w:b/>
          <w:color w:val="000000"/>
          <w:sz w:val="28"/>
          <w:szCs w:val="28"/>
        </w:rPr>
        <w:t>Сторожевском</w:t>
      </w:r>
      <w:proofErr w:type="gramEnd"/>
      <w:r w:rsidRPr="00A42B6A">
        <w:rPr>
          <w:rFonts w:ascii="Times New Roman" w:hAnsi="Times New Roman"/>
          <w:b/>
          <w:color w:val="000000"/>
          <w:sz w:val="28"/>
          <w:szCs w:val="28"/>
        </w:rPr>
        <w:t xml:space="preserve"> 2-ом сельском поселении Лискинского муниципального района Воронежской области»</w:t>
      </w:r>
    </w:p>
    <w:p w:rsidR="00DA1DCC" w:rsidRPr="006776F0" w:rsidRDefault="00DA1DCC" w:rsidP="006776F0">
      <w:pPr>
        <w:pStyle w:val="a3"/>
        <w:rPr>
          <w:color w:val="000000"/>
          <w:sz w:val="28"/>
          <w:szCs w:val="28"/>
        </w:rPr>
      </w:pPr>
    </w:p>
    <w:p w:rsidR="00EE734C" w:rsidRPr="00956077" w:rsidRDefault="00EE734C">
      <w:pPr>
        <w:ind w:right="4536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9840E9" w:rsidRPr="00FC7887" w:rsidRDefault="009840E9" w:rsidP="009840E9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448E3">
        <w:rPr>
          <w:rFonts w:ascii="Times New Roman" w:hAnsi="Times New Roman"/>
          <w:sz w:val="28"/>
          <w:szCs w:val="28"/>
        </w:rPr>
        <w:t xml:space="preserve">На основании Федерального закона от </w:t>
      </w:r>
      <w:r w:rsidRPr="005448E3">
        <w:rPr>
          <w:rFonts w:ascii="Times New Roman" w:hAnsi="Times New Roman"/>
          <w:bCs/>
          <w:sz w:val="28"/>
          <w:szCs w:val="28"/>
        </w:rPr>
        <w:t xml:space="preserve">06.10.2003 №131-ФЗ «Об общих принципах организации местного самоуправления в </w:t>
      </w:r>
      <w:r w:rsidRPr="00FC7887">
        <w:rPr>
          <w:rFonts w:ascii="Times New Roman" w:hAnsi="Times New Roman"/>
          <w:bCs/>
          <w:sz w:val="28"/>
          <w:szCs w:val="28"/>
        </w:rPr>
        <w:t>Российской Федерации», в соответствии с Бюджетным Кодексом Российской Федерации</w:t>
      </w:r>
      <w:r w:rsidRPr="00FC7887">
        <w:rPr>
          <w:rFonts w:ascii="Times New Roman" w:hAnsi="Times New Roman"/>
          <w:sz w:val="28"/>
          <w:szCs w:val="28"/>
        </w:rPr>
        <w:t xml:space="preserve">, в целях приведения нормативных правовых актов в соответствие с действующим законодательством, руководствуясь Уставом </w:t>
      </w:r>
      <w:r w:rsidR="00A42B6A">
        <w:rPr>
          <w:rFonts w:ascii="Times New Roman" w:hAnsi="Times New Roman"/>
          <w:sz w:val="28"/>
          <w:szCs w:val="28"/>
        </w:rPr>
        <w:t>Сторожевского 2-го</w:t>
      </w:r>
      <w:r w:rsidRPr="00FC7887">
        <w:rPr>
          <w:rFonts w:ascii="Times New Roman" w:hAnsi="Times New Roman"/>
          <w:sz w:val="28"/>
          <w:szCs w:val="28"/>
        </w:rPr>
        <w:t xml:space="preserve"> сельского поселения Лискинского муниципального района Воронежской области, Совет народных депутатов </w:t>
      </w:r>
      <w:r w:rsidR="00A42B6A">
        <w:rPr>
          <w:rFonts w:ascii="Times New Roman" w:hAnsi="Times New Roman"/>
          <w:sz w:val="28"/>
          <w:szCs w:val="28"/>
        </w:rPr>
        <w:t>Сторожевского 2-го</w:t>
      </w:r>
      <w:r w:rsidRPr="00FC7887">
        <w:rPr>
          <w:rFonts w:ascii="Times New Roman" w:hAnsi="Times New Roman"/>
          <w:sz w:val="28"/>
          <w:szCs w:val="28"/>
        </w:rPr>
        <w:t xml:space="preserve"> сельского поселения Лискинского муниципального района Воронежской области</w:t>
      </w:r>
    </w:p>
    <w:p w:rsidR="009840E9" w:rsidRPr="00DA7EB4" w:rsidRDefault="009840E9" w:rsidP="009840E9">
      <w:pPr>
        <w:spacing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DA7EB4">
        <w:rPr>
          <w:rFonts w:ascii="Times New Roman" w:hAnsi="Times New Roman"/>
          <w:b/>
          <w:sz w:val="28"/>
          <w:szCs w:val="28"/>
        </w:rPr>
        <w:t>решил:</w:t>
      </w:r>
    </w:p>
    <w:p w:rsidR="009840E9" w:rsidRDefault="009840E9" w:rsidP="009840E9">
      <w:pPr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C7887">
        <w:rPr>
          <w:rFonts w:ascii="Times New Roman" w:hAnsi="Times New Roman"/>
          <w:sz w:val="28"/>
          <w:szCs w:val="28"/>
        </w:rPr>
        <w:t xml:space="preserve">1. Внести в Положение о бюджетном процессе </w:t>
      </w:r>
      <w:proofErr w:type="gramStart"/>
      <w:r w:rsidRPr="00FC7887">
        <w:rPr>
          <w:rFonts w:ascii="Times New Roman" w:hAnsi="Times New Roman"/>
          <w:sz w:val="28"/>
          <w:szCs w:val="28"/>
        </w:rPr>
        <w:t>в</w:t>
      </w:r>
      <w:proofErr w:type="gramEnd"/>
      <w:r w:rsidRPr="00FC788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42B6A">
        <w:rPr>
          <w:rFonts w:ascii="Times New Roman" w:hAnsi="Times New Roman"/>
          <w:sz w:val="28"/>
          <w:szCs w:val="28"/>
        </w:rPr>
        <w:t>Сторожевском</w:t>
      </w:r>
      <w:proofErr w:type="gramEnd"/>
      <w:r w:rsidR="00A42B6A">
        <w:rPr>
          <w:rFonts w:ascii="Times New Roman" w:hAnsi="Times New Roman"/>
          <w:sz w:val="28"/>
          <w:szCs w:val="28"/>
        </w:rPr>
        <w:t xml:space="preserve"> 2-</w:t>
      </w:r>
      <w:r>
        <w:rPr>
          <w:rFonts w:ascii="Times New Roman" w:hAnsi="Times New Roman"/>
          <w:sz w:val="28"/>
          <w:szCs w:val="28"/>
        </w:rPr>
        <w:t>ом</w:t>
      </w:r>
      <w:r w:rsidRPr="00FC7887">
        <w:rPr>
          <w:rFonts w:ascii="Times New Roman" w:hAnsi="Times New Roman"/>
          <w:sz w:val="28"/>
          <w:szCs w:val="28"/>
        </w:rPr>
        <w:t xml:space="preserve"> сельском поселении Лискинского муниципального района Воронежской области, (далее – Положение), утвержденное решением Совета народных депутатов </w:t>
      </w:r>
      <w:r w:rsidR="00A42B6A">
        <w:rPr>
          <w:rFonts w:ascii="Times New Roman" w:hAnsi="Times New Roman"/>
          <w:sz w:val="28"/>
          <w:szCs w:val="28"/>
        </w:rPr>
        <w:t>Сторожевского 2-го</w:t>
      </w:r>
      <w:r w:rsidRPr="00FC7887">
        <w:rPr>
          <w:rFonts w:ascii="Times New Roman" w:hAnsi="Times New Roman"/>
          <w:sz w:val="28"/>
          <w:szCs w:val="28"/>
        </w:rPr>
        <w:t xml:space="preserve"> сельского поселения от </w:t>
      </w:r>
      <w:r w:rsidR="00A42B6A">
        <w:rPr>
          <w:rFonts w:ascii="Times New Roman" w:hAnsi="Times New Roman"/>
          <w:sz w:val="28"/>
          <w:szCs w:val="28"/>
        </w:rPr>
        <w:t>04</w:t>
      </w:r>
      <w:r w:rsidRPr="00FC788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</w:t>
      </w:r>
      <w:r w:rsidR="00A42B6A">
        <w:rPr>
          <w:rFonts w:ascii="Times New Roman" w:hAnsi="Times New Roman"/>
          <w:sz w:val="28"/>
          <w:szCs w:val="28"/>
        </w:rPr>
        <w:t>5</w:t>
      </w:r>
      <w:r w:rsidRPr="00FC7887">
        <w:rPr>
          <w:rFonts w:ascii="Times New Roman" w:hAnsi="Times New Roman"/>
          <w:sz w:val="28"/>
          <w:szCs w:val="28"/>
        </w:rPr>
        <w:t>.</w:t>
      </w:r>
      <w:r w:rsidR="00A42B6A">
        <w:rPr>
          <w:rFonts w:ascii="Times New Roman" w:hAnsi="Times New Roman"/>
          <w:sz w:val="28"/>
          <w:szCs w:val="28"/>
        </w:rPr>
        <w:t>2016</w:t>
      </w:r>
      <w:r w:rsidRPr="00FC7887">
        <w:rPr>
          <w:rFonts w:ascii="Times New Roman" w:hAnsi="Times New Roman"/>
          <w:sz w:val="28"/>
          <w:szCs w:val="28"/>
        </w:rPr>
        <w:t xml:space="preserve"> № </w:t>
      </w:r>
      <w:r w:rsidR="00A42B6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3</w:t>
      </w:r>
      <w:r w:rsidRPr="00FC7887">
        <w:rPr>
          <w:rFonts w:ascii="Times New Roman" w:hAnsi="Times New Roman"/>
          <w:sz w:val="28"/>
          <w:szCs w:val="28"/>
        </w:rPr>
        <w:t xml:space="preserve"> следующие изменения и дополнения:</w:t>
      </w:r>
    </w:p>
    <w:p w:rsidR="00F92F4E" w:rsidRPr="00F92F4E" w:rsidRDefault="00792C74" w:rsidP="00F92F4E">
      <w:pPr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C7887">
        <w:rPr>
          <w:rFonts w:ascii="Times New Roman" w:hAnsi="Times New Roman"/>
          <w:sz w:val="28"/>
          <w:szCs w:val="28"/>
        </w:rPr>
        <w:t xml:space="preserve">1.1. </w:t>
      </w:r>
      <w:r w:rsidR="00F92F4E" w:rsidRPr="00F92F4E">
        <w:rPr>
          <w:rFonts w:ascii="Times New Roman" w:hAnsi="Times New Roman"/>
          <w:sz w:val="28"/>
          <w:szCs w:val="28"/>
        </w:rPr>
        <w:t xml:space="preserve">Часть 1 статьи </w:t>
      </w:r>
      <w:r w:rsidR="00F92F4E">
        <w:rPr>
          <w:rFonts w:ascii="Times New Roman" w:hAnsi="Times New Roman"/>
          <w:sz w:val="28"/>
          <w:szCs w:val="28"/>
        </w:rPr>
        <w:t>9</w:t>
      </w:r>
      <w:r w:rsidR="00F92F4E" w:rsidRPr="00F92F4E">
        <w:rPr>
          <w:rFonts w:ascii="Times New Roman" w:hAnsi="Times New Roman"/>
          <w:sz w:val="28"/>
          <w:szCs w:val="28"/>
        </w:rPr>
        <w:t xml:space="preserve"> Положения изложить в следующей редакции:</w:t>
      </w:r>
    </w:p>
    <w:p w:rsidR="00F92F4E" w:rsidRPr="00F92F4E" w:rsidRDefault="00F92F4E" w:rsidP="00F92F4E">
      <w:pPr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92F4E" w:rsidRPr="00F92F4E" w:rsidRDefault="00F92F4E" w:rsidP="00F92F4E">
      <w:pPr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92F4E">
        <w:rPr>
          <w:rFonts w:ascii="Times New Roman" w:hAnsi="Times New Roman"/>
          <w:sz w:val="28"/>
          <w:szCs w:val="28"/>
        </w:rPr>
        <w:lastRenderedPageBreak/>
        <w:t xml:space="preserve">«1. Главный распорядитель средств бюджета </w:t>
      </w:r>
      <w:r>
        <w:rPr>
          <w:rFonts w:ascii="Times New Roman" w:hAnsi="Times New Roman"/>
          <w:sz w:val="28"/>
          <w:szCs w:val="28"/>
        </w:rPr>
        <w:t>Сторожевского 2-</w:t>
      </w:r>
      <w:r w:rsidRPr="00F92F4E">
        <w:rPr>
          <w:rFonts w:ascii="Times New Roman" w:hAnsi="Times New Roman"/>
          <w:sz w:val="28"/>
          <w:szCs w:val="28"/>
        </w:rPr>
        <w:t>го сельского поселения обладает следующими бюджетными полномочиями:</w:t>
      </w:r>
    </w:p>
    <w:p w:rsidR="00F92F4E" w:rsidRPr="00F92F4E" w:rsidRDefault="00F92F4E" w:rsidP="00F92F4E">
      <w:pPr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92F4E">
        <w:rPr>
          <w:rFonts w:ascii="Times New Roman" w:hAnsi="Times New Roman"/>
          <w:sz w:val="28"/>
          <w:szCs w:val="28"/>
        </w:rPr>
        <w:t>1) обеспечивает результативность, адресность и целевой характер использования бюджетных сре</w:t>
      </w:r>
      <w:proofErr w:type="gramStart"/>
      <w:r w:rsidRPr="00F92F4E">
        <w:rPr>
          <w:rFonts w:ascii="Times New Roman" w:hAnsi="Times New Roman"/>
          <w:sz w:val="28"/>
          <w:szCs w:val="28"/>
        </w:rPr>
        <w:t>дств в с</w:t>
      </w:r>
      <w:proofErr w:type="gramEnd"/>
      <w:r w:rsidRPr="00F92F4E">
        <w:rPr>
          <w:rFonts w:ascii="Times New Roman" w:hAnsi="Times New Roman"/>
          <w:sz w:val="28"/>
          <w:szCs w:val="28"/>
        </w:rPr>
        <w:t>оответствии с утвержденными ему бюджетными ассигнованиями и лимитами бюджетных обязательств;</w:t>
      </w:r>
    </w:p>
    <w:p w:rsidR="00F92F4E" w:rsidRPr="00F92F4E" w:rsidRDefault="00F92F4E" w:rsidP="00F92F4E">
      <w:pPr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92F4E">
        <w:rPr>
          <w:rFonts w:ascii="Times New Roman" w:hAnsi="Times New Roman"/>
          <w:sz w:val="28"/>
          <w:szCs w:val="28"/>
        </w:rPr>
        <w:t>2) формирует перечень подведомственных ему распорядителей и получателей бюджетных средств;</w:t>
      </w:r>
    </w:p>
    <w:p w:rsidR="00F92F4E" w:rsidRPr="00F92F4E" w:rsidRDefault="00F92F4E" w:rsidP="00F92F4E">
      <w:pPr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92F4E">
        <w:rPr>
          <w:rFonts w:ascii="Times New Roman" w:hAnsi="Times New Roman"/>
          <w:sz w:val="28"/>
          <w:szCs w:val="28"/>
        </w:rPr>
        <w:t>3) ведет реестр расходных обязательств, подлежащих исполнению в пределах утвержденных ему лимитов бюджетных обязательств и бюджетных ассигнований;</w:t>
      </w:r>
    </w:p>
    <w:p w:rsidR="00F92F4E" w:rsidRPr="00F92F4E" w:rsidRDefault="00F92F4E" w:rsidP="00F92F4E">
      <w:pPr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92F4E">
        <w:rPr>
          <w:rFonts w:ascii="Times New Roman" w:hAnsi="Times New Roman"/>
          <w:sz w:val="28"/>
          <w:szCs w:val="28"/>
        </w:rPr>
        <w:t xml:space="preserve">4) осуществляет планирование соответствующих расходов бюджета </w:t>
      </w:r>
      <w:r>
        <w:rPr>
          <w:rFonts w:ascii="Times New Roman" w:hAnsi="Times New Roman"/>
          <w:sz w:val="28"/>
          <w:szCs w:val="28"/>
        </w:rPr>
        <w:t>Сторожевского 2-</w:t>
      </w:r>
      <w:r w:rsidRPr="00F92F4E">
        <w:rPr>
          <w:rFonts w:ascii="Times New Roman" w:hAnsi="Times New Roman"/>
          <w:sz w:val="28"/>
          <w:szCs w:val="28"/>
        </w:rPr>
        <w:t>го сельского поселения, составляет обоснования бюджетных ассигнований;</w:t>
      </w:r>
    </w:p>
    <w:p w:rsidR="00F92F4E" w:rsidRPr="00F92F4E" w:rsidRDefault="00F92F4E" w:rsidP="00F92F4E">
      <w:pPr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92F4E">
        <w:rPr>
          <w:rFonts w:ascii="Times New Roman" w:hAnsi="Times New Roman"/>
          <w:sz w:val="28"/>
          <w:szCs w:val="28"/>
        </w:rPr>
        <w:t xml:space="preserve">5) составляет, </w:t>
      </w:r>
      <w:proofErr w:type="gramStart"/>
      <w:r w:rsidRPr="00F92F4E">
        <w:rPr>
          <w:rFonts w:ascii="Times New Roman" w:hAnsi="Times New Roman"/>
          <w:sz w:val="28"/>
          <w:szCs w:val="28"/>
        </w:rPr>
        <w:t>утверждает и ведет</w:t>
      </w:r>
      <w:proofErr w:type="gramEnd"/>
      <w:r w:rsidRPr="00F92F4E">
        <w:rPr>
          <w:rFonts w:ascii="Times New Roman" w:hAnsi="Times New Roman"/>
          <w:sz w:val="28"/>
          <w:szCs w:val="28"/>
        </w:rPr>
        <w:t xml:space="preserve"> бюджетную роспись, распределяет бюджетные ассигнования, лимиты бюджетных обязательств по подведомственным распорядителям и получателям бюджетных средств и исполняет соответствующую часть бюджета </w:t>
      </w:r>
      <w:r>
        <w:rPr>
          <w:rFonts w:ascii="Times New Roman" w:hAnsi="Times New Roman"/>
          <w:sz w:val="28"/>
          <w:szCs w:val="28"/>
        </w:rPr>
        <w:t>Сторожевского 2-</w:t>
      </w:r>
      <w:r w:rsidRPr="00F92F4E">
        <w:rPr>
          <w:rFonts w:ascii="Times New Roman" w:hAnsi="Times New Roman"/>
          <w:sz w:val="28"/>
          <w:szCs w:val="28"/>
        </w:rPr>
        <w:t>го сельского поселения;</w:t>
      </w:r>
    </w:p>
    <w:p w:rsidR="00F92F4E" w:rsidRPr="00F92F4E" w:rsidRDefault="00F92F4E" w:rsidP="00F92F4E">
      <w:pPr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92F4E">
        <w:rPr>
          <w:rFonts w:ascii="Times New Roman" w:hAnsi="Times New Roman"/>
          <w:sz w:val="28"/>
          <w:szCs w:val="28"/>
        </w:rPr>
        <w:t>6) вносит предложения по формированию и изменению лимитов бюджетных обязательств;</w:t>
      </w:r>
    </w:p>
    <w:p w:rsidR="00F92F4E" w:rsidRPr="00F92F4E" w:rsidRDefault="00F92F4E" w:rsidP="00F92F4E">
      <w:pPr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92F4E">
        <w:rPr>
          <w:rFonts w:ascii="Times New Roman" w:hAnsi="Times New Roman"/>
          <w:sz w:val="28"/>
          <w:szCs w:val="28"/>
        </w:rPr>
        <w:t>7) вносит предложения по формированию и изменению сводной бюджетной росписи;</w:t>
      </w:r>
    </w:p>
    <w:p w:rsidR="00F92F4E" w:rsidRPr="00F92F4E" w:rsidRDefault="00F92F4E" w:rsidP="00F92F4E">
      <w:pPr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92F4E">
        <w:rPr>
          <w:rFonts w:ascii="Times New Roman" w:hAnsi="Times New Roman"/>
          <w:sz w:val="28"/>
          <w:szCs w:val="28"/>
        </w:rPr>
        <w:t>8) определяет порядок утверждения бюджетных смет подведомственных получателей бюджетных средств, являющихся казенными учреждениями;</w:t>
      </w:r>
    </w:p>
    <w:p w:rsidR="00F92F4E" w:rsidRPr="00F92F4E" w:rsidRDefault="00F92F4E" w:rsidP="00F92F4E">
      <w:pPr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92F4E">
        <w:rPr>
          <w:rFonts w:ascii="Times New Roman" w:hAnsi="Times New Roman"/>
          <w:sz w:val="28"/>
          <w:szCs w:val="28"/>
        </w:rPr>
        <w:t xml:space="preserve">9) </w:t>
      </w:r>
      <w:proofErr w:type="gramStart"/>
      <w:r w:rsidRPr="00F92F4E">
        <w:rPr>
          <w:rFonts w:ascii="Times New Roman" w:hAnsi="Times New Roman"/>
          <w:sz w:val="28"/>
          <w:szCs w:val="28"/>
        </w:rPr>
        <w:t>формирует и утверждает</w:t>
      </w:r>
      <w:proofErr w:type="gramEnd"/>
      <w:r w:rsidRPr="00F92F4E">
        <w:rPr>
          <w:rFonts w:ascii="Times New Roman" w:hAnsi="Times New Roman"/>
          <w:sz w:val="28"/>
          <w:szCs w:val="28"/>
        </w:rPr>
        <w:t xml:space="preserve"> муниципальные задания;</w:t>
      </w:r>
    </w:p>
    <w:p w:rsidR="00F92F4E" w:rsidRPr="00F92F4E" w:rsidRDefault="00F92F4E" w:rsidP="00F92F4E">
      <w:pPr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92F4E">
        <w:rPr>
          <w:rFonts w:ascii="Times New Roman" w:hAnsi="Times New Roman"/>
          <w:sz w:val="28"/>
          <w:szCs w:val="28"/>
        </w:rPr>
        <w:t xml:space="preserve">10) обеспечивает соблюдение получателями межбюджетных субсидий, субвенций и иных межбюджетных трансфертов, имеющих целевое назначение, а также иных субсидий и бюджетных инвестиций, определенных </w:t>
      </w:r>
      <w:r w:rsidRPr="00F92F4E">
        <w:rPr>
          <w:rFonts w:ascii="Times New Roman" w:hAnsi="Times New Roman"/>
          <w:sz w:val="28"/>
          <w:szCs w:val="28"/>
        </w:rPr>
        <w:lastRenderedPageBreak/>
        <w:t>Бюджетным кодексом Российской федерации, условий, целей и порядка, установленных при их предоставлении;</w:t>
      </w:r>
    </w:p>
    <w:p w:rsidR="00F92F4E" w:rsidRPr="00F92F4E" w:rsidRDefault="00F92F4E" w:rsidP="00F92F4E">
      <w:pPr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92F4E">
        <w:rPr>
          <w:rFonts w:ascii="Times New Roman" w:hAnsi="Times New Roman"/>
          <w:sz w:val="28"/>
          <w:szCs w:val="28"/>
        </w:rPr>
        <w:t>11) формирует бюджетную отчетность главного распорядителя бюджетных средств;</w:t>
      </w:r>
    </w:p>
    <w:p w:rsidR="00F92F4E" w:rsidRPr="00F92F4E" w:rsidRDefault="00F92F4E" w:rsidP="00F92F4E">
      <w:pPr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92F4E">
        <w:rPr>
          <w:rFonts w:ascii="Times New Roman" w:hAnsi="Times New Roman"/>
          <w:sz w:val="28"/>
          <w:szCs w:val="28"/>
        </w:rPr>
        <w:t xml:space="preserve">12) отвечает от имени </w:t>
      </w:r>
      <w:r>
        <w:rPr>
          <w:rFonts w:ascii="Times New Roman" w:hAnsi="Times New Roman"/>
          <w:sz w:val="28"/>
          <w:szCs w:val="28"/>
        </w:rPr>
        <w:t>Сторожевского 2-</w:t>
      </w:r>
      <w:r w:rsidRPr="00F92F4E">
        <w:rPr>
          <w:rFonts w:ascii="Times New Roman" w:hAnsi="Times New Roman"/>
          <w:sz w:val="28"/>
          <w:szCs w:val="28"/>
        </w:rPr>
        <w:t>го сельского поселения по денежным обязательствам подведомственных ему получателей бюджетных средств;</w:t>
      </w:r>
    </w:p>
    <w:p w:rsidR="00F92F4E" w:rsidRPr="00F92F4E" w:rsidRDefault="00F92F4E" w:rsidP="00F92F4E">
      <w:pPr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92F4E">
        <w:rPr>
          <w:rFonts w:ascii="Times New Roman" w:hAnsi="Times New Roman"/>
          <w:sz w:val="28"/>
          <w:szCs w:val="28"/>
        </w:rPr>
        <w:t>13) формирует в государственной интегрированной информационной системе управления общественными финансами «Электронный бюджет» сведения об объектах капитального строительства и объектах недвижимого имущества, источником финансового обеспечения (софинансирования) капитальных вложений в которые являются средства федерального бюджета (кроме объектов капитального строительства и объектов недвижимого имущества, включенных в государственный оборонный заказ);</w:t>
      </w:r>
    </w:p>
    <w:p w:rsidR="00F92F4E" w:rsidRDefault="00F92F4E" w:rsidP="00F92F4E">
      <w:pPr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92F4E">
        <w:rPr>
          <w:rFonts w:ascii="Times New Roman" w:hAnsi="Times New Roman"/>
          <w:sz w:val="28"/>
          <w:szCs w:val="28"/>
        </w:rPr>
        <w:t xml:space="preserve">14) осуществляет иные бюджетные полномочия, установленные Бюджетным кодексом Российской Федерации и принимаемыми в соответствии с ним муниципальными правовыми актами органов местного самоуправления </w:t>
      </w:r>
      <w:r>
        <w:rPr>
          <w:rFonts w:ascii="Times New Roman" w:hAnsi="Times New Roman"/>
          <w:sz w:val="28"/>
          <w:szCs w:val="28"/>
        </w:rPr>
        <w:t>Сторожевского 2-</w:t>
      </w:r>
      <w:r w:rsidRPr="00F92F4E">
        <w:rPr>
          <w:rFonts w:ascii="Times New Roman" w:hAnsi="Times New Roman"/>
          <w:sz w:val="28"/>
          <w:szCs w:val="28"/>
        </w:rPr>
        <w:t>го сельского поселения, регулирующими бюджетные правоотношения</w:t>
      </w:r>
      <w:proofErr w:type="gramStart"/>
      <w:r w:rsidRPr="00F92F4E">
        <w:rPr>
          <w:rFonts w:ascii="Times New Roman" w:hAnsi="Times New Roman"/>
          <w:sz w:val="28"/>
          <w:szCs w:val="28"/>
        </w:rPr>
        <w:t>.».</w:t>
      </w:r>
      <w:proofErr w:type="gramEnd"/>
    </w:p>
    <w:p w:rsidR="00F92F4E" w:rsidRPr="00F92F4E" w:rsidRDefault="00095348" w:rsidP="00F92F4E">
      <w:pPr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95348">
        <w:rPr>
          <w:rFonts w:ascii="Times New Roman" w:hAnsi="Times New Roman"/>
          <w:sz w:val="28"/>
          <w:szCs w:val="28"/>
        </w:rPr>
        <w:t xml:space="preserve">1.2. </w:t>
      </w:r>
      <w:r w:rsidR="00F92F4E">
        <w:rPr>
          <w:rFonts w:ascii="Times New Roman" w:hAnsi="Times New Roman"/>
          <w:sz w:val="28"/>
          <w:szCs w:val="28"/>
        </w:rPr>
        <w:t>С</w:t>
      </w:r>
      <w:r w:rsidR="00F92F4E" w:rsidRPr="00F92F4E">
        <w:rPr>
          <w:rFonts w:ascii="Times New Roman" w:hAnsi="Times New Roman"/>
          <w:sz w:val="28"/>
          <w:szCs w:val="28"/>
        </w:rPr>
        <w:t>тать</w:t>
      </w:r>
      <w:r w:rsidR="00F92F4E">
        <w:rPr>
          <w:rFonts w:ascii="Times New Roman" w:hAnsi="Times New Roman"/>
          <w:sz w:val="28"/>
          <w:szCs w:val="28"/>
        </w:rPr>
        <w:t>ю 23</w:t>
      </w:r>
      <w:r w:rsidR="00F92F4E" w:rsidRPr="00F92F4E">
        <w:rPr>
          <w:rFonts w:ascii="Times New Roman" w:hAnsi="Times New Roman"/>
          <w:sz w:val="28"/>
          <w:szCs w:val="28"/>
        </w:rPr>
        <w:t xml:space="preserve"> Положения изложить в следующей редакции:</w:t>
      </w:r>
    </w:p>
    <w:p w:rsidR="00F92F4E" w:rsidRPr="00F92F4E" w:rsidRDefault="00F92F4E" w:rsidP="00F92F4E">
      <w:pPr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92F4E">
        <w:rPr>
          <w:rFonts w:ascii="Times New Roman" w:hAnsi="Times New Roman"/>
          <w:sz w:val="28"/>
          <w:szCs w:val="28"/>
        </w:rPr>
        <w:t>«Статья 23. Бюджетные инвестиции в объекты муниципальной собственности</w:t>
      </w:r>
    </w:p>
    <w:p w:rsidR="00F92F4E" w:rsidRDefault="00F92F4E" w:rsidP="00F92F4E">
      <w:pPr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92F4E">
        <w:rPr>
          <w:rFonts w:ascii="Times New Roman" w:hAnsi="Times New Roman"/>
          <w:sz w:val="28"/>
          <w:szCs w:val="28"/>
        </w:rPr>
        <w:t>Бюджетные инвестиции в объекты муниципальной собственности осуществляются в соответствии с положениями статей 79, 79.1 Бюджетного кодекса Российской Федерации, с учетом положений статьи 179.1 Бюджетного</w:t>
      </w:r>
      <w:r>
        <w:rPr>
          <w:rFonts w:ascii="Times New Roman" w:hAnsi="Times New Roman"/>
          <w:sz w:val="28"/>
          <w:szCs w:val="28"/>
        </w:rPr>
        <w:t xml:space="preserve"> кодекса Российской Федерации.</w:t>
      </w:r>
    </w:p>
    <w:p w:rsidR="00F92F4E" w:rsidRDefault="00F92F4E" w:rsidP="00F92F4E">
      <w:pPr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92F4E">
        <w:rPr>
          <w:rFonts w:ascii="Times New Roman" w:hAnsi="Times New Roman"/>
          <w:sz w:val="28"/>
          <w:szCs w:val="28"/>
        </w:rPr>
        <w:t xml:space="preserve">Бюджетные ассигнования на осуществление бюджетных инвестиций в объекты капитального строительства муниципальной собственности, включенные в муниципальную инвестиционную программу, отражаются в </w:t>
      </w:r>
      <w:r w:rsidRPr="00F92F4E">
        <w:rPr>
          <w:rFonts w:ascii="Times New Roman" w:hAnsi="Times New Roman"/>
          <w:sz w:val="28"/>
          <w:szCs w:val="28"/>
        </w:rPr>
        <w:lastRenderedPageBreak/>
        <w:t>решении о бюджете в составе ведомственной структуры расходов суммарно по соответствующему виду расходов</w:t>
      </w:r>
      <w:proofErr w:type="gramStart"/>
      <w:r w:rsidRPr="00F92F4E">
        <w:rPr>
          <w:rFonts w:ascii="Times New Roman" w:hAnsi="Times New Roman"/>
          <w:sz w:val="28"/>
          <w:szCs w:val="28"/>
        </w:rPr>
        <w:t>.».</w:t>
      </w:r>
      <w:proofErr w:type="gramEnd"/>
    </w:p>
    <w:p w:rsidR="00F92F4E" w:rsidRPr="00F92F4E" w:rsidRDefault="00F92F4E" w:rsidP="00F92F4E">
      <w:pPr>
        <w:pStyle w:val="ConsNormal"/>
        <w:tabs>
          <w:tab w:val="left" w:pos="993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2F4E">
        <w:rPr>
          <w:rFonts w:ascii="Times New Roman" w:hAnsi="Times New Roman" w:cs="Times New Roman"/>
          <w:sz w:val="28"/>
          <w:szCs w:val="28"/>
        </w:rPr>
        <w:t>1.3. Часть 1 статьи 4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92F4E">
        <w:rPr>
          <w:rFonts w:ascii="Times New Roman" w:hAnsi="Times New Roman" w:cs="Times New Roman"/>
          <w:sz w:val="28"/>
          <w:szCs w:val="28"/>
        </w:rPr>
        <w:t xml:space="preserve"> Положения изложить в следующей редакции:</w:t>
      </w:r>
    </w:p>
    <w:p w:rsidR="00F92F4E" w:rsidRPr="00F92F4E" w:rsidRDefault="00F92F4E" w:rsidP="00F92F4E">
      <w:pPr>
        <w:pStyle w:val="ConsNormal"/>
        <w:tabs>
          <w:tab w:val="left" w:pos="993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2F4E">
        <w:rPr>
          <w:rFonts w:ascii="Times New Roman" w:hAnsi="Times New Roman" w:cs="Times New Roman"/>
          <w:sz w:val="28"/>
          <w:szCs w:val="28"/>
        </w:rPr>
        <w:t xml:space="preserve">«1. Планирование бюджетных ассигнований бюджета </w:t>
      </w:r>
      <w:r>
        <w:rPr>
          <w:rFonts w:ascii="Times New Roman" w:hAnsi="Times New Roman" w:cs="Times New Roman"/>
          <w:sz w:val="28"/>
          <w:szCs w:val="28"/>
        </w:rPr>
        <w:t>Сторожевского 2-</w:t>
      </w:r>
      <w:r w:rsidRPr="00F92F4E">
        <w:rPr>
          <w:rFonts w:ascii="Times New Roman" w:hAnsi="Times New Roman" w:cs="Times New Roman"/>
          <w:sz w:val="28"/>
          <w:szCs w:val="28"/>
        </w:rPr>
        <w:t xml:space="preserve">го сельского поселения осуществляется в порядке и в соответствии с методикой, устанавливаемой администрацией </w:t>
      </w:r>
      <w:r>
        <w:rPr>
          <w:rFonts w:ascii="Times New Roman" w:hAnsi="Times New Roman" w:cs="Times New Roman"/>
          <w:sz w:val="28"/>
          <w:szCs w:val="28"/>
        </w:rPr>
        <w:t>Сторожевского 2-</w:t>
      </w:r>
      <w:r w:rsidRPr="00F92F4E">
        <w:rPr>
          <w:rFonts w:ascii="Times New Roman" w:hAnsi="Times New Roman" w:cs="Times New Roman"/>
          <w:sz w:val="28"/>
          <w:szCs w:val="28"/>
        </w:rPr>
        <w:t>го сельского поселения</w:t>
      </w:r>
      <w:proofErr w:type="gramStart"/>
      <w:r w:rsidRPr="00F92F4E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F92F4E" w:rsidRPr="00F92F4E" w:rsidRDefault="00F92F4E" w:rsidP="00F92F4E">
      <w:pPr>
        <w:pStyle w:val="ConsNormal"/>
        <w:tabs>
          <w:tab w:val="left" w:pos="993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2F4E">
        <w:rPr>
          <w:rFonts w:ascii="Times New Roman" w:hAnsi="Times New Roman" w:cs="Times New Roman"/>
          <w:sz w:val="28"/>
          <w:szCs w:val="28"/>
        </w:rPr>
        <w:t>1.4. Статью 42 Положения изложить в следующей редакции:</w:t>
      </w:r>
    </w:p>
    <w:p w:rsidR="00F92F4E" w:rsidRPr="00F92F4E" w:rsidRDefault="00F92F4E" w:rsidP="00F92F4E">
      <w:pPr>
        <w:pStyle w:val="ConsNormal"/>
        <w:tabs>
          <w:tab w:val="left" w:pos="993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2F4E">
        <w:rPr>
          <w:rFonts w:ascii="Times New Roman" w:hAnsi="Times New Roman" w:cs="Times New Roman"/>
          <w:sz w:val="28"/>
          <w:szCs w:val="28"/>
        </w:rPr>
        <w:t xml:space="preserve">«Статья 42. Муниципальные программы </w:t>
      </w:r>
      <w:r>
        <w:rPr>
          <w:rFonts w:ascii="Times New Roman" w:hAnsi="Times New Roman" w:cs="Times New Roman"/>
          <w:sz w:val="28"/>
          <w:szCs w:val="28"/>
        </w:rPr>
        <w:t>Сторожевского 2-</w:t>
      </w:r>
      <w:r w:rsidRPr="00F92F4E">
        <w:rPr>
          <w:rFonts w:ascii="Times New Roman" w:hAnsi="Times New Roman" w:cs="Times New Roman"/>
          <w:sz w:val="28"/>
          <w:szCs w:val="28"/>
        </w:rPr>
        <w:t>го сельского поселения</w:t>
      </w:r>
    </w:p>
    <w:p w:rsidR="00F92F4E" w:rsidRPr="00F92F4E" w:rsidRDefault="00F92F4E" w:rsidP="00F92F4E">
      <w:pPr>
        <w:pStyle w:val="ConsNormal"/>
        <w:tabs>
          <w:tab w:val="left" w:pos="993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2F4E">
        <w:rPr>
          <w:rFonts w:ascii="Times New Roman" w:hAnsi="Times New Roman" w:cs="Times New Roman"/>
          <w:sz w:val="28"/>
          <w:szCs w:val="28"/>
        </w:rPr>
        <w:t xml:space="preserve">1.Муниципальные программы </w:t>
      </w:r>
      <w:r>
        <w:rPr>
          <w:rFonts w:ascii="Times New Roman" w:hAnsi="Times New Roman" w:cs="Times New Roman"/>
          <w:sz w:val="28"/>
          <w:szCs w:val="28"/>
        </w:rPr>
        <w:t>Сторожевского 2-</w:t>
      </w:r>
      <w:r w:rsidRPr="00F92F4E">
        <w:rPr>
          <w:rFonts w:ascii="Times New Roman" w:hAnsi="Times New Roman" w:cs="Times New Roman"/>
          <w:sz w:val="28"/>
          <w:szCs w:val="28"/>
        </w:rPr>
        <w:t>го сельского поселения реализуются в соответствии с положениями статьи 179 Бюджетного кодекса Российской Федерации.</w:t>
      </w:r>
    </w:p>
    <w:p w:rsidR="00F92F4E" w:rsidRPr="00F92F4E" w:rsidRDefault="00F92F4E" w:rsidP="00F92F4E">
      <w:pPr>
        <w:pStyle w:val="ConsNormal"/>
        <w:tabs>
          <w:tab w:val="left" w:pos="993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2F4E">
        <w:rPr>
          <w:rFonts w:ascii="Times New Roman" w:hAnsi="Times New Roman" w:cs="Times New Roman"/>
          <w:sz w:val="28"/>
          <w:szCs w:val="28"/>
        </w:rPr>
        <w:t xml:space="preserve">2. Объем бюджетных ассигнований на финансовое обеспечение реализации муниципальных программ утверждается решением о бюджете </w:t>
      </w:r>
      <w:r>
        <w:rPr>
          <w:rFonts w:ascii="Times New Roman" w:hAnsi="Times New Roman" w:cs="Times New Roman"/>
          <w:sz w:val="28"/>
          <w:szCs w:val="28"/>
        </w:rPr>
        <w:t>Сторожевского 2-</w:t>
      </w:r>
      <w:r w:rsidRPr="00F92F4E">
        <w:rPr>
          <w:rFonts w:ascii="Times New Roman" w:hAnsi="Times New Roman" w:cs="Times New Roman"/>
          <w:sz w:val="28"/>
          <w:szCs w:val="28"/>
        </w:rPr>
        <w:t xml:space="preserve">го сельского поселения по соответствующей каждой программе целевой статье расходов бюджета </w:t>
      </w:r>
      <w:r>
        <w:rPr>
          <w:rFonts w:ascii="Times New Roman" w:hAnsi="Times New Roman" w:cs="Times New Roman"/>
          <w:sz w:val="28"/>
          <w:szCs w:val="28"/>
        </w:rPr>
        <w:t>Сторожевского 2-</w:t>
      </w:r>
      <w:r w:rsidRPr="00F92F4E">
        <w:rPr>
          <w:rFonts w:ascii="Times New Roman" w:hAnsi="Times New Roman" w:cs="Times New Roman"/>
          <w:sz w:val="28"/>
          <w:szCs w:val="28"/>
        </w:rPr>
        <w:t xml:space="preserve">го сельского поселения в соответствии с перечнем и структурой муниципальных программ, </w:t>
      </w:r>
      <w:proofErr w:type="gramStart"/>
      <w:r w:rsidRPr="00F92F4E">
        <w:rPr>
          <w:rFonts w:ascii="Times New Roman" w:hAnsi="Times New Roman" w:cs="Times New Roman"/>
          <w:sz w:val="28"/>
          <w:szCs w:val="28"/>
        </w:rPr>
        <w:t>определенными</w:t>
      </w:r>
      <w:proofErr w:type="gramEnd"/>
      <w:r w:rsidRPr="00F92F4E">
        <w:rPr>
          <w:rFonts w:ascii="Times New Roman" w:hAnsi="Times New Roman" w:cs="Times New Roman"/>
          <w:sz w:val="28"/>
          <w:szCs w:val="28"/>
        </w:rPr>
        <w:t xml:space="preserve"> администрацией </w:t>
      </w:r>
      <w:r>
        <w:rPr>
          <w:rFonts w:ascii="Times New Roman" w:hAnsi="Times New Roman" w:cs="Times New Roman"/>
          <w:sz w:val="28"/>
          <w:szCs w:val="28"/>
        </w:rPr>
        <w:t>Сторожевского 2-</w:t>
      </w:r>
      <w:r w:rsidRPr="00F92F4E">
        <w:rPr>
          <w:rFonts w:ascii="Times New Roman" w:hAnsi="Times New Roman" w:cs="Times New Roman"/>
          <w:sz w:val="28"/>
          <w:szCs w:val="28"/>
        </w:rPr>
        <w:t>го сельского поселения.</w:t>
      </w:r>
    </w:p>
    <w:p w:rsidR="00F92F4E" w:rsidRPr="00F92F4E" w:rsidRDefault="00F92F4E" w:rsidP="00F92F4E">
      <w:pPr>
        <w:pStyle w:val="ConsNormal"/>
        <w:tabs>
          <w:tab w:val="left" w:pos="993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2F4E">
        <w:rPr>
          <w:rFonts w:ascii="Times New Roman" w:hAnsi="Times New Roman" w:cs="Times New Roman"/>
          <w:sz w:val="28"/>
          <w:szCs w:val="28"/>
        </w:rPr>
        <w:t xml:space="preserve">Муниципальные программы, предлагаемые к реализации начиная с очередного финансового года, а также изменения в ранее утвержденные муниципальные программы подлежат утверждению в порядке и сроки, которые установлены администрацией </w:t>
      </w:r>
      <w:r>
        <w:rPr>
          <w:rFonts w:ascii="Times New Roman" w:hAnsi="Times New Roman" w:cs="Times New Roman"/>
          <w:sz w:val="28"/>
          <w:szCs w:val="28"/>
        </w:rPr>
        <w:t>Сторожевского 2-</w:t>
      </w:r>
      <w:r w:rsidRPr="00F92F4E">
        <w:rPr>
          <w:rFonts w:ascii="Times New Roman" w:hAnsi="Times New Roman" w:cs="Times New Roman"/>
          <w:sz w:val="28"/>
          <w:szCs w:val="28"/>
        </w:rPr>
        <w:t>го сельского поселения.</w:t>
      </w:r>
    </w:p>
    <w:p w:rsidR="00F92F4E" w:rsidRPr="00F92F4E" w:rsidRDefault="00F92F4E" w:rsidP="00F92F4E">
      <w:pPr>
        <w:pStyle w:val="ConsNormal"/>
        <w:tabs>
          <w:tab w:val="left" w:pos="993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2F4E">
        <w:rPr>
          <w:rFonts w:ascii="Times New Roman" w:hAnsi="Times New Roman" w:cs="Times New Roman"/>
          <w:sz w:val="28"/>
          <w:szCs w:val="28"/>
        </w:rPr>
        <w:t xml:space="preserve">Муниципальные программы подлежат приведению в соответствие с решением о бюджете </w:t>
      </w:r>
      <w:r>
        <w:rPr>
          <w:rFonts w:ascii="Times New Roman" w:hAnsi="Times New Roman" w:cs="Times New Roman"/>
          <w:sz w:val="28"/>
          <w:szCs w:val="28"/>
        </w:rPr>
        <w:t>Сторожевского 2-</w:t>
      </w:r>
      <w:r w:rsidRPr="00F92F4E">
        <w:rPr>
          <w:rFonts w:ascii="Times New Roman" w:hAnsi="Times New Roman" w:cs="Times New Roman"/>
          <w:sz w:val="28"/>
          <w:szCs w:val="28"/>
        </w:rPr>
        <w:t>го сельского поселения не позднее                          1 апреля текущего финансового года</w:t>
      </w:r>
      <w:proofErr w:type="gramStart"/>
      <w:r w:rsidRPr="00F92F4E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F92F4E" w:rsidRDefault="00F92F4E" w:rsidP="00F92F4E">
      <w:pPr>
        <w:pStyle w:val="ConsNormal"/>
        <w:widowControl/>
        <w:tabs>
          <w:tab w:val="left" w:pos="993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2F4E">
        <w:rPr>
          <w:rFonts w:ascii="Times New Roman" w:hAnsi="Times New Roman" w:cs="Times New Roman"/>
          <w:sz w:val="28"/>
          <w:szCs w:val="28"/>
        </w:rPr>
        <w:t>1.5. Статью 43 Положения признать утратившей силу.</w:t>
      </w:r>
    </w:p>
    <w:p w:rsidR="004E6985" w:rsidRPr="00095348" w:rsidRDefault="004E6985" w:rsidP="00F92F4E">
      <w:pPr>
        <w:pStyle w:val="ConsNormal"/>
        <w:widowControl/>
        <w:tabs>
          <w:tab w:val="left" w:pos="993"/>
        </w:tabs>
        <w:spacing w:line="360" w:lineRule="auto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Pr="00956077">
        <w:rPr>
          <w:rFonts w:ascii="Times New Roman" w:hAnsi="Times New Roman" w:cs="Times New Roman"/>
          <w:sz w:val="28"/>
          <w:szCs w:val="28"/>
        </w:rPr>
        <w:t>Опубликовать настоящ</w:t>
      </w:r>
      <w:r>
        <w:rPr>
          <w:rFonts w:ascii="Times New Roman" w:hAnsi="Times New Roman" w:cs="Times New Roman"/>
          <w:sz w:val="28"/>
          <w:szCs w:val="28"/>
        </w:rPr>
        <w:t>ее решение в газете «Ст</w:t>
      </w:r>
      <w:r w:rsidR="00A42B6A">
        <w:rPr>
          <w:rFonts w:ascii="Times New Roman" w:hAnsi="Times New Roman" w:cs="Times New Roman"/>
          <w:sz w:val="28"/>
          <w:szCs w:val="28"/>
        </w:rPr>
        <w:t>орожевской 2-о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56077">
        <w:rPr>
          <w:rFonts w:ascii="Times New Roman" w:hAnsi="Times New Roman" w:cs="Times New Roman"/>
          <w:sz w:val="28"/>
          <w:szCs w:val="28"/>
        </w:rPr>
        <w:t xml:space="preserve"> муниципальный вестник» и разместить на </w:t>
      </w:r>
      <w:r w:rsidRPr="00956077">
        <w:rPr>
          <w:rFonts w:ascii="Times New Roman" w:hAnsi="Times New Roman" w:cs="Times New Roman"/>
          <w:color w:val="000000"/>
          <w:sz w:val="28"/>
          <w:szCs w:val="28"/>
        </w:rPr>
        <w:t xml:space="preserve">официальном сайте администрации </w:t>
      </w:r>
      <w:r w:rsidR="00A42B6A">
        <w:rPr>
          <w:rFonts w:ascii="Times New Roman" w:hAnsi="Times New Roman" w:cs="Times New Roman"/>
          <w:color w:val="000000"/>
          <w:sz w:val="28"/>
          <w:szCs w:val="28"/>
        </w:rPr>
        <w:t>Сторожевского 2-го</w:t>
      </w:r>
      <w:r w:rsidRPr="00956077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 в информационно-телекоммуникационной сети «Интернет»</w:t>
      </w:r>
      <w:r w:rsidRPr="00956077">
        <w:rPr>
          <w:rFonts w:ascii="Times New Roman" w:hAnsi="Times New Roman" w:cs="Times New Roman"/>
          <w:sz w:val="28"/>
          <w:szCs w:val="28"/>
        </w:rPr>
        <w:t>.</w:t>
      </w:r>
    </w:p>
    <w:p w:rsidR="004E6985" w:rsidRPr="005448E3" w:rsidRDefault="004E6985" w:rsidP="004E6985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5448E3">
        <w:rPr>
          <w:rFonts w:ascii="Times New Roman" w:hAnsi="Times New Roman"/>
          <w:sz w:val="28"/>
          <w:szCs w:val="28"/>
        </w:rPr>
        <w:t xml:space="preserve">Настоящее решение вступает в силу с момента его </w:t>
      </w:r>
      <w:r>
        <w:rPr>
          <w:rFonts w:ascii="Times New Roman" w:hAnsi="Times New Roman"/>
          <w:sz w:val="28"/>
          <w:szCs w:val="28"/>
        </w:rPr>
        <w:t>официального опубликования.</w:t>
      </w:r>
    </w:p>
    <w:p w:rsidR="00A42B6A" w:rsidRDefault="00A42B6A" w:rsidP="00DA1DCC">
      <w:pPr>
        <w:spacing w:line="36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A42B6A" w:rsidRDefault="00A42B6A" w:rsidP="00DA1DCC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A42B6A" w:rsidRDefault="00A42B6A" w:rsidP="00A42B6A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575402">
        <w:rPr>
          <w:rFonts w:ascii="Times New Roman" w:hAnsi="Times New Roman"/>
          <w:sz w:val="28"/>
          <w:szCs w:val="28"/>
        </w:rPr>
        <w:t xml:space="preserve">Глава Сторожевского 2-го </w:t>
      </w:r>
    </w:p>
    <w:p w:rsidR="00A42B6A" w:rsidRPr="00B26450" w:rsidRDefault="00A42B6A" w:rsidP="00A42B6A">
      <w:pPr>
        <w:pStyle w:val="ConsPlusNonformat"/>
        <w:jc w:val="both"/>
        <w:rPr>
          <w:rFonts w:ascii="Times New Roman" w:hAnsi="Times New Roman"/>
          <w:b/>
          <w:sz w:val="28"/>
          <w:szCs w:val="28"/>
        </w:rPr>
      </w:pPr>
      <w:r w:rsidRPr="00575402">
        <w:rPr>
          <w:rFonts w:ascii="Times New Roman" w:hAnsi="Times New Roman"/>
          <w:sz w:val="28"/>
          <w:szCs w:val="28"/>
        </w:rPr>
        <w:t>сельского поселения                                                                Н.П.Соколова</w:t>
      </w:r>
    </w:p>
    <w:p w:rsidR="007B3465" w:rsidRPr="00956077" w:rsidRDefault="00FF0189" w:rsidP="00DA1DCC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172.25pt;margin-top:-10.05pt;width:291pt;height:138.6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RC/twIAALoFAAAOAAAAZHJzL2Uyb0RvYy54bWysVNtunDAQfa/Uf7D8TrjEyy4obJUsS1Up&#10;vUhJP8ALZrEKNrW9C2nVf+/Y7C3JS9WWB2R7xmfOzBzPzbuxa9GeKc2lyHB4FWDERCkrLrYZ/vpY&#10;eAuMtKGioq0ULMNPTON3y7dvboY+ZZFsZFsxhQBE6HToM9wY06e+r8uGdVRfyZ4JMNZSddTAVm39&#10;StEB0LvWj4Ig9gepql7JkmkNp/lkxEuHX9esNJ/rWjOD2gwDN+P+yv039u8vb2i6VbRveHmgQf+C&#10;RUe5gKAnqJwainaKv4LqeKmklrW5KmXny7rmJXM5QDZh8CKbh4b2zOUCxdH9qUz6/8GWn/ZfFOIV&#10;9A4jQTto0SMbDbqTI7q21Rl6nYLTQw9uZoRj62kz1f29LL9pJOSqoWLLbpWSQ8NoBexCe9O/uDrh&#10;aAuyGT7KCsLQnZEOaKxVZwGhGAjQoUtPp85YKiUcXsfJbB6AqQRbOI+DKHK982l6vN4rbd4z2SG7&#10;yLCC1jt4ur/XxtKh6dHFRhOy4G3r2t+KZwfgOJ1AcLhqbZaG6+bPJEjWi/WCeCSK1x4J8ty7LVbE&#10;i4twPsuv89UqD3/ZuCFJG15VTNgwR2WF5M86d9D4pImTtrRseWXhLCWttptVq9CegrIL97mig+Xs&#10;5j+n4YoAubxIKYxIcBclXhEv5h4pyMxL5sHCC8LkLokDkpC8eJ7SPRfs31NCQ4aTWTSb1HQm/SK3&#10;wH2vc6Npxw3MjpZ3GV6cnGhqNbgWlWutobyd1helsPTPpYB2HxvtFGtFOsnVjJsRUKyMN7J6Au0q&#10;CcoCFcLAg0Uj1Q+MBhgeGdbfd1QxjNoPAvSfhITYaeM2ZDYHsSJ1adlcWqgoASrDBqNpuTLThNr1&#10;im8biDS9OCFv4c3U3Kn5zOrw0mBAuKQOw8xOoMu98zqP3OVvAAAA//8DAFBLAwQUAAYACAAAACEA&#10;Dol4it8AAAALAQAADwAAAGRycy9kb3ducmV2LnhtbEyPwU7DMAyG70i8Q2QkblvS0m6sNJ0QiCuI&#10;wZC4ZY3XVjRO1WRreXvMCY62P/3+/nI7u16ccQydJw3JUoFAqr3tqNHw/va0uAURoiFrek+o4RsD&#10;bKvLi9IU1k/0iuddbASHUCiMhjbGoZAy1C06E5Z+QOLb0Y/ORB7HRtrRTBzuepkqtZLOdMQfWjPg&#10;Q4v11+7kNOyfj58fmXppHl0+TH5WktxGan19Nd/fgYg4xz8YfvVZHSp2OvgT2SB6DTdZljOqYZGq&#10;BAQTm3TFm4OGNF8nIKtS/u9Q/QAAAP//AwBQSwECLQAUAAYACAAAACEAtoM4kv4AAADhAQAAEwAA&#10;AAAAAAAAAAAAAAAAAAAAW0NvbnRlbnRfVHlwZXNdLnhtbFBLAQItABQABgAIAAAAIQA4/SH/1gAA&#10;AJQBAAALAAAAAAAAAAAAAAAAAC8BAABfcmVscy8ucmVsc1BLAQItABQABgAIAAAAIQCgCRC/twIA&#10;ALoFAAAOAAAAAAAAAAAAAAAAAC4CAABkcnMvZTJvRG9jLnhtbFBLAQItABQABgAIAAAAIQAOiXiK&#10;3wAAAAsBAAAPAAAAAAAAAAAAAAAAABEFAABkcnMvZG93bnJldi54bWxQSwUGAAAAAAQABADzAAAA&#10;HQYAAAAA&#10;" filled="f" stroked="f">
            <v:textbox>
              <w:txbxContent>
                <w:p w:rsidR="009840E9" w:rsidRPr="00645E90" w:rsidRDefault="009840E9" w:rsidP="007B3465">
                  <w:pPr>
                    <w:jc w:val="center"/>
                    <w:rPr>
                      <w:rFonts w:ascii="Times New Roman" w:hAnsi="Times New Roman"/>
                      <w:i/>
                      <w:color w:val="1E1E1E"/>
                      <w:sz w:val="28"/>
                      <w:szCs w:val="28"/>
                    </w:rPr>
                  </w:pPr>
                </w:p>
                <w:p w:rsidR="009840E9" w:rsidRDefault="009840E9" w:rsidP="007B3465">
                  <w:pPr>
                    <w:jc w:val="center"/>
                  </w:pPr>
                </w:p>
              </w:txbxContent>
            </v:textbox>
          </v:shape>
        </w:pict>
      </w:r>
    </w:p>
    <w:sectPr w:rsidR="007B3465" w:rsidRPr="00956077" w:rsidSect="007E29F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E5868"/>
    <w:multiLevelType w:val="hybridMultilevel"/>
    <w:tmpl w:val="E26E421E"/>
    <w:lvl w:ilvl="0" w:tplc="89DC2B0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>
    <w:nsid w:val="1178605B"/>
    <w:multiLevelType w:val="hybridMultilevel"/>
    <w:tmpl w:val="AA26060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430B82"/>
    <w:multiLevelType w:val="hybridMultilevel"/>
    <w:tmpl w:val="31BA244A"/>
    <w:lvl w:ilvl="0" w:tplc="E926E4A6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>
    <w:nsid w:val="381077FF"/>
    <w:multiLevelType w:val="hybridMultilevel"/>
    <w:tmpl w:val="26C6C6D6"/>
    <w:lvl w:ilvl="0" w:tplc="1D92BE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06424BF"/>
    <w:multiLevelType w:val="hybridMultilevel"/>
    <w:tmpl w:val="55483B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D87EAC"/>
    <w:multiLevelType w:val="hybridMultilevel"/>
    <w:tmpl w:val="87508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4F1C"/>
    <w:rsid w:val="0001543E"/>
    <w:rsid w:val="00022140"/>
    <w:rsid w:val="00023663"/>
    <w:rsid w:val="00025BE1"/>
    <w:rsid w:val="00026E37"/>
    <w:rsid w:val="00027CAD"/>
    <w:rsid w:val="0004362B"/>
    <w:rsid w:val="00043A92"/>
    <w:rsid w:val="00047D92"/>
    <w:rsid w:val="00095348"/>
    <w:rsid w:val="000A3436"/>
    <w:rsid w:val="000D65AA"/>
    <w:rsid w:val="000F2B56"/>
    <w:rsid w:val="00125D5D"/>
    <w:rsid w:val="0014701F"/>
    <w:rsid w:val="001515D2"/>
    <w:rsid w:val="00173AB3"/>
    <w:rsid w:val="001952E9"/>
    <w:rsid w:val="001C4F1C"/>
    <w:rsid w:val="001D7ECD"/>
    <w:rsid w:val="001F50A9"/>
    <w:rsid w:val="00214D96"/>
    <w:rsid w:val="00242810"/>
    <w:rsid w:val="00257241"/>
    <w:rsid w:val="00264BC2"/>
    <w:rsid w:val="00272E9C"/>
    <w:rsid w:val="00286998"/>
    <w:rsid w:val="002907E6"/>
    <w:rsid w:val="002A7F29"/>
    <w:rsid w:val="002D28AC"/>
    <w:rsid w:val="002F14CC"/>
    <w:rsid w:val="002F5083"/>
    <w:rsid w:val="00314CC4"/>
    <w:rsid w:val="003259B1"/>
    <w:rsid w:val="00337320"/>
    <w:rsid w:val="00351697"/>
    <w:rsid w:val="00363E4F"/>
    <w:rsid w:val="00373103"/>
    <w:rsid w:val="003C62DC"/>
    <w:rsid w:val="003F0038"/>
    <w:rsid w:val="0040010F"/>
    <w:rsid w:val="004268EC"/>
    <w:rsid w:val="004675EC"/>
    <w:rsid w:val="004937D4"/>
    <w:rsid w:val="004B2423"/>
    <w:rsid w:val="004D26DA"/>
    <w:rsid w:val="004E09BF"/>
    <w:rsid w:val="004E6985"/>
    <w:rsid w:val="004F45D4"/>
    <w:rsid w:val="005156D4"/>
    <w:rsid w:val="005369AF"/>
    <w:rsid w:val="00546F41"/>
    <w:rsid w:val="00546F47"/>
    <w:rsid w:val="00551A69"/>
    <w:rsid w:val="00552ACC"/>
    <w:rsid w:val="00561066"/>
    <w:rsid w:val="00571D72"/>
    <w:rsid w:val="00580DB2"/>
    <w:rsid w:val="005A3303"/>
    <w:rsid w:val="005A6806"/>
    <w:rsid w:val="005B3265"/>
    <w:rsid w:val="005D31C8"/>
    <w:rsid w:val="005D7B63"/>
    <w:rsid w:val="00624E27"/>
    <w:rsid w:val="00637A33"/>
    <w:rsid w:val="00645E90"/>
    <w:rsid w:val="00674BBF"/>
    <w:rsid w:val="006776F0"/>
    <w:rsid w:val="0068644E"/>
    <w:rsid w:val="00686821"/>
    <w:rsid w:val="006B4F9B"/>
    <w:rsid w:val="006E11F5"/>
    <w:rsid w:val="006E3529"/>
    <w:rsid w:val="006E5489"/>
    <w:rsid w:val="006F6190"/>
    <w:rsid w:val="00724472"/>
    <w:rsid w:val="00725B90"/>
    <w:rsid w:val="007320FA"/>
    <w:rsid w:val="007370E2"/>
    <w:rsid w:val="007441D7"/>
    <w:rsid w:val="00792C74"/>
    <w:rsid w:val="0079488B"/>
    <w:rsid w:val="0079594E"/>
    <w:rsid w:val="007A034A"/>
    <w:rsid w:val="007A5492"/>
    <w:rsid w:val="007B3465"/>
    <w:rsid w:val="007B5769"/>
    <w:rsid w:val="007B6CDC"/>
    <w:rsid w:val="007C4CA5"/>
    <w:rsid w:val="007E21E1"/>
    <w:rsid w:val="007E29F0"/>
    <w:rsid w:val="00800C22"/>
    <w:rsid w:val="00805870"/>
    <w:rsid w:val="00814BC9"/>
    <w:rsid w:val="00856F17"/>
    <w:rsid w:val="008604C5"/>
    <w:rsid w:val="00866F1B"/>
    <w:rsid w:val="0087344A"/>
    <w:rsid w:val="00894E69"/>
    <w:rsid w:val="00897527"/>
    <w:rsid w:val="008A778B"/>
    <w:rsid w:val="008B04F0"/>
    <w:rsid w:val="008B3CDB"/>
    <w:rsid w:val="008C20AC"/>
    <w:rsid w:val="008D4700"/>
    <w:rsid w:val="008E15B8"/>
    <w:rsid w:val="008F2B29"/>
    <w:rsid w:val="0090099A"/>
    <w:rsid w:val="0092007A"/>
    <w:rsid w:val="009423E9"/>
    <w:rsid w:val="00951E6D"/>
    <w:rsid w:val="00956077"/>
    <w:rsid w:val="0096410F"/>
    <w:rsid w:val="009840E9"/>
    <w:rsid w:val="0099602D"/>
    <w:rsid w:val="009A43A3"/>
    <w:rsid w:val="009A71A9"/>
    <w:rsid w:val="009C5394"/>
    <w:rsid w:val="009D2FF5"/>
    <w:rsid w:val="009D5526"/>
    <w:rsid w:val="00A023BB"/>
    <w:rsid w:val="00A02A7A"/>
    <w:rsid w:val="00A16769"/>
    <w:rsid w:val="00A20A19"/>
    <w:rsid w:val="00A37C63"/>
    <w:rsid w:val="00A42B6A"/>
    <w:rsid w:val="00A450AC"/>
    <w:rsid w:val="00A47C11"/>
    <w:rsid w:val="00A64B26"/>
    <w:rsid w:val="00A82B67"/>
    <w:rsid w:val="00A93856"/>
    <w:rsid w:val="00AA0D9E"/>
    <w:rsid w:val="00AA22AE"/>
    <w:rsid w:val="00AA4A46"/>
    <w:rsid w:val="00AC3714"/>
    <w:rsid w:val="00AC5505"/>
    <w:rsid w:val="00AC67F4"/>
    <w:rsid w:val="00AE15FA"/>
    <w:rsid w:val="00AF0CD4"/>
    <w:rsid w:val="00B10872"/>
    <w:rsid w:val="00B7120A"/>
    <w:rsid w:val="00B71B26"/>
    <w:rsid w:val="00B91678"/>
    <w:rsid w:val="00BB2428"/>
    <w:rsid w:val="00BB2A1F"/>
    <w:rsid w:val="00BC6127"/>
    <w:rsid w:val="00BD3E9E"/>
    <w:rsid w:val="00BF09C5"/>
    <w:rsid w:val="00BF1B31"/>
    <w:rsid w:val="00C02110"/>
    <w:rsid w:val="00C02FE4"/>
    <w:rsid w:val="00C16323"/>
    <w:rsid w:val="00C25167"/>
    <w:rsid w:val="00C33EB7"/>
    <w:rsid w:val="00C41654"/>
    <w:rsid w:val="00C82B1B"/>
    <w:rsid w:val="00CC01CF"/>
    <w:rsid w:val="00CE0D0F"/>
    <w:rsid w:val="00CE3F2E"/>
    <w:rsid w:val="00CF7BC8"/>
    <w:rsid w:val="00D24380"/>
    <w:rsid w:val="00D41180"/>
    <w:rsid w:val="00D61A4C"/>
    <w:rsid w:val="00D65ED5"/>
    <w:rsid w:val="00D70D82"/>
    <w:rsid w:val="00D759A4"/>
    <w:rsid w:val="00D762E7"/>
    <w:rsid w:val="00D769C4"/>
    <w:rsid w:val="00D81D85"/>
    <w:rsid w:val="00D922D1"/>
    <w:rsid w:val="00DA1DCC"/>
    <w:rsid w:val="00DA71A5"/>
    <w:rsid w:val="00DB7C55"/>
    <w:rsid w:val="00DD26A2"/>
    <w:rsid w:val="00DD2700"/>
    <w:rsid w:val="00DD709C"/>
    <w:rsid w:val="00E03683"/>
    <w:rsid w:val="00E21314"/>
    <w:rsid w:val="00E51C74"/>
    <w:rsid w:val="00E56E7F"/>
    <w:rsid w:val="00E725E3"/>
    <w:rsid w:val="00EB3223"/>
    <w:rsid w:val="00EE734C"/>
    <w:rsid w:val="00EF7810"/>
    <w:rsid w:val="00F135E0"/>
    <w:rsid w:val="00F16386"/>
    <w:rsid w:val="00F357A9"/>
    <w:rsid w:val="00F35EE5"/>
    <w:rsid w:val="00F43B5A"/>
    <w:rsid w:val="00F47413"/>
    <w:rsid w:val="00F532E2"/>
    <w:rsid w:val="00F62284"/>
    <w:rsid w:val="00F80697"/>
    <w:rsid w:val="00F9287B"/>
    <w:rsid w:val="00F92F4E"/>
    <w:rsid w:val="00FC2AFA"/>
    <w:rsid w:val="00FD57E2"/>
    <w:rsid w:val="00FE7A03"/>
    <w:rsid w:val="00FF0189"/>
    <w:rsid w:val="00FF78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110"/>
  </w:style>
  <w:style w:type="paragraph" w:styleId="2">
    <w:name w:val="heading 2"/>
    <w:aliases w:val="!Разделы документа"/>
    <w:basedOn w:val="a"/>
    <w:next w:val="a"/>
    <w:link w:val="20"/>
    <w:qFormat/>
    <w:locked/>
    <w:rsid w:val="007B3465"/>
    <w:pPr>
      <w:keepNext/>
      <w:widowControl w:val="0"/>
      <w:snapToGrid w:val="0"/>
      <w:jc w:val="center"/>
      <w:outlineLvl w:val="1"/>
    </w:pPr>
    <w:rPr>
      <w:rFonts w:ascii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DA1DCC"/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DA1DCC"/>
    <w:pPr>
      <w:ind w:left="720"/>
      <w:contextualSpacing/>
    </w:pPr>
    <w:rPr>
      <w:rFonts w:ascii="Times New Roman" w:hAnsi="Times New Roman"/>
      <w:sz w:val="28"/>
      <w:szCs w:val="28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F4741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741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7B3465"/>
    <w:rPr>
      <w:rFonts w:ascii="Times New Roman" w:hAnsi="Times New Roman"/>
      <w:sz w:val="24"/>
      <w:szCs w:val="20"/>
    </w:rPr>
  </w:style>
  <w:style w:type="paragraph" w:customStyle="1" w:styleId="formattext">
    <w:name w:val="formattext"/>
    <w:basedOn w:val="a"/>
    <w:rsid w:val="007B346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7B3465"/>
    <w:rPr>
      <w:color w:val="0000FF"/>
      <w:u w:val="single"/>
    </w:rPr>
  </w:style>
  <w:style w:type="paragraph" w:customStyle="1" w:styleId="ConsNormal">
    <w:name w:val="ConsNormal"/>
    <w:rsid w:val="00A37C6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a9">
    <w:name w:val="Emphasis"/>
    <w:basedOn w:val="a0"/>
    <w:uiPriority w:val="20"/>
    <w:qFormat/>
    <w:locked/>
    <w:rsid w:val="00951E6D"/>
    <w:rPr>
      <w:i/>
      <w:iCs/>
    </w:rPr>
  </w:style>
  <w:style w:type="character" w:customStyle="1" w:styleId="a4">
    <w:name w:val="Без интервала Знак"/>
    <w:link w:val="a3"/>
    <w:locked/>
    <w:rsid w:val="007C4CA5"/>
    <w:rPr>
      <w:rFonts w:ascii="Times New Roman" w:hAnsi="Times New Roman"/>
      <w:sz w:val="24"/>
      <w:szCs w:val="24"/>
    </w:rPr>
  </w:style>
  <w:style w:type="character" w:customStyle="1" w:styleId="s106">
    <w:name w:val="s_106"/>
    <w:rsid w:val="00125D5D"/>
  </w:style>
  <w:style w:type="paragraph" w:customStyle="1" w:styleId="Title">
    <w:name w:val="Title!Название НПА"/>
    <w:basedOn w:val="a"/>
    <w:rsid w:val="004F45D4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ConsPlusNormal">
    <w:name w:val="ConsPlusNormal"/>
    <w:rsid w:val="009D552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A42B6A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5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5008E-97CD-4C94-A2CF-2C5157F16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</Pages>
  <Words>989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6</cp:revision>
  <cp:lastPrinted>2022-02-16T08:12:00Z</cp:lastPrinted>
  <dcterms:created xsi:type="dcterms:W3CDTF">2023-03-13T07:01:00Z</dcterms:created>
  <dcterms:modified xsi:type="dcterms:W3CDTF">2024-03-27T10:52:00Z</dcterms:modified>
</cp:coreProperties>
</file>