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5C" w:rsidRDefault="00E13FB8" w:rsidP="00E43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Воронеже состоялась интернет-конференция</w:t>
      </w:r>
    </w:p>
    <w:p w:rsidR="00E43283" w:rsidRPr="00AD62EF" w:rsidRDefault="00E43283" w:rsidP="00E43283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</w:rPr>
      </w:pPr>
      <w:r w:rsidRPr="00AD62EF">
        <w:rPr>
          <w:rStyle w:val="a4"/>
          <w:b w:val="0"/>
          <w:sz w:val="28"/>
        </w:rPr>
        <w:t xml:space="preserve">9 апреля 2018 года в Управлении </w:t>
      </w:r>
      <w:proofErr w:type="spellStart"/>
      <w:r w:rsidRPr="00AD62EF">
        <w:rPr>
          <w:rStyle w:val="a4"/>
          <w:b w:val="0"/>
          <w:sz w:val="28"/>
        </w:rPr>
        <w:t>Росреестра</w:t>
      </w:r>
      <w:proofErr w:type="spellEnd"/>
      <w:r w:rsidRPr="00AD62EF">
        <w:rPr>
          <w:rStyle w:val="a4"/>
          <w:b w:val="0"/>
          <w:sz w:val="28"/>
        </w:rPr>
        <w:t xml:space="preserve"> Воронежской области при информационной поддержке ООО «Гарант-Сервис» состоялась </w:t>
      </w:r>
      <w:r w:rsidR="00E13FB8">
        <w:rPr>
          <w:rStyle w:val="a4"/>
          <w:b w:val="0"/>
          <w:sz w:val="28"/>
        </w:rPr>
        <w:br/>
      </w:r>
      <w:r w:rsidRPr="00AD62EF">
        <w:rPr>
          <w:rStyle w:val="a4"/>
          <w:b w:val="0"/>
          <w:sz w:val="28"/>
        </w:rPr>
        <w:t xml:space="preserve">интернет-конференция с участием руководителя Управления </w:t>
      </w:r>
      <w:proofErr w:type="spellStart"/>
      <w:r w:rsidRPr="00AD62EF">
        <w:rPr>
          <w:rStyle w:val="a4"/>
          <w:b w:val="0"/>
          <w:sz w:val="28"/>
        </w:rPr>
        <w:t>Росреестра</w:t>
      </w:r>
      <w:proofErr w:type="spellEnd"/>
      <w:r w:rsidRPr="00AD62EF">
        <w:rPr>
          <w:rStyle w:val="a4"/>
          <w:b w:val="0"/>
          <w:sz w:val="28"/>
        </w:rPr>
        <w:t xml:space="preserve"> </w:t>
      </w:r>
      <w:r w:rsidR="00E13FB8">
        <w:rPr>
          <w:rStyle w:val="a4"/>
          <w:b w:val="0"/>
          <w:sz w:val="28"/>
        </w:rPr>
        <w:br/>
      </w:r>
      <w:r w:rsidRPr="00AD62EF">
        <w:rPr>
          <w:rStyle w:val="a4"/>
          <w:b w:val="0"/>
          <w:sz w:val="28"/>
        </w:rPr>
        <w:t xml:space="preserve">по Воронежской области Елены Павловны </w:t>
      </w:r>
      <w:proofErr w:type="spellStart"/>
      <w:r w:rsidRPr="00AD62EF">
        <w:rPr>
          <w:rStyle w:val="a4"/>
          <w:b w:val="0"/>
          <w:sz w:val="28"/>
        </w:rPr>
        <w:t>Перегудовой</w:t>
      </w:r>
      <w:proofErr w:type="spellEnd"/>
      <w:r w:rsidRPr="00AD62EF">
        <w:rPr>
          <w:rStyle w:val="a4"/>
          <w:b w:val="0"/>
          <w:sz w:val="28"/>
        </w:rPr>
        <w:t xml:space="preserve"> и директора филиала Федеральной кадастровой палаты </w:t>
      </w:r>
      <w:proofErr w:type="spellStart"/>
      <w:r w:rsidRPr="00AD62EF">
        <w:rPr>
          <w:rStyle w:val="a4"/>
          <w:b w:val="0"/>
          <w:sz w:val="28"/>
        </w:rPr>
        <w:t>Росреестра</w:t>
      </w:r>
      <w:proofErr w:type="spellEnd"/>
      <w:r w:rsidRPr="00AD62EF">
        <w:rPr>
          <w:rStyle w:val="a4"/>
          <w:b w:val="0"/>
          <w:sz w:val="28"/>
        </w:rPr>
        <w:t xml:space="preserve"> по Воронежской области Игоря Викторовича Маслова. </w:t>
      </w:r>
    </w:p>
    <w:p w:rsidR="00E43283" w:rsidRPr="00AD62EF" w:rsidRDefault="00E43283" w:rsidP="00E4328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AD62EF">
        <w:rPr>
          <w:sz w:val="28"/>
        </w:rPr>
        <w:t xml:space="preserve">В ходе </w:t>
      </w:r>
      <w:proofErr w:type="spellStart"/>
      <w:proofErr w:type="gramStart"/>
      <w:r w:rsidRPr="00AD62EF">
        <w:rPr>
          <w:sz w:val="28"/>
        </w:rPr>
        <w:t>интернет-конференции</w:t>
      </w:r>
      <w:proofErr w:type="spellEnd"/>
      <w:proofErr w:type="gramEnd"/>
      <w:r w:rsidRPr="00AD62EF">
        <w:rPr>
          <w:sz w:val="28"/>
        </w:rPr>
        <w:t xml:space="preserve"> участники дали ответы по вопросам государственной регистрации прав на дома, квартиры, гаражи, земельные участки и другие объекты недвижимости, осуществления кадастрового учёта земельных участков и объектов капитального строительства, предоставления сведений, содержащихся в Едином государственном реестре недвижимости, деятельности кадастровых инженеров и государственном земельном надзоре.</w:t>
      </w:r>
    </w:p>
    <w:p w:rsidR="00E43283" w:rsidRPr="00AD62EF" w:rsidRDefault="00E43283" w:rsidP="00E4328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AD62EF">
        <w:rPr>
          <w:sz w:val="28"/>
        </w:rPr>
        <w:t>В течени</w:t>
      </w:r>
      <w:proofErr w:type="gramStart"/>
      <w:r w:rsidRPr="00AD62EF">
        <w:rPr>
          <w:sz w:val="28"/>
        </w:rPr>
        <w:t>и</w:t>
      </w:r>
      <w:proofErr w:type="gramEnd"/>
      <w:r w:rsidRPr="00AD62EF">
        <w:rPr>
          <w:sz w:val="28"/>
        </w:rPr>
        <w:t xml:space="preserve"> двух недель </w:t>
      </w:r>
      <w:r w:rsidR="00DF79B4" w:rsidRPr="00AD62EF">
        <w:rPr>
          <w:sz w:val="28"/>
        </w:rPr>
        <w:t xml:space="preserve">пресс-центр ООО «Гарант-Сервис» принимал </w:t>
      </w:r>
      <w:r w:rsidRPr="00AD62EF">
        <w:rPr>
          <w:sz w:val="28"/>
        </w:rPr>
        <w:t>вопросы от гр</w:t>
      </w:r>
      <w:r w:rsidR="00DF79B4" w:rsidRPr="00AD62EF">
        <w:rPr>
          <w:sz w:val="28"/>
        </w:rPr>
        <w:t>аждан. Приведем наиболее интересные из них.</w:t>
      </w:r>
    </w:p>
    <w:p w:rsidR="00DF79B4" w:rsidRPr="00AD62EF" w:rsidRDefault="00DF79B4" w:rsidP="00DF79B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</w:rPr>
      </w:pPr>
    </w:p>
    <w:p w:rsidR="00DF79B4" w:rsidRPr="00AD62EF" w:rsidRDefault="00DF79B4" w:rsidP="00DF79B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AD62EF">
        <w:rPr>
          <w:sz w:val="28"/>
        </w:rPr>
        <w:t xml:space="preserve">Один из заданных вопросов касался </w:t>
      </w:r>
      <w:r w:rsidR="005E237A">
        <w:rPr>
          <w:sz w:val="28"/>
        </w:rPr>
        <w:t>пересечения границ земельных участков, сведения о которых содержатся в Едином государственном реестре недвижимости</w:t>
      </w:r>
      <w:r w:rsidRPr="00AD62EF">
        <w:rPr>
          <w:sz w:val="28"/>
        </w:rPr>
        <w:t xml:space="preserve">. </w:t>
      </w:r>
      <w:r w:rsidR="00312930">
        <w:rPr>
          <w:sz w:val="28"/>
        </w:rPr>
        <w:t>«</w:t>
      </w:r>
      <w:r w:rsidRPr="00AD62EF">
        <w:rPr>
          <w:sz w:val="28"/>
        </w:rPr>
        <w:t xml:space="preserve">Как </w:t>
      </w:r>
      <w:r w:rsidR="005E237A">
        <w:rPr>
          <w:sz w:val="28"/>
        </w:rPr>
        <w:t>устранить это пересечение</w:t>
      </w:r>
      <w:r w:rsidRPr="00AD62EF">
        <w:rPr>
          <w:sz w:val="28"/>
        </w:rPr>
        <w:t>? Возможно ли решить эту задачу силами кадастровой палаты не прибегая к судебной перспективе и дополнительным расходам?</w:t>
      </w:r>
      <w:r w:rsidR="00312930">
        <w:rPr>
          <w:sz w:val="28"/>
        </w:rPr>
        <w:t>», - спрашивает житель г</w:t>
      </w:r>
      <w:proofErr w:type="gramStart"/>
      <w:r w:rsidR="00312930">
        <w:rPr>
          <w:sz w:val="28"/>
        </w:rPr>
        <w:t>.В</w:t>
      </w:r>
      <w:proofErr w:type="gramEnd"/>
      <w:r w:rsidR="00312930">
        <w:rPr>
          <w:sz w:val="28"/>
        </w:rPr>
        <w:t>оронежа.</w:t>
      </w:r>
    </w:p>
    <w:p w:rsidR="00DF79B4" w:rsidRPr="00AD62EF" w:rsidRDefault="00DF79B4" w:rsidP="00DF79B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AD62EF">
        <w:rPr>
          <w:sz w:val="28"/>
        </w:rPr>
        <w:t>Из вопроса следует, что в Едином государственном реестре недвижимости содержатся недостоверные сведения о координатном описании земельн</w:t>
      </w:r>
      <w:r w:rsidR="005E237A">
        <w:rPr>
          <w:sz w:val="28"/>
        </w:rPr>
        <w:t xml:space="preserve">ых </w:t>
      </w:r>
      <w:r w:rsidRPr="00AD62EF">
        <w:rPr>
          <w:sz w:val="28"/>
        </w:rPr>
        <w:t>участк</w:t>
      </w:r>
      <w:r w:rsidR="005E237A">
        <w:rPr>
          <w:sz w:val="28"/>
        </w:rPr>
        <w:t>ов</w:t>
      </w:r>
      <w:r w:rsidRPr="00AD62EF">
        <w:rPr>
          <w:sz w:val="28"/>
        </w:rPr>
        <w:t>.</w:t>
      </w:r>
      <w:r w:rsidR="00E13FB8">
        <w:rPr>
          <w:sz w:val="28"/>
        </w:rPr>
        <w:t xml:space="preserve"> Возможно, при подготовке</w:t>
      </w:r>
      <w:r w:rsidR="00E13FB8" w:rsidRPr="00E13FB8">
        <w:rPr>
          <w:sz w:val="28"/>
        </w:rPr>
        <w:t xml:space="preserve"> </w:t>
      </w:r>
      <w:r w:rsidR="00E13FB8" w:rsidRPr="00AD62EF">
        <w:rPr>
          <w:sz w:val="28"/>
        </w:rPr>
        <w:t>кадастровым инженером документов о межевании допущена реестровая ошибка</w:t>
      </w:r>
      <w:r w:rsidR="002D5432">
        <w:rPr>
          <w:sz w:val="28"/>
        </w:rPr>
        <w:t>, которая может быть исправлена по решению регистратора в течении пяти дней со дня получения документов, свидетельствующих о наличии такой ошибки и содержащих необходимые для ее исправления сведения.</w:t>
      </w:r>
    </w:p>
    <w:p w:rsidR="00DF79B4" w:rsidRPr="00AD62EF" w:rsidRDefault="002D5432" w:rsidP="00DF79B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</w:rPr>
      </w:pPr>
      <w:r>
        <w:rPr>
          <w:sz w:val="28"/>
        </w:rPr>
        <w:t>В данном случае рекомендовано</w:t>
      </w:r>
      <w:r w:rsidR="00DF79B4" w:rsidRPr="00AD62EF">
        <w:rPr>
          <w:sz w:val="28"/>
        </w:rPr>
        <w:t xml:space="preserve"> обратиться к кадастровому инженеру для подготовки межевого плана, необходимого для кадастрового учета.</w:t>
      </w:r>
    </w:p>
    <w:p w:rsidR="00E43283" w:rsidRDefault="00E43283" w:rsidP="00E432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2EF" w:rsidRDefault="002D5432" w:rsidP="00AD62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Воронежцев, в числе прочего, интересовало, какие электронные услуги </w:t>
      </w:r>
      <w:r w:rsidR="00AD62EF" w:rsidRPr="00AD62EF">
        <w:rPr>
          <w:rFonts w:ascii="Times New Roman" w:hAnsi="Times New Roman" w:cs="Times New Roman"/>
          <w:sz w:val="28"/>
          <w:szCs w:val="28"/>
        </w:rPr>
        <w:t xml:space="preserve">оказываются структурами </w:t>
      </w:r>
      <w:proofErr w:type="spellStart"/>
      <w:r w:rsidR="00AD62EF" w:rsidRPr="00AD62E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D62EF" w:rsidRPr="00AD62EF">
        <w:rPr>
          <w:rFonts w:ascii="Times New Roman" w:hAnsi="Times New Roman" w:cs="Times New Roman"/>
          <w:sz w:val="28"/>
          <w:szCs w:val="28"/>
        </w:rPr>
        <w:t xml:space="preserve"> на сегодняшний день? </w:t>
      </w:r>
    </w:p>
    <w:p w:rsidR="00AD62EF" w:rsidRPr="00AD62EF" w:rsidRDefault="00312930" w:rsidP="00AD62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D62EF" w:rsidRPr="00AD62EF">
        <w:rPr>
          <w:rFonts w:ascii="Times New Roman" w:hAnsi="Times New Roman" w:cs="Times New Roman"/>
          <w:sz w:val="28"/>
          <w:szCs w:val="28"/>
        </w:rPr>
        <w:t xml:space="preserve">а портале </w:t>
      </w:r>
      <w:proofErr w:type="spellStart"/>
      <w:r w:rsidR="00AD62EF" w:rsidRPr="00AD62E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D62EF" w:rsidRPr="00AD62EF">
        <w:rPr>
          <w:rFonts w:ascii="Times New Roman" w:hAnsi="Times New Roman" w:cs="Times New Roman"/>
          <w:sz w:val="28"/>
          <w:szCs w:val="28"/>
        </w:rPr>
        <w:t xml:space="preserve"> доступны все базовые услуги ведомства – государственная регистрация прав, постановка на кадастровый учет, кадастровый учет с одновременной регистрацией прав, получение сведений из </w:t>
      </w:r>
      <w:r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</w:t>
      </w:r>
      <w:r w:rsidR="00AD62EF" w:rsidRPr="00AD62EF">
        <w:rPr>
          <w:rFonts w:ascii="Times New Roman" w:hAnsi="Times New Roman" w:cs="Times New Roman"/>
          <w:sz w:val="28"/>
          <w:szCs w:val="28"/>
        </w:rPr>
        <w:t>.</w:t>
      </w:r>
    </w:p>
    <w:p w:rsidR="00312930" w:rsidRPr="00AD62EF" w:rsidRDefault="00312930" w:rsidP="003129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2EF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портал дает возможность не только получить услуги, но и с помощью сервисов предварительно записаться на прием, отследить статус своей заявки, узнать справочную информацию об объектах недвижимости в режиме </w:t>
      </w:r>
      <w:proofErr w:type="spellStart"/>
      <w:r w:rsidRPr="00AD62E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D62EF">
        <w:rPr>
          <w:rFonts w:ascii="Times New Roman" w:hAnsi="Times New Roman" w:cs="Times New Roman"/>
          <w:sz w:val="28"/>
          <w:szCs w:val="28"/>
        </w:rPr>
        <w:t>, получить сведения из Фонда данных государственной кадастровой оценки.</w:t>
      </w:r>
    </w:p>
    <w:p w:rsidR="00AD62EF" w:rsidRPr="00AD62EF" w:rsidRDefault="00AD62EF" w:rsidP="00AD62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2EF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Pr="00AD62E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D62EF">
        <w:rPr>
          <w:rFonts w:ascii="Times New Roman" w:hAnsi="Times New Roman" w:cs="Times New Roman"/>
          <w:sz w:val="28"/>
          <w:szCs w:val="28"/>
        </w:rPr>
        <w:t xml:space="preserve"> работает сервис «Личный кабинет», а также «Личный кабинет кадастрового инженера».</w:t>
      </w:r>
    </w:p>
    <w:p w:rsidR="00AD62EF" w:rsidRPr="00AD62EF" w:rsidRDefault="00AD62EF" w:rsidP="003129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2EF">
        <w:rPr>
          <w:rFonts w:ascii="Times New Roman" w:hAnsi="Times New Roman" w:cs="Times New Roman"/>
          <w:sz w:val="28"/>
          <w:szCs w:val="28"/>
        </w:rPr>
        <w:t xml:space="preserve">Для удобства пользователей и повышения доступности электронных услуг </w:t>
      </w:r>
      <w:proofErr w:type="spellStart"/>
      <w:r w:rsidRPr="00AD62EF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AD62EF">
        <w:rPr>
          <w:rFonts w:ascii="Times New Roman" w:hAnsi="Times New Roman" w:cs="Times New Roman"/>
          <w:sz w:val="28"/>
          <w:szCs w:val="28"/>
        </w:rPr>
        <w:t xml:space="preserve"> приступил к выдаче сертификатов электронной подписи собственного удостоверяющего центра на базе Федеральной кадастровой палаты</w:t>
      </w:r>
      <w:r w:rsidR="003D2D46">
        <w:rPr>
          <w:rFonts w:ascii="Times New Roman" w:hAnsi="Times New Roman" w:cs="Times New Roman"/>
          <w:sz w:val="28"/>
          <w:szCs w:val="28"/>
        </w:rPr>
        <w:t>.</w:t>
      </w:r>
    </w:p>
    <w:p w:rsidR="00312930" w:rsidRDefault="003129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930" w:rsidRDefault="003129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A713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прежнему актуальна тема  определения кадастровой стоимости. </w:t>
      </w:r>
      <w:r w:rsidR="00A7131E">
        <w:rPr>
          <w:rFonts w:ascii="Times New Roman" w:hAnsi="Times New Roman" w:cs="Times New Roman"/>
          <w:sz w:val="28"/>
          <w:szCs w:val="28"/>
        </w:rPr>
        <w:t>Поступил вопрос о том, как</w:t>
      </w:r>
      <w:r w:rsidRPr="00312930">
        <w:rPr>
          <w:rFonts w:ascii="Times New Roman" w:hAnsi="Times New Roman" w:cs="Times New Roman"/>
          <w:sz w:val="28"/>
          <w:szCs w:val="28"/>
        </w:rPr>
        <w:t xml:space="preserve"> рядовому жителю понять правильно ли проведена кадастровая оценка его недвижимости?</w:t>
      </w:r>
    </w:p>
    <w:p w:rsidR="00A7131E" w:rsidRPr="00A7131E" w:rsidRDefault="00A7131E" w:rsidP="00A71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31E">
        <w:rPr>
          <w:rFonts w:ascii="Times New Roman" w:hAnsi="Times New Roman" w:cs="Times New Roman"/>
          <w:sz w:val="28"/>
          <w:szCs w:val="28"/>
        </w:rPr>
        <w:t>Ознакомиться с выбранными оценщиком факторами и их значениями, а также понять, правильно ли определена кадастровая стоимость конкретного объекта недвижимости, может любое заинтересованное лицо, обратившись к заказчику работ по определению кадастровой стоимости объектов недвижимости за предоставлением сведений, использованных при определении кадастровой стоимости.</w:t>
      </w:r>
    </w:p>
    <w:p w:rsidR="00A7131E" w:rsidRDefault="00A7131E" w:rsidP="00A71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31E">
        <w:rPr>
          <w:rFonts w:ascii="Times New Roman" w:hAnsi="Times New Roman" w:cs="Times New Roman"/>
          <w:sz w:val="28"/>
          <w:szCs w:val="28"/>
        </w:rPr>
        <w:t xml:space="preserve">Альтернативным способом получения указанной информации является обращение к сервису «Фонд данных государственной кадастровой оценки» официального сайта </w:t>
      </w:r>
      <w:proofErr w:type="spellStart"/>
      <w:r w:rsidRPr="00A7131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7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FC7899">
          <w:rPr>
            <w:rStyle w:val="a7"/>
            <w:rFonts w:ascii="Times New Roman" w:hAnsi="Times New Roman" w:cs="Times New Roman"/>
            <w:sz w:val="28"/>
            <w:szCs w:val="28"/>
          </w:rPr>
          <w:t>www.rosreestr.ru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A7131E">
        <w:rPr>
          <w:rFonts w:ascii="Times New Roman" w:hAnsi="Times New Roman" w:cs="Times New Roman"/>
          <w:sz w:val="28"/>
          <w:szCs w:val="28"/>
        </w:rPr>
        <w:t>. Поиск информации в сервисе осуществляется по кадастровому номеру интересующего объекта. Информация предоставляется бесплатно в режиме реального времени.</w:t>
      </w:r>
    </w:p>
    <w:p w:rsidR="00A7131E" w:rsidRDefault="00A7131E" w:rsidP="00A71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31E" w:rsidRDefault="00A7131E" w:rsidP="00A713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Приведенный перечень вопросов является далеко не полным. Ознакомиться со всеми поступившими вопросами и ответами на них можно</w:t>
      </w:r>
      <w:r w:rsidRPr="00A7131E"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сайте ООО «Гарант-Сервис» (</w:t>
      </w:r>
      <w:hyperlink r:id="rId5" w:history="1">
        <w:r w:rsidRPr="00FC7899">
          <w:rPr>
            <w:rStyle w:val="a7"/>
            <w:rFonts w:ascii="Times New Roman" w:hAnsi="Times New Roman" w:cs="Times New Roman"/>
            <w:sz w:val="28"/>
            <w:szCs w:val="28"/>
          </w:rPr>
          <w:t>http://garant-vrn.ru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sectPr w:rsidR="00A7131E" w:rsidSect="00E432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283"/>
    <w:rsid w:val="00095914"/>
    <w:rsid w:val="002D5432"/>
    <w:rsid w:val="0030420C"/>
    <w:rsid w:val="00312930"/>
    <w:rsid w:val="003D2D46"/>
    <w:rsid w:val="005E237A"/>
    <w:rsid w:val="00614544"/>
    <w:rsid w:val="008039C9"/>
    <w:rsid w:val="00A7131E"/>
    <w:rsid w:val="00AD62EF"/>
    <w:rsid w:val="00CD4D4D"/>
    <w:rsid w:val="00DF79B4"/>
    <w:rsid w:val="00E13D08"/>
    <w:rsid w:val="00E13FB8"/>
    <w:rsid w:val="00E43283"/>
    <w:rsid w:val="00E64093"/>
    <w:rsid w:val="00E6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28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28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713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rant-vrn.ru" TargetMode="External"/><Relationship Id="rId4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9</cp:revision>
  <cp:lastPrinted>2018-04-10T13:32:00Z</cp:lastPrinted>
  <dcterms:created xsi:type="dcterms:W3CDTF">2018-04-10T09:27:00Z</dcterms:created>
  <dcterms:modified xsi:type="dcterms:W3CDTF">2018-04-12T06:22:00Z</dcterms:modified>
</cp:coreProperties>
</file>