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BD" w:rsidRPr="00213CBD" w:rsidRDefault="00213CBD" w:rsidP="00692437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213CBD">
        <w:rPr>
          <w:rFonts w:ascii="Segoe UI" w:hAnsi="Segoe UI" w:cs="Segoe UI"/>
          <w:b/>
          <w:sz w:val="32"/>
          <w:szCs w:val="32"/>
        </w:rPr>
        <w:t>ПРЕСС-РЕЛИЗ</w:t>
      </w:r>
    </w:p>
    <w:p w:rsidR="00E17428" w:rsidRPr="00E17428" w:rsidRDefault="00E17428" w:rsidP="00E17428">
      <w:pPr>
        <w:spacing w:after="0" w:line="240" w:lineRule="auto"/>
        <w:jc w:val="center"/>
        <w:rPr>
          <w:rFonts w:ascii="Segoe UI" w:eastAsia="Calibri" w:hAnsi="Segoe UI" w:cs="Segoe UI"/>
          <w:sz w:val="32"/>
          <w:szCs w:val="32"/>
        </w:rPr>
      </w:pPr>
      <w:r w:rsidRPr="00E17428">
        <w:rPr>
          <w:rFonts w:ascii="Segoe UI" w:eastAsia="Calibri" w:hAnsi="Segoe UI" w:cs="Segoe UI"/>
          <w:sz w:val="32"/>
          <w:szCs w:val="32"/>
        </w:rPr>
        <w:t>Увеличилось число видов разрешенного использования</w:t>
      </w:r>
    </w:p>
    <w:p w:rsidR="00E17428" w:rsidRDefault="00E17428" w:rsidP="00E17428">
      <w:pPr>
        <w:spacing w:after="0" w:line="240" w:lineRule="auto"/>
        <w:jc w:val="center"/>
        <w:rPr>
          <w:rFonts w:ascii="Segoe UI" w:eastAsia="Calibri" w:hAnsi="Segoe UI" w:cs="Segoe UI"/>
          <w:sz w:val="32"/>
          <w:szCs w:val="32"/>
        </w:rPr>
      </w:pPr>
      <w:r w:rsidRPr="00E17428">
        <w:rPr>
          <w:rFonts w:ascii="Segoe UI" w:eastAsia="Calibri" w:hAnsi="Segoe UI" w:cs="Segoe UI"/>
          <w:sz w:val="32"/>
          <w:szCs w:val="32"/>
        </w:rPr>
        <w:t>земельных участков</w:t>
      </w:r>
    </w:p>
    <w:p w:rsidR="00E17428" w:rsidRPr="00E17428" w:rsidRDefault="00E17428" w:rsidP="00E17428">
      <w:pPr>
        <w:spacing w:after="0" w:line="240" w:lineRule="auto"/>
        <w:jc w:val="center"/>
        <w:rPr>
          <w:rFonts w:ascii="Segoe UI" w:eastAsia="Calibri" w:hAnsi="Segoe UI" w:cs="Segoe UI"/>
          <w:sz w:val="24"/>
          <w:szCs w:val="24"/>
        </w:rPr>
      </w:pPr>
    </w:p>
    <w:p w:rsidR="00E17428" w:rsidRDefault="0012364F" w:rsidP="00E17428">
      <w:pPr>
        <w:spacing w:after="0" w:line="240" w:lineRule="auto"/>
        <w:ind w:firstLine="709"/>
        <w:jc w:val="both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>У</w:t>
      </w:r>
      <w:r w:rsidR="00E17428" w:rsidRPr="00E17428">
        <w:rPr>
          <w:rFonts w:ascii="Segoe UI" w:eastAsia="Calibri" w:hAnsi="Segoe UI" w:cs="Segoe UI"/>
          <w:sz w:val="24"/>
          <w:szCs w:val="24"/>
        </w:rPr>
        <w:t xml:space="preserve"> каждого земельного участка есть свое целевое назначение и разрешенное использование</w:t>
      </w:r>
      <w:r>
        <w:rPr>
          <w:rFonts w:ascii="Segoe UI" w:eastAsia="Calibri" w:hAnsi="Segoe UI" w:cs="Segoe UI"/>
          <w:sz w:val="24"/>
          <w:szCs w:val="24"/>
        </w:rPr>
        <w:t>, которое</w:t>
      </w:r>
      <w:r w:rsidR="00E17428" w:rsidRPr="00E17428">
        <w:rPr>
          <w:rFonts w:ascii="Segoe UI" w:eastAsia="Calibri" w:hAnsi="Segoe UI" w:cs="Segoe UI"/>
          <w:sz w:val="24"/>
          <w:szCs w:val="24"/>
        </w:rPr>
        <w:t xml:space="preserve"> определяет</w:t>
      </w:r>
      <w:r>
        <w:rPr>
          <w:rFonts w:ascii="Segoe UI" w:eastAsia="Calibri" w:hAnsi="Segoe UI" w:cs="Segoe UI"/>
          <w:sz w:val="24"/>
          <w:szCs w:val="24"/>
        </w:rPr>
        <w:t>,</w:t>
      </w:r>
      <w:r w:rsidR="00E17428" w:rsidRPr="00E17428">
        <w:rPr>
          <w:rFonts w:ascii="Segoe UI" w:eastAsia="Calibri" w:hAnsi="Segoe UI" w:cs="Segoe UI"/>
          <w:sz w:val="24"/>
          <w:szCs w:val="24"/>
        </w:rPr>
        <w:t xml:space="preserve"> как правообладатель может его использовать, может ли возводить или реконструировать строения на данном земельном участке. </w:t>
      </w:r>
    </w:p>
    <w:p w:rsidR="00E17428" w:rsidRDefault="00E17428" w:rsidP="00E17428">
      <w:pPr>
        <w:spacing w:after="0" w:line="240" w:lineRule="auto"/>
        <w:ind w:firstLine="709"/>
        <w:jc w:val="both"/>
        <w:rPr>
          <w:rFonts w:ascii="Segoe UI" w:eastAsia="Calibri" w:hAnsi="Segoe UI" w:cs="Segoe UI"/>
          <w:sz w:val="24"/>
          <w:szCs w:val="24"/>
        </w:rPr>
      </w:pPr>
      <w:r w:rsidRPr="00E17428">
        <w:rPr>
          <w:rFonts w:ascii="Segoe UI" w:eastAsia="Calibri" w:hAnsi="Segoe UI" w:cs="Segoe UI"/>
          <w:sz w:val="24"/>
          <w:szCs w:val="24"/>
        </w:rPr>
        <w:t xml:space="preserve">С 8 апреля 2019 года </w:t>
      </w:r>
      <w:r w:rsidRPr="00E17428">
        <w:rPr>
          <w:rFonts w:ascii="Segoe UI" w:eastAsia="Calibri" w:hAnsi="Segoe UI" w:cs="Segoe UI"/>
          <w:color w:val="000000"/>
          <w:sz w:val="24"/>
          <w:szCs w:val="24"/>
          <w:shd w:val="clear" w:color="auto" w:fill="FFFFFF"/>
        </w:rPr>
        <w:t>Минэкономразвития России внесло изменения в отдельные виды разрешенного использования земельных участков.</w:t>
      </w:r>
    </w:p>
    <w:p w:rsidR="00E17428" w:rsidRPr="00E17428" w:rsidRDefault="00E17428" w:rsidP="00E17428">
      <w:pPr>
        <w:spacing w:after="0" w:line="240" w:lineRule="auto"/>
        <w:ind w:firstLine="709"/>
        <w:jc w:val="both"/>
        <w:rPr>
          <w:rFonts w:ascii="Segoe UI" w:eastAsia="Calibri" w:hAnsi="Segoe UI" w:cs="Segoe UI"/>
          <w:sz w:val="24"/>
          <w:szCs w:val="24"/>
        </w:rPr>
      </w:pPr>
      <w:r w:rsidRPr="00E17428">
        <w:rPr>
          <w:rFonts w:ascii="Segoe UI" w:eastAsia="Calibri" w:hAnsi="Segoe UI" w:cs="Segoe UI"/>
          <w:color w:val="000000"/>
          <w:sz w:val="24"/>
          <w:szCs w:val="24"/>
          <w:shd w:val="clear" w:color="auto" w:fill="FFFFFF"/>
        </w:rPr>
        <w:t>Теперь на участках для "ведения садоводства" могут размещаться гаражи, хозяйственные постройки и жилые дома.</w:t>
      </w:r>
    </w:p>
    <w:p w:rsidR="00E17428" w:rsidRDefault="00E17428" w:rsidP="00E17428">
      <w:pPr>
        <w:spacing w:after="0" w:line="240" w:lineRule="auto"/>
        <w:ind w:firstLine="709"/>
        <w:jc w:val="both"/>
        <w:rPr>
          <w:rFonts w:ascii="Segoe UI" w:eastAsia="Calibri" w:hAnsi="Segoe UI" w:cs="Segoe UI"/>
          <w:color w:val="000000"/>
          <w:sz w:val="24"/>
          <w:szCs w:val="24"/>
          <w:shd w:val="clear" w:color="auto" w:fill="FFFFFF"/>
        </w:rPr>
      </w:pPr>
      <w:proofErr w:type="gramStart"/>
      <w:r w:rsidRPr="00E17428">
        <w:rPr>
          <w:rFonts w:ascii="Segoe UI" w:eastAsia="Calibri" w:hAnsi="Segoe UI" w:cs="Segoe UI"/>
          <w:color w:val="000000" w:themeColor="text1"/>
          <w:sz w:val="24"/>
          <w:szCs w:val="24"/>
          <w:shd w:val="clear" w:color="auto" w:fill="FFFFFF"/>
        </w:rPr>
        <w:t>Кроме того, уточн</w:t>
      </w:r>
      <w:r w:rsidR="007575E1">
        <w:rPr>
          <w:rFonts w:ascii="Segoe UI" w:eastAsia="Calibri" w:hAnsi="Segoe UI" w:cs="Segoe UI"/>
          <w:color w:val="000000" w:themeColor="text1"/>
          <w:sz w:val="24"/>
          <w:szCs w:val="24"/>
          <w:shd w:val="clear" w:color="auto" w:fill="FFFFFF"/>
        </w:rPr>
        <w:t xml:space="preserve">ены характеристики жилого дома </w:t>
      </w:r>
      <w:r w:rsidRPr="00E17428">
        <w:rPr>
          <w:rFonts w:ascii="Segoe UI" w:eastAsia="Calibri" w:hAnsi="Segoe UI" w:cs="Segoe UI"/>
          <w:color w:val="000000" w:themeColor="text1"/>
          <w:sz w:val="24"/>
          <w:szCs w:val="24"/>
          <w:shd w:val="clear" w:color="auto" w:fill="FFFFFF"/>
        </w:rPr>
        <w:t>с использованием земельного участка «для индивидуального жилищного строительства» (отдельно стоящие здания с не более чем тремя надземными этажами, высотой не более 20 метров, состоящего из комнат и помещений вспомогательного использования, используемых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недвижимости).</w:t>
      </w:r>
      <w:proofErr w:type="gramEnd"/>
    </w:p>
    <w:p w:rsidR="00E17428" w:rsidRDefault="00E17428" w:rsidP="00E17428">
      <w:pPr>
        <w:spacing w:after="0" w:line="240" w:lineRule="auto"/>
        <w:ind w:firstLine="709"/>
        <w:jc w:val="both"/>
        <w:rPr>
          <w:rFonts w:ascii="Segoe UI" w:eastAsia="Calibri" w:hAnsi="Segoe UI" w:cs="Segoe UI"/>
          <w:color w:val="000000"/>
          <w:sz w:val="24"/>
          <w:szCs w:val="24"/>
          <w:shd w:val="clear" w:color="auto" w:fill="FFFFFF"/>
        </w:rPr>
      </w:pPr>
      <w:r w:rsidRPr="00E17428">
        <w:rPr>
          <w:rFonts w:ascii="Segoe UI" w:eastAsia="Calibri" w:hAnsi="Segoe UI" w:cs="Segoe UI"/>
          <w:color w:val="000000" w:themeColor="text1"/>
          <w:sz w:val="24"/>
          <w:szCs w:val="24"/>
          <w:shd w:val="clear" w:color="auto" w:fill="FFFFFF"/>
        </w:rPr>
        <w:t>Землю разрешили использовать для предоставления коммунальных услуг, услуг связи, размещения домо</w:t>
      </w:r>
      <w:r>
        <w:rPr>
          <w:rFonts w:ascii="Segoe UI" w:eastAsia="Calibri" w:hAnsi="Segoe UI" w:cs="Segoe UI"/>
          <w:color w:val="000000" w:themeColor="text1"/>
          <w:sz w:val="24"/>
          <w:szCs w:val="24"/>
          <w:shd w:val="clear" w:color="auto" w:fill="FFFFFF"/>
        </w:rPr>
        <w:t xml:space="preserve">в </w:t>
      </w:r>
      <w:proofErr w:type="spellStart"/>
      <w:r>
        <w:rPr>
          <w:rFonts w:ascii="Segoe UI" w:eastAsia="Calibri" w:hAnsi="Segoe UI" w:cs="Segoe UI"/>
          <w:color w:val="000000" w:themeColor="text1"/>
          <w:sz w:val="24"/>
          <w:szCs w:val="24"/>
          <w:shd w:val="clear" w:color="auto" w:fill="FFFFFF"/>
        </w:rPr>
        <w:t>соцобслуживания</w:t>
      </w:r>
      <w:proofErr w:type="spellEnd"/>
      <w:r>
        <w:rPr>
          <w:rFonts w:ascii="Segoe UI" w:eastAsia="Calibri" w:hAnsi="Segoe UI" w:cs="Segoe UI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E17428">
        <w:rPr>
          <w:rFonts w:ascii="Segoe UI" w:eastAsia="Calibri" w:hAnsi="Segoe UI" w:cs="Segoe UI"/>
          <w:color w:val="000000" w:themeColor="text1"/>
          <w:sz w:val="24"/>
          <w:szCs w:val="24"/>
          <w:shd w:val="clear" w:color="auto" w:fill="FFFFFF"/>
        </w:rPr>
        <w:t>общежитий, медицинских организаций особого назначения, парк</w:t>
      </w:r>
      <w:r>
        <w:rPr>
          <w:rFonts w:ascii="Segoe UI" w:eastAsia="Calibri" w:hAnsi="Segoe UI" w:cs="Segoe UI"/>
          <w:color w:val="000000" w:themeColor="text1"/>
          <w:sz w:val="24"/>
          <w:szCs w:val="24"/>
          <w:shd w:val="clear" w:color="auto" w:fill="FFFFFF"/>
        </w:rPr>
        <w:t xml:space="preserve">ов культуры и отдыха, зверинцев, </w:t>
      </w:r>
      <w:r w:rsidRPr="00E17428">
        <w:rPr>
          <w:rFonts w:ascii="Segoe UI" w:eastAsia="Calibri" w:hAnsi="Segoe UI" w:cs="Segoe UI"/>
          <w:color w:val="000000" w:themeColor="text1"/>
          <w:sz w:val="24"/>
          <w:szCs w:val="24"/>
          <w:shd w:val="clear" w:color="auto" w:fill="FFFFFF"/>
        </w:rPr>
        <w:t>цирков и др.</w:t>
      </w:r>
    </w:p>
    <w:p w:rsidR="00E17428" w:rsidRDefault="00E17428" w:rsidP="00E17428">
      <w:pPr>
        <w:spacing w:after="0" w:line="240" w:lineRule="auto"/>
        <w:ind w:firstLine="709"/>
        <w:jc w:val="both"/>
        <w:rPr>
          <w:rFonts w:ascii="Segoe UI" w:eastAsia="Calibri" w:hAnsi="Segoe UI" w:cs="Segoe UI"/>
          <w:color w:val="000000"/>
          <w:sz w:val="24"/>
          <w:szCs w:val="24"/>
          <w:shd w:val="clear" w:color="auto" w:fill="FFFFFF"/>
        </w:rPr>
      </w:pPr>
      <w:r w:rsidRPr="00E17428">
        <w:rPr>
          <w:rFonts w:ascii="Segoe UI" w:eastAsia="Calibri" w:hAnsi="Segoe UI" w:cs="Segoe UI"/>
          <w:color w:val="000000" w:themeColor="text1"/>
          <w:sz w:val="24"/>
          <w:szCs w:val="24"/>
        </w:rPr>
        <w:t xml:space="preserve">Увеличение перечня видов разрешенного использования позволяет </w:t>
      </w:r>
      <w:r w:rsidRPr="00E17428">
        <w:rPr>
          <w:rFonts w:ascii="Segoe UI" w:eastAsia="Calibri" w:hAnsi="Segoe UI" w:cs="Segoe UI"/>
          <w:color w:val="000000" w:themeColor="text1"/>
          <w:sz w:val="24"/>
          <w:szCs w:val="24"/>
          <w:shd w:val="clear" w:color="auto" w:fill="FFFFFF"/>
        </w:rPr>
        <w:t>расширить возможности использования земельных участков.</w:t>
      </w:r>
      <w:r w:rsidRPr="00E17428">
        <w:rPr>
          <w:rFonts w:ascii="Segoe UI" w:eastAsia="Calibri" w:hAnsi="Segoe UI" w:cs="Segoe UI"/>
          <w:color w:val="000000" w:themeColor="text1"/>
          <w:sz w:val="24"/>
          <w:szCs w:val="24"/>
        </w:rPr>
        <w:t xml:space="preserve"> К тому же </w:t>
      </w:r>
      <w:r w:rsidRPr="00E17428">
        <w:rPr>
          <w:rFonts w:ascii="Segoe UI" w:eastAsia="Calibri" w:hAnsi="Segoe UI" w:cs="Segoe UI"/>
          <w:color w:val="000000" w:themeColor="text1"/>
          <w:sz w:val="24"/>
          <w:szCs w:val="24"/>
          <w:shd w:val="clear" w:color="auto" w:fill="FFFFFF"/>
        </w:rPr>
        <w:t>разрешенное использование – одна из характеристик, влияющая на определение кадастровой стоимости земельного участка.</w:t>
      </w:r>
    </w:p>
    <w:p w:rsidR="00E17428" w:rsidRDefault="00E17428" w:rsidP="00E17428">
      <w:pPr>
        <w:spacing w:after="0" w:line="240" w:lineRule="auto"/>
        <w:ind w:firstLine="709"/>
        <w:jc w:val="both"/>
        <w:rPr>
          <w:rFonts w:ascii="Segoe UI" w:eastAsia="Calibri" w:hAnsi="Segoe UI" w:cs="Segoe UI"/>
          <w:color w:val="000000"/>
          <w:sz w:val="24"/>
          <w:szCs w:val="24"/>
          <w:shd w:val="clear" w:color="auto" w:fill="FFFFFF"/>
        </w:rPr>
      </w:pPr>
      <w:r w:rsidRPr="00E17428">
        <w:rPr>
          <w:rFonts w:ascii="Segoe UI" w:eastAsia="Calibri" w:hAnsi="Segoe UI" w:cs="Segoe UI"/>
          <w:color w:val="000000" w:themeColor="text1"/>
          <w:sz w:val="24"/>
          <w:szCs w:val="24"/>
          <w:shd w:val="clear" w:color="auto" w:fill="FFFFFF"/>
        </w:rPr>
        <w:t>Узнать вид разрешенного использования земельного участка можно, заказав выписку из Реестра недвижимости об объекте недвижимости либо выписку об основных характеристиках и зарегистрированных правах в бумажном или электронном виде.</w:t>
      </w:r>
    </w:p>
    <w:p w:rsidR="00E17428" w:rsidRPr="00E17428" w:rsidRDefault="00E17428" w:rsidP="00E17428">
      <w:pPr>
        <w:spacing w:after="0" w:line="240" w:lineRule="auto"/>
        <w:ind w:firstLine="709"/>
        <w:jc w:val="both"/>
        <w:rPr>
          <w:rFonts w:ascii="Segoe UI" w:eastAsia="Calibri" w:hAnsi="Segoe UI" w:cs="Segoe UI"/>
          <w:color w:val="000000"/>
          <w:sz w:val="24"/>
          <w:szCs w:val="24"/>
          <w:shd w:val="clear" w:color="auto" w:fill="FFFFFF"/>
        </w:rPr>
      </w:pPr>
      <w:r w:rsidRPr="00E17428">
        <w:rPr>
          <w:rFonts w:ascii="Segoe UI" w:eastAsia="Calibri" w:hAnsi="Segoe UI" w:cs="Segoe UI"/>
          <w:color w:val="000000" w:themeColor="text1"/>
          <w:sz w:val="24"/>
          <w:szCs w:val="24"/>
          <w:shd w:val="clear" w:color="auto" w:fill="FFFFFF"/>
        </w:rPr>
        <w:t>Либо с помощью «Пу</w:t>
      </w:r>
      <w:r w:rsidR="00942E0C">
        <w:rPr>
          <w:rFonts w:ascii="Segoe UI" w:eastAsia="Calibri" w:hAnsi="Segoe UI" w:cs="Segoe UI"/>
          <w:color w:val="000000" w:themeColor="text1"/>
          <w:sz w:val="24"/>
          <w:szCs w:val="24"/>
          <w:shd w:val="clear" w:color="auto" w:fill="FFFFFF"/>
        </w:rPr>
        <w:t>бличной кадастровой карты» на официальном</w:t>
      </w:r>
      <w:r w:rsidRPr="00E17428">
        <w:rPr>
          <w:rFonts w:ascii="Segoe UI" w:eastAsia="Calibri" w:hAnsi="Segoe UI" w:cs="Segoe UI"/>
          <w:color w:val="000000" w:themeColor="text1"/>
          <w:sz w:val="24"/>
          <w:szCs w:val="24"/>
          <w:shd w:val="clear" w:color="auto" w:fill="FFFFFF"/>
        </w:rPr>
        <w:t xml:space="preserve"> сайт</w:t>
      </w:r>
      <w:r w:rsidR="00942E0C">
        <w:rPr>
          <w:rFonts w:ascii="Segoe UI" w:eastAsia="Calibri" w:hAnsi="Segoe UI" w:cs="Segoe UI"/>
          <w:color w:val="000000" w:themeColor="text1"/>
          <w:sz w:val="24"/>
          <w:szCs w:val="24"/>
          <w:shd w:val="clear" w:color="auto" w:fill="FFFFFF"/>
        </w:rPr>
        <w:t>е</w:t>
      </w:r>
      <w:r w:rsidRPr="00E17428">
        <w:rPr>
          <w:rFonts w:ascii="Segoe UI" w:eastAsia="Calibri" w:hAnsi="Segoe UI" w:cs="Segoe UI"/>
          <w:color w:val="000000" w:themeColor="text1"/>
          <w:sz w:val="24"/>
          <w:szCs w:val="24"/>
          <w:shd w:val="clear" w:color="auto" w:fill="FFFFFF"/>
        </w:rPr>
        <w:t xml:space="preserve"> Росреестра (</w:t>
      </w:r>
      <w:hyperlink r:id="rId5" w:history="1">
        <w:r w:rsidRPr="00E17428">
          <w:rPr>
            <w:rFonts w:ascii="Segoe UI" w:eastAsia="Calibri" w:hAnsi="Segoe UI" w:cs="Segoe UI"/>
            <w:color w:val="000000" w:themeColor="text1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E17428">
          <w:rPr>
            <w:rFonts w:ascii="Segoe UI" w:eastAsia="Calibri" w:hAnsi="Segoe UI" w:cs="Segoe UI"/>
            <w:color w:val="000000" w:themeColor="text1"/>
            <w:sz w:val="24"/>
            <w:szCs w:val="24"/>
            <w:u w:val="single"/>
            <w:shd w:val="clear" w:color="auto" w:fill="FFFFFF"/>
          </w:rPr>
          <w:t>.rosreestr.ru</w:t>
        </w:r>
      </w:hyperlink>
      <w:r w:rsidRPr="00E17428">
        <w:rPr>
          <w:rFonts w:ascii="Segoe UI" w:eastAsia="Calibri" w:hAnsi="Segoe UI" w:cs="Segoe UI"/>
          <w:color w:val="000000" w:themeColor="text1"/>
          <w:sz w:val="24"/>
          <w:szCs w:val="24"/>
          <w:shd w:val="clear" w:color="auto" w:fill="FFFFFF"/>
        </w:rPr>
        <w:t>)</w:t>
      </w:r>
      <w:r>
        <w:rPr>
          <w:rFonts w:ascii="Segoe UI" w:eastAsia="Calibri" w:hAnsi="Segoe UI" w:cs="Segoe UI"/>
          <w:color w:val="000000" w:themeColor="text1"/>
          <w:sz w:val="24"/>
          <w:szCs w:val="24"/>
          <w:shd w:val="clear" w:color="auto" w:fill="FFFFFF"/>
        </w:rPr>
        <w:t>. Для этого в</w:t>
      </w:r>
      <w:r w:rsidRPr="00E17428">
        <w:rPr>
          <w:rFonts w:ascii="Segoe UI" w:eastAsia="Calibri" w:hAnsi="Segoe UI" w:cs="Segoe UI"/>
          <w:color w:val="000000" w:themeColor="text1"/>
          <w:sz w:val="24"/>
          <w:szCs w:val="24"/>
          <w:shd w:val="clear" w:color="auto" w:fill="FFFFFF"/>
        </w:rPr>
        <w:t xml:space="preserve"> строке «Поиск» необходимо выбрать категорию «Участки» внести кадастровый номер земельного участка и в карточке «Информация» можно увидеть разрешенное использование, а </w:t>
      </w:r>
      <w:r w:rsidR="007575E1">
        <w:rPr>
          <w:rFonts w:ascii="Segoe UI" w:eastAsia="Calibri" w:hAnsi="Segoe UI" w:cs="Segoe UI"/>
          <w:color w:val="000000" w:themeColor="text1"/>
          <w:sz w:val="24"/>
          <w:szCs w:val="24"/>
          <w:shd w:val="clear" w:color="auto" w:fill="FFFFFF"/>
        </w:rPr>
        <w:t>через карточку</w:t>
      </w:r>
      <w:r w:rsidRPr="00E17428">
        <w:rPr>
          <w:rFonts w:ascii="Segoe UI" w:eastAsia="Calibri" w:hAnsi="Segoe UI" w:cs="Segoe UI"/>
          <w:color w:val="000000" w:themeColor="text1"/>
          <w:sz w:val="24"/>
          <w:szCs w:val="24"/>
          <w:shd w:val="clear" w:color="auto" w:fill="FFFFFF"/>
        </w:rPr>
        <w:t xml:space="preserve"> «Услуги» можно заказать выписку из Реестра недвижимости либо посмотреть </w:t>
      </w:r>
      <w:r w:rsidRPr="00E17428">
        <w:rPr>
          <w:rFonts w:ascii="Segoe UI" w:eastAsia="Calibri" w:hAnsi="Segoe UI" w:cs="Segoe UI"/>
          <w:color w:val="000000" w:themeColor="text1"/>
          <w:sz w:val="24"/>
          <w:szCs w:val="24"/>
        </w:rPr>
        <w:t>справочную информации по объектам недвижимости в режиме online.</w:t>
      </w:r>
    </w:p>
    <w:p w:rsidR="0057125C" w:rsidRDefault="0057125C" w:rsidP="00E17428">
      <w:pPr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</w:p>
    <w:p w:rsidR="004D49F2" w:rsidRDefault="004D49F2" w:rsidP="0057125C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57125C" w:rsidRPr="00905649" w:rsidRDefault="0057125C" w:rsidP="0057125C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57125C" w:rsidRPr="00905649" w:rsidRDefault="0057125C" w:rsidP="0057125C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Жуйкова Ирина Юрьевна</w:t>
      </w:r>
    </w:p>
    <w:p w:rsidR="0057125C" w:rsidRPr="00905649" w:rsidRDefault="0057125C" w:rsidP="0057125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57125C" w:rsidRPr="00905649" w:rsidRDefault="0057125C" w:rsidP="0057125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57125C" w:rsidRPr="00905649" w:rsidRDefault="0057125C" w:rsidP="0057125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57125C" w:rsidRPr="00252978" w:rsidRDefault="0057125C" w:rsidP="0057125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2429)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57125C" w:rsidRPr="0057125C" w:rsidRDefault="0057125C" w:rsidP="0057125C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57125C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57125C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57125C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57125C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57125C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57125C" w:rsidRPr="00FA4E87" w:rsidRDefault="0057125C" w:rsidP="001C52AF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</w:t>
      </w:r>
      <w:r w:rsidRPr="0057125C">
        <w:rPr>
          <w:rFonts w:ascii="Segoe UI" w:hAnsi="Segoe UI" w:cs="Segoe UI"/>
          <w:sz w:val="18"/>
          <w:szCs w:val="18"/>
          <w:lang w:val="en-US"/>
        </w:rPr>
        <w:t>://</w:t>
      </w:r>
      <w:r w:rsidRPr="00905649">
        <w:rPr>
          <w:rFonts w:ascii="Segoe UI" w:hAnsi="Segoe UI" w:cs="Segoe UI"/>
          <w:sz w:val="18"/>
          <w:szCs w:val="18"/>
          <w:lang w:val="en-US"/>
        </w:rPr>
        <w:t>vk</w:t>
      </w:r>
      <w:r w:rsidRPr="0057125C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com</w:t>
      </w:r>
      <w:r w:rsidRPr="0057125C">
        <w:rPr>
          <w:rFonts w:ascii="Segoe UI" w:hAnsi="Segoe UI" w:cs="Segoe UI"/>
          <w:sz w:val="18"/>
          <w:szCs w:val="18"/>
          <w:lang w:val="en-US"/>
        </w:rPr>
        <w:t>/</w:t>
      </w:r>
      <w:r w:rsidRPr="00905649">
        <w:rPr>
          <w:rFonts w:ascii="Segoe UI" w:hAnsi="Segoe UI" w:cs="Segoe UI"/>
          <w:sz w:val="18"/>
          <w:szCs w:val="18"/>
          <w:lang w:val="en-US"/>
        </w:rPr>
        <w:t>fkp</w:t>
      </w:r>
      <w:r w:rsidRPr="0057125C">
        <w:rPr>
          <w:rFonts w:ascii="Segoe UI" w:hAnsi="Segoe UI" w:cs="Segoe UI"/>
          <w:sz w:val="18"/>
          <w:szCs w:val="18"/>
          <w:lang w:val="en-US"/>
        </w:rPr>
        <w:t>_36</w:t>
      </w:r>
    </w:p>
    <w:sectPr w:rsidR="0057125C" w:rsidRPr="00FA4E87" w:rsidSect="00FA4E8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4658D"/>
    <w:multiLevelType w:val="hybridMultilevel"/>
    <w:tmpl w:val="2898D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92437"/>
    <w:rsid w:val="0001794F"/>
    <w:rsid w:val="00024287"/>
    <w:rsid w:val="000A3002"/>
    <w:rsid w:val="0012364F"/>
    <w:rsid w:val="001C52AF"/>
    <w:rsid w:val="00213CBD"/>
    <w:rsid w:val="002966C0"/>
    <w:rsid w:val="0030420C"/>
    <w:rsid w:val="003F520F"/>
    <w:rsid w:val="004D49F2"/>
    <w:rsid w:val="00540F13"/>
    <w:rsid w:val="0057125C"/>
    <w:rsid w:val="005875C4"/>
    <w:rsid w:val="00614544"/>
    <w:rsid w:val="00692437"/>
    <w:rsid w:val="007575E1"/>
    <w:rsid w:val="008039C9"/>
    <w:rsid w:val="008B7079"/>
    <w:rsid w:val="00942E0C"/>
    <w:rsid w:val="00951EF2"/>
    <w:rsid w:val="00967BAB"/>
    <w:rsid w:val="009D5905"/>
    <w:rsid w:val="00A10629"/>
    <w:rsid w:val="00AE46B4"/>
    <w:rsid w:val="00CA292F"/>
    <w:rsid w:val="00CD4D4D"/>
    <w:rsid w:val="00D2350B"/>
    <w:rsid w:val="00E17428"/>
    <w:rsid w:val="00E759E3"/>
    <w:rsid w:val="00F01B35"/>
    <w:rsid w:val="00F35C84"/>
    <w:rsid w:val="00F7499D"/>
    <w:rsid w:val="00FA4E87"/>
    <w:rsid w:val="00FD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07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B707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FA4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4E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5</cp:revision>
  <cp:lastPrinted>2019-04-23T11:05:00Z</cp:lastPrinted>
  <dcterms:created xsi:type="dcterms:W3CDTF">2019-04-22T14:08:00Z</dcterms:created>
  <dcterms:modified xsi:type="dcterms:W3CDTF">2019-04-23T11:06:00Z</dcterms:modified>
</cp:coreProperties>
</file>